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326B2">
      <w:pPr>
        <w:rPr>
          <w:rFonts w:hint="eastAsia" w:ascii="楷体_GB2312" w:hAnsi="宋体" w:eastAsia="楷体_GB2312" w:cs="宋体"/>
          <w:b/>
          <w:bCs/>
          <w:color w:val="000000" w:themeColor="text1"/>
          <w:kern w:val="0"/>
          <w:sz w:val="36"/>
          <w:szCs w:val="36"/>
          <w14:textFill>
            <w14:solidFill>
              <w14:schemeClr w14:val="tx1"/>
            </w14:solidFill>
          </w14:textFill>
        </w:rPr>
      </w:pPr>
      <w:r>
        <w:rPr>
          <w:rFonts w:hint="eastAsia" w:ascii="楷体_GB2312" w:hAnsi="宋体" w:eastAsia="楷体_GB2312" w:cs="宋体"/>
          <w:b/>
          <w:bCs/>
          <w:color w:val="000000" w:themeColor="text1"/>
          <w:kern w:val="0"/>
          <w:sz w:val="36"/>
          <w:szCs w:val="36"/>
          <w14:textFill>
            <w14:solidFill>
              <w14:schemeClr w14:val="tx1"/>
            </w14:solidFill>
          </w14:textFill>
        </w:rPr>
        <w:t>服装与服饰设计专业本科人才培养方案和指导性教学计划</w:t>
      </w:r>
    </w:p>
    <w:p w14:paraId="1ECDAA33">
      <w:pPr>
        <w:spacing w:before="156" w:beforeLines="50" w:after="156" w:afterLines="50" w:line="360" w:lineRule="exact"/>
        <w:jc w:val="center"/>
        <w:rPr>
          <w:b/>
          <w:bCs/>
          <w:color w:val="000000" w:themeColor="text1"/>
          <w:kern w:val="0"/>
          <w:sz w:val="28"/>
          <w:szCs w:val="28"/>
          <w14:textFill>
            <w14:solidFill>
              <w14:schemeClr w14:val="tx1"/>
            </w14:solidFill>
          </w14:textFill>
        </w:rPr>
      </w:pPr>
      <w:r>
        <w:rPr>
          <w:rFonts w:hint="eastAsia"/>
          <w:b/>
          <w:bCs/>
          <w:color w:val="000000" w:themeColor="text1"/>
          <w:kern w:val="0"/>
          <w:sz w:val="28"/>
          <w:szCs w:val="28"/>
          <w14:textFill>
            <w14:solidFill>
              <w14:schemeClr w14:val="tx1"/>
            </w14:solidFill>
          </w14:textFill>
        </w:rPr>
        <w:t>（130505）</w:t>
      </w:r>
    </w:p>
    <w:p w14:paraId="1AEE9B6C">
      <w:pPr>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p>
    <w:p w14:paraId="0CB8A200">
      <w:pPr>
        <w:spacing w:line="440" w:lineRule="exact"/>
        <w:ind w:firstLine="482" w:firstLineChars="200"/>
        <w:rPr>
          <w:rFonts w:hint="eastAsia" w:ascii="宋体" w:hAnsi="宋体" w:cs="宋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一、培养目标与基本规格</w:t>
      </w:r>
    </w:p>
    <w:p w14:paraId="22F64C59">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（一）培养目标</w:t>
      </w:r>
    </w:p>
    <w:p w14:paraId="790CFDB6">
      <w:pPr>
        <w:adjustRightInd w:val="0"/>
        <w:snapToGrid w:val="0"/>
        <w:spacing w:line="440" w:lineRule="exact"/>
        <w:ind w:firstLine="420" w:firstLineChars="200"/>
        <w:rPr>
          <w:rFonts w:hint="eastAsia" w:ascii="宋体" w:hAnsi="宋体"/>
          <w:color w:val="000000" w:themeColor="text1"/>
          <w:kern w:val="0"/>
          <w:szCs w:val="21"/>
          <w:lang w:eastAsia="zh-Hans"/>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本专业以培育和践行社会主义核心价值观为引领，以塑造“君子人格”为根本理念，依托湖州童装</w:t>
      </w:r>
      <w:r>
        <w:rPr>
          <w:rFonts w:hint="eastAsia" w:ascii="宋体" w:hAnsi="宋体"/>
          <w:color w:val="000000" w:themeColor="text1"/>
          <w:kern w:val="0"/>
          <w:szCs w:val="21"/>
          <w:lang w:eastAsia="zh-Hans"/>
          <w14:textFill>
            <w14:solidFill>
              <w14:schemeClr w14:val="tx1"/>
            </w14:solidFill>
          </w14:textFill>
        </w:rPr>
        <w:t>产业</w:t>
      </w:r>
      <w:r>
        <w:rPr>
          <w:rFonts w:hint="eastAsia" w:ascii="宋体" w:hAnsi="宋体"/>
          <w:color w:val="000000" w:themeColor="text1"/>
          <w:kern w:val="0"/>
          <w:szCs w:val="21"/>
          <w14:textFill>
            <w14:solidFill>
              <w14:schemeClr w14:val="tx1"/>
            </w14:solidFill>
          </w14:textFill>
        </w:rPr>
        <w:t>基地，立足湖州，服务浙江，面向长三角，以培育“高素质服装人才”为主线，培养具备良好的设计能力，具备较强的市场意识与设计策划能力，掌握设计学、服装结构学、服装色彩学、服装材料学、心理学以及人体工学等多学科基本知识，能在服装设计应用研究型领域从事设计、管理、研究、教学等方面工作的服装与服饰设计应用型人才</w:t>
      </w:r>
      <w:r>
        <w:rPr>
          <w:rFonts w:hint="eastAsia" w:ascii="宋体" w:hAnsi="宋体"/>
          <w:color w:val="000000" w:themeColor="text1"/>
          <w:kern w:val="0"/>
          <w:szCs w:val="21"/>
          <w:lang w:eastAsia="zh-Hans"/>
          <w14:textFill>
            <w14:solidFill>
              <w14:schemeClr w14:val="tx1"/>
            </w14:solidFill>
          </w14:textFill>
        </w:rPr>
        <w:t>。</w:t>
      </w:r>
    </w:p>
    <w:p w14:paraId="687F1B28">
      <w:pPr>
        <w:adjustRightInd w:val="0"/>
        <w:snapToGrid w:val="0"/>
        <w:spacing w:line="440" w:lineRule="exact"/>
        <w:ind w:firstLine="420" w:firstLineChars="200"/>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要求毕业后5年左右的毕业生达到以下目标：</w:t>
      </w:r>
    </w:p>
    <w:p w14:paraId="6E78AC86">
      <w:pPr>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设计理论与职业道德观】具备正确的设计理念与职业道德观念，以设计的道德观为职业要求体现诚信设计，并以设计的理论为立足点体现设计的包容性和大众性需求。熟练掌握艺术设计学理论知识，具备宽阔的设计视野和创造性思维，并能做到以理论指导实践。</w:t>
      </w:r>
    </w:p>
    <w:p w14:paraId="0DAFB544">
      <w:pPr>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2.【分析和解读设计作品的能力】拥有分析</w:t>
      </w:r>
      <w:r>
        <w:rPr>
          <w:rFonts w:hint="eastAsia" w:ascii="宋体" w:hAnsi="宋体" w:cs="宋体"/>
          <w:color w:val="000000" w:themeColor="text1"/>
          <w:kern w:val="0"/>
          <w:szCs w:val="21"/>
          <w:lang w:eastAsia="zh-Hans"/>
          <w14:textFill>
            <w14:solidFill>
              <w14:schemeClr w14:val="tx1"/>
            </w14:solidFill>
          </w14:textFill>
        </w:rPr>
        <w:t>服装</w:t>
      </w:r>
      <w:r>
        <w:rPr>
          <w:rFonts w:hint="eastAsia" w:ascii="宋体" w:hAnsi="宋体" w:cs="宋体"/>
          <w:color w:val="000000" w:themeColor="text1"/>
          <w:kern w:val="0"/>
          <w:szCs w:val="21"/>
          <w14:textFill>
            <w14:solidFill>
              <w14:schemeClr w14:val="tx1"/>
            </w14:solidFill>
          </w14:textFill>
        </w:rPr>
        <w:t>设计作品在创作思维、创作过程、创作表现及应用价值等方面的强大能力，会在解剖作品的同时反思和提升自身的修养和设计的敏感度。</w:t>
      </w:r>
    </w:p>
    <w:p w14:paraId="7B8A559F">
      <w:pPr>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3.【设计创新能力】具有在继承前人经验基础上创新的强大能力,拥有较完整的专业基础知识结构，能够显现艺术性的独创与灵活。具备选择</w:t>
      </w:r>
      <w:r>
        <w:rPr>
          <w:rFonts w:hint="eastAsia" w:ascii="宋体" w:hAnsi="宋体" w:cs="宋体"/>
          <w:color w:val="000000" w:themeColor="text1"/>
          <w:kern w:val="0"/>
          <w:szCs w:val="21"/>
          <w:lang w:eastAsia="zh-Hans"/>
          <w14:textFill>
            <w14:solidFill>
              <w14:schemeClr w14:val="tx1"/>
            </w14:solidFill>
          </w14:textFill>
        </w:rPr>
        <w:t>服装</w:t>
      </w:r>
      <w:r>
        <w:rPr>
          <w:rFonts w:hint="eastAsia" w:ascii="宋体" w:hAnsi="宋体" w:cs="宋体"/>
          <w:color w:val="000000" w:themeColor="text1"/>
          <w:kern w:val="0"/>
          <w:szCs w:val="21"/>
          <w14:textFill>
            <w14:solidFill>
              <w14:schemeClr w14:val="tx1"/>
            </w14:solidFill>
          </w14:textFill>
        </w:rPr>
        <w:t>材料和材料应用方式的能力，拥有设计思维与新型材料同步的设计能力，较好掌握获取最新材料动态更新能力。</w:t>
      </w:r>
    </w:p>
    <w:p w14:paraId="19FA0C59">
      <w:pPr>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4.【现代科技与设计结合】具有与时俱进的思维观念，可以通过多学科的手段使设计作品的感染力和表现力达到最佳的设计传播力。</w:t>
      </w:r>
    </w:p>
    <w:p w14:paraId="596C5EEE">
      <w:pPr>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团队合作精神】具备设计合作的思维观念和团队凝聚力，懂得在尊重个体差异的基础上构建良好的合作关系。拥有基本的项目协调能力和交流沟通能力，能够较好的且快速掌握项目需求，进而建立良好的协调交流渠道。具有较强的设计整体把控能力，这是从事大型</w:t>
      </w:r>
      <w:r>
        <w:rPr>
          <w:rFonts w:hint="eastAsia" w:ascii="宋体" w:hAnsi="宋体" w:cs="宋体"/>
          <w:color w:val="000000" w:themeColor="text1"/>
          <w:kern w:val="0"/>
          <w:szCs w:val="21"/>
          <w:lang w:eastAsia="zh-Hans"/>
          <w14:textFill>
            <w14:solidFill>
              <w14:schemeClr w14:val="tx1"/>
            </w14:solidFill>
          </w14:textFill>
        </w:rPr>
        <w:t>服装</w:t>
      </w:r>
      <w:r>
        <w:rPr>
          <w:rFonts w:hint="eastAsia" w:ascii="宋体" w:hAnsi="宋体" w:cs="宋体"/>
          <w:color w:val="000000" w:themeColor="text1"/>
          <w:kern w:val="0"/>
          <w:szCs w:val="21"/>
          <w14:textFill>
            <w14:solidFill>
              <w14:schemeClr w14:val="tx1"/>
            </w14:solidFill>
          </w14:textFill>
        </w:rPr>
        <w:t>设计项目的重要能力，也是宏观的设计观念的重要体现。</w:t>
      </w:r>
    </w:p>
    <w:p w14:paraId="50595FEC">
      <w:pPr>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基础科研及文化修能力能】具备较好的设计学知识储备，较高的文化修养，并懂得及时更新其他方面的知识学习，基本了解科研的目的和方法，做到科研与实践齐头并进。具备自主学习、自主修复、自主整合的能力，能够在工作实践中得到自我提升与创新。</w:t>
      </w:r>
    </w:p>
    <w:p w14:paraId="7E1C2F91">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p>
    <w:p w14:paraId="4D009CF9">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（二）专业特色</w:t>
      </w:r>
    </w:p>
    <w:p w14:paraId="48A0023B">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本专业采用“三创牵引，五位一体”人才培养模式，紧密结合地方产业办学，依托湖州童装基地，共建产、学、研实践、实训平台，引入“项目制”教学模块，强化产学研优势，进一步突出服装与服饰设计专业的特色，不断强化对于艺术素养、综合艺术创新创造能力和设计研究分析能力，市场意识和眼光、团队协作及沟通能力、实践操作能力和动手能力的培养。本专业实验室完善，涵盖整个服装流程，实验室总面积达1400平方米，为学生提供优质的实践环境。</w:t>
      </w:r>
    </w:p>
    <w:p w14:paraId="41C6C1F4">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（三）毕业要求</w:t>
      </w:r>
    </w:p>
    <w:p w14:paraId="11338318">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综合能力】具备较高的艺术素养，能了解本学科和本专业的前沿、发展动态以及国内外最新成果，熟练掌握服饰设计、服装材料、服装技术的专业技能，能利用现代数字技术和网络技术开展工作，同时具备正确的设计伦理观和职业道德。系统掌握本专业的基本知识、基本理论和基本技能，能正确把握本专业的科学体系，学会运用所学知识，具有分析、解决问题的初步能力</w:t>
      </w:r>
      <w:r>
        <w:rPr>
          <w:rFonts w:hint="eastAsia" w:ascii="宋体" w:hAnsi="宋体" w:cs="宋体"/>
          <w:color w:val="000000" w:themeColor="text1"/>
          <w:kern w:val="0"/>
          <w:szCs w:val="21"/>
          <w:lang w:eastAsia="zh-Hans"/>
          <w14:textFill>
            <w14:solidFill>
              <w14:schemeClr w14:val="tx1"/>
            </w14:solidFill>
          </w14:textFill>
        </w:rPr>
        <w:t>。</w:t>
      </w:r>
    </w:p>
    <w:p w14:paraId="7033343C">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明德立志】热爱社会主义祖国，拥护中国共产党领导，遵纪守法；掌握马克思列宁主义、毛泽东思想的基本原理和中国特色社会主义理论体系，理想信念坚定；深入践行社会主义核心价值观，具有较强的社会责任感和集体荣誉感，尊敬师长，团结同学，奋发有为；传承“明体达用”校训精神，做有理想、有道德、有知识、有志向的人，做有用的人。</w:t>
      </w:r>
    </w:p>
    <w:p w14:paraId="77221A07">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3.【文化视野】热爱中华优秀传统文化，通过对君子文化的学习研究，不断提升崇雅尚美的君子气质和素养；掌握社会发展潮流，具有开阔的国际视野、较好的现代理念和较强的创新意识。</w:t>
      </w:r>
    </w:p>
    <w:p w14:paraId="17CA2455">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4.【与时俱进】能较熟练地掌握一门外语，具有听、说、读、写、译的基本能力，并能利用现代计算机和网络技术开展工作</w:t>
      </w:r>
      <w:r>
        <w:rPr>
          <w:rFonts w:hint="eastAsia" w:ascii="宋体" w:hAnsi="宋体" w:cs="宋体"/>
          <w:color w:val="000000" w:themeColor="text1"/>
          <w:kern w:val="0"/>
          <w:szCs w:val="21"/>
          <w:lang w:eastAsia="zh-Hans"/>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能够熟练掌握现代数码科技，具有科技与现代设计结合的实践能力。</w:t>
      </w:r>
    </w:p>
    <w:p w14:paraId="0D08AC8C">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5.【前沿创新】能够对前沿流行设计进行了解，了解本学科专业的理论前沿和发展动态，并具备适应相邻专业工作的基本能力和素质</w:t>
      </w:r>
      <w:r>
        <w:rPr>
          <w:rFonts w:hint="eastAsia" w:ascii="宋体" w:hAnsi="宋体" w:cs="宋体"/>
          <w:color w:val="000000" w:themeColor="text1"/>
          <w:kern w:val="0"/>
          <w:szCs w:val="21"/>
          <w:lang w:eastAsia="zh-Hans"/>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具有创新创意的能力。</w:t>
      </w:r>
    </w:p>
    <w:p w14:paraId="1ED33F03">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6.【团队协作】掌握人际交往基本礼仪技能，具有和谐的人际关系</w:t>
      </w:r>
      <w:r>
        <w:rPr>
          <w:rFonts w:hint="eastAsia" w:ascii="宋体" w:hAnsi="宋体" w:cs="宋体"/>
          <w:color w:val="000000" w:themeColor="text1"/>
          <w:kern w:val="0"/>
          <w:szCs w:val="21"/>
          <w:lang w:eastAsia="zh-Hans"/>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具有良好的团队协作与操作的能力。</w:t>
      </w:r>
    </w:p>
    <w:p w14:paraId="43A98FED">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7.【沟通交流】具有较强的设计创意能力、设计表达能力、创意解说能力和社会沟通能力，达到客户与设计师之间进行无障碍沟通。</w:t>
      </w:r>
    </w:p>
    <w:p w14:paraId="067361C0">
      <w:pPr>
        <w:spacing w:line="42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拓宽知识】具有一定的科学研究和实际工作的能力；具有良好发展潜能。掌握专业以外的人文社会科学、自然科学等方面的基础知识，具有宽厚的文化修养、科学素养和高尚的审美情趣，具有较宽厚的文化修养和高尚的审美意识与能力。</w:t>
      </w:r>
    </w:p>
    <w:p w14:paraId="3A6F1F64">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毕业要求对培养目标支撑关系如表1所示。</w:t>
      </w:r>
    </w:p>
    <w:p w14:paraId="054C61A3">
      <w:pPr>
        <w:spacing w:line="360" w:lineRule="auto"/>
        <w:jc w:val="center"/>
        <w:rPr>
          <w:rFonts w:hint="eastAsia" w:ascii="宋体" w:hAnsi="宋体" w:cs="宋体"/>
          <w:color w:val="000000" w:themeColor="text1"/>
          <w:szCs w:val="21"/>
          <w14:textFill>
            <w14:solidFill>
              <w14:schemeClr w14:val="tx1"/>
            </w14:solidFill>
          </w14:textFill>
        </w:rPr>
      </w:pPr>
    </w:p>
    <w:p w14:paraId="50499D05">
      <w:pPr>
        <w:spacing w:line="360" w:lineRule="auto"/>
        <w:jc w:val="center"/>
        <w:rPr>
          <w:rFonts w:hint="eastAsia" w:ascii="宋体" w:hAnsi="宋体" w:cs="宋体"/>
          <w:color w:val="000000" w:themeColor="text1"/>
          <w:szCs w:val="21"/>
          <w14:textFill>
            <w14:solidFill>
              <w14:schemeClr w14:val="tx1"/>
            </w14:solidFill>
          </w14:textFill>
        </w:rPr>
      </w:pPr>
    </w:p>
    <w:p w14:paraId="15C0B106">
      <w:pPr>
        <w:spacing w:line="360" w:lineRule="auto"/>
        <w:jc w:val="center"/>
        <w:rPr>
          <w:rFonts w:hint="eastAsia" w:ascii="宋体" w:hAnsi="宋体" w:cs="宋体"/>
          <w:i/>
          <w:i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表1 培养目标与毕业要求矩阵关系表</w:t>
      </w:r>
    </w:p>
    <w:tbl>
      <w:tblPr>
        <w:tblStyle w:val="11"/>
        <w:tblW w:w="9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031"/>
        <w:gridCol w:w="1260"/>
        <w:gridCol w:w="1260"/>
        <w:gridCol w:w="1260"/>
        <w:gridCol w:w="1260"/>
        <w:gridCol w:w="1260"/>
        <w:gridCol w:w="1264"/>
      </w:tblGrid>
      <w:tr w14:paraId="20EBB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64" w:hRule="atLeast"/>
          <w:jc w:val="center"/>
        </w:trPr>
        <w:tc>
          <w:tcPr>
            <w:tcW w:w="2031" w:type="dxa"/>
            <w:tcBorders>
              <w:tl2br w:val="single" w:color="auto" w:sz="4" w:space="0"/>
              <w:tr2bl w:val="nil"/>
            </w:tcBorders>
            <w:vAlign w:val="center"/>
          </w:tcPr>
          <w:p w14:paraId="5A12B231">
            <w:pPr>
              <w:pStyle w:val="16"/>
              <w:snapToGrid w:val="0"/>
              <w:spacing w:line="360" w:lineRule="exact"/>
              <w:ind w:firstLine="0" w:firstLineChars="0"/>
              <w:jc w:val="right"/>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培养目标</w:t>
            </w:r>
          </w:p>
          <w:p w14:paraId="74994A1F">
            <w:pPr>
              <w:pStyle w:val="16"/>
              <w:snapToGrid w:val="0"/>
              <w:spacing w:line="360" w:lineRule="exact"/>
              <w:ind w:firstLine="0" w:firstLineChars="0"/>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毕业要求</w:t>
            </w:r>
          </w:p>
        </w:tc>
        <w:tc>
          <w:tcPr>
            <w:tcW w:w="1260" w:type="dxa"/>
            <w:tcBorders>
              <w:tl2br w:val="nil"/>
              <w:tr2bl w:val="nil"/>
            </w:tcBorders>
            <w:vAlign w:val="center"/>
          </w:tcPr>
          <w:p w14:paraId="2C0D37A7">
            <w:pPr>
              <w:pStyle w:val="16"/>
              <w:snapToGrid w:val="0"/>
              <w:spacing w:line="360" w:lineRule="exact"/>
              <w:ind w:firstLine="0" w:firstLineChars="0"/>
              <w:jc w:val="center"/>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培养</w:t>
            </w:r>
            <w:r>
              <w:rPr>
                <w:rFonts w:ascii="Times New Roman" w:hAnsi="Times New Roman" w:cs="Times New Roman"/>
                <w:b/>
                <w:bCs/>
                <w:color w:val="000000" w:themeColor="text1"/>
                <w:szCs w:val="21"/>
                <w14:textFill>
                  <w14:solidFill>
                    <w14:schemeClr w14:val="tx1"/>
                  </w14:solidFill>
                </w14:textFill>
              </w:rPr>
              <w:t>目标1</w:t>
            </w:r>
          </w:p>
        </w:tc>
        <w:tc>
          <w:tcPr>
            <w:tcW w:w="1260" w:type="dxa"/>
            <w:tcBorders>
              <w:tl2br w:val="nil"/>
              <w:tr2bl w:val="nil"/>
            </w:tcBorders>
            <w:vAlign w:val="center"/>
          </w:tcPr>
          <w:p w14:paraId="0427EDEF">
            <w:pPr>
              <w:pStyle w:val="16"/>
              <w:snapToGrid w:val="0"/>
              <w:spacing w:line="360" w:lineRule="exact"/>
              <w:ind w:firstLine="0" w:firstLineChars="0"/>
              <w:jc w:val="center"/>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培养</w:t>
            </w:r>
            <w:r>
              <w:rPr>
                <w:rFonts w:ascii="Times New Roman" w:hAnsi="Times New Roman" w:cs="Times New Roman"/>
                <w:b/>
                <w:bCs/>
                <w:color w:val="000000" w:themeColor="text1"/>
                <w:szCs w:val="21"/>
                <w14:textFill>
                  <w14:solidFill>
                    <w14:schemeClr w14:val="tx1"/>
                  </w14:solidFill>
                </w14:textFill>
              </w:rPr>
              <w:t>目标2</w:t>
            </w:r>
          </w:p>
        </w:tc>
        <w:tc>
          <w:tcPr>
            <w:tcW w:w="1260" w:type="dxa"/>
            <w:tcBorders>
              <w:tl2br w:val="nil"/>
              <w:tr2bl w:val="nil"/>
            </w:tcBorders>
            <w:vAlign w:val="center"/>
          </w:tcPr>
          <w:p w14:paraId="7F311A2C">
            <w:pPr>
              <w:pStyle w:val="16"/>
              <w:snapToGrid w:val="0"/>
              <w:spacing w:line="360" w:lineRule="exact"/>
              <w:ind w:firstLine="0" w:firstLineChars="0"/>
              <w:jc w:val="center"/>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培养</w:t>
            </w:r>
            <w:r>
              <w:rPr>
                <w:rFonts w:ascii="Times New Roman" w:hAnsi="Times New Roman" w:cs="Times New Roman"/>
                <w:b/>
                <w:bCs/>
                <w:color w:val="000000" w:themeColor="text1"/>
                <w:szCs w:val="21"/>
                <w14:textFill>
                  <w14:solidFill>
                    <w14:schemeClr w14:val="tx1"/>
                  </w14:solidFill>
                </w14:textFill>
              </w:rPr>
              <w:t>目标3</w:t>
            </w:r>
          </w:p>
        </w:tc>
        <w:tc>
          <w:tcPr>
            <w:tcW w:w="1260" w:type="dxa"/>
            <w:tcBorders>
              <w:tl2br w:val="nil"/>
              <w:tr2bl w:val="nil"/>
            </w:tcBorders>
            <w:vAlign w:val="center"/>
          </w:tcPr>
          <w:p w14:paraId="6CF59A37">
            <w:pPr>
              <w:pStyle w:val="16"/>
              <w:snapToGrid w:val="0"/>
              <w:spacing w:line="360" w:lineRule="exact"/>
              <w:ind w:firstLine="0" w:firstLineChars="0"/>
              <w:jc w:val="center"/>
              <w:rPr>
                <w:rFonts w:ascii="Times New Roman" w:hAnsi="Times New Roman"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培养</w:t>
            </w:r>
            <w:r>
              <w:rPr>
                <w:rFonts w:ascii="Times New Roman" w:hAnsi="Times New Roman" w:cs="Times New Roman"/>
                <w:b/>
                <w:bCs/>
                <w:color w:val="000000" w:themeColor="text1"/>
                <w:szCs w:val="21"/>
                <w14:textFill>
                  <w14:solidFill>
                    <w14:schemeClr w14:val="tx1"/>
                  </w14:solidFill>
                </w14:textFill>
              </w:rPr>
              <w:t>目标</w:t>
            </w:r>
            <w:r>
              <w:rPr>
                <w:rFonts w:hint="eastAsia" w:ascii="Times New Roman" w:hAnsi="Times New Roman" w:cs="Times New Roman"/>
                <w:b/>
                <w:bCs/>
                <w:color w:val="000000" w:themeColor="text1"/>
                <w:szCs w:val="21"/>
                <w14:textFill>
                  <w14:solidFill>
                    <w14:schemeClr w14:val="tx1"/>
                  </w14:solidFill>
                </w14:textFill>
              </w:rPr>
              <w:t>4</w:t>
            </w:r>
          </w:p>
        </w:tc>
        <w:tc>
          <w:tcPr>
            <w:tcW w:w="1260" w:type="dxa"/>
            <w:tcBorders>
              <w:tl2br w:val="nil"/>
              <w:tr2bl w:val="nil"/>
            </w:tcBorders>
            <w:vAlign w:val="center"/>
          </w:tcPr>
          <w:p w14:paraId="4CA72048">
            <w:pPr>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培养</w:t>
            </w:r>
            <w:r>
              <w:rPr>
                <w:b/>
                <w:bCs/>
                <w:color w:val="000000" w:themeColor="text1"/>
                <w:szCs w:val="21"/>
                <w14:textFill>
                  <w14:solidFill>
                    <w14:schemeClr w14:val="tx1"/>
                  </w14:solidFill>
                </w14:textFill>
              </w:rPr>
              <w:t>目标</w:t>
            </w:r>
            <w:r>
              <w:rPr>
                <w:rFonts w:hint="eastAsia"/>
                <w:b/>
                <w:bCs/>
                <w:color w:val="000000" w:themeColor="text1"/>
                <w:szCs w:val="21"/>
                <w14:textFill>
                  <w14:solidFill>
                    <w14:schemeClr w14:val="tx1"/>
                  </w14:solidFill>
                </w14:textFill>
              </w:rPr>
              <w:t>5</w:t>
            </w:r>
          </w:p>
        </w:tc>
        <w:tc>
          <w:tcPr>
            <w:tcW w:w="1264" w:type="dxa"/>
            <w:tcBorders>
              <w:tl2br w:val="nil"/>
              <w:tr2bl w:val="nil"/>
            </w:tcBorders>
            <w:vAlign w:val="center"/>
          </w:tcPr>
          <w:p w14:paraId="20C0E83D">
            <w:pPr>
              <w:snapToGrid w:val="0"/>
              <w:spacing w:line="36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培养</w:t>
            </w:r>
            <w:r>
              <w:rPr>
                <w:b/>
                <w:bCs/>
                <w:color w:val="000000" w:themeColor="text1"/>
                <w:szCs w:val="21"/>
                <w14:textFill>
                  <w14:solidFill>
                    <w14:schemeClr w14:val="tx1"/>
                  </w14:solidFill>
                </w14:textFill>
              </w:rPr>
              <w:t>目标</w:t>
            </w:r>
            <w:r>
              <w:rPr>
                <w:rFonts w:hint="eastAsia"/>
                <w:b/>
                <w:bCs/>
                <w:color w:val="000000" w:themeColor="text1"/>
                <w:szCs w:val="21"/>
                <w14:textFill>
                  <w14:solidFill>
                    <w14:schemeClr w14:val="tx1"/>
                  </w14:solidFill>
                </w14:textFill>
              </w:rPr>
              <w:t>6</w:t>
            </w:r>
          </w:p>
        </w:tc>
      </w:tr>
      <w:tr w14:paraId="00CD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tcBorders>
              <w:tl2br w:val="nil"/>
              <w:tr2bl w:val="nil"/>
            </w:tcBorders>
            <w:vAlign w:val="center"/>
          </w:tcPr>
          <w:p w14:paraId="1DD9323E">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1.综合能力</w:t>
            </w:r>
          </w:p>
        </w:tc>
        <w:tc>
          <w:tcPr>
            <w:tcW w:w="1260" w:type="dxa"/>
            <w:tcBorders>
              <w:tl2br w:val="nil"/>
              <w:tr2bl w:val="nil"/>
            </w:tcBorders>
            <w:vAlign w:val="center"/>
          </w:tcPr>
          <w:p w14:paraId="785A3F52">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0881FD2C">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0274ED6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60DC909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593DD7D0">
            <w:pPr>
              <w:jc w:val="center"/>
              <w:rPr>
                <w:color w:val="000000" w:themeColor="text1"/>
                <w:szCs w:val="21"/>
                <w14:textFill>
                  <w14:solidFill>
                    <w14:schemeClr w14:val="tx1"/>
                  </w14:solidFill>
                </w14:textFill>
              </w:rPr>
            </w:pPr>
          </w:p>
        </w:tc>
        <w:tc>
          <w:tcPr>
            <w:tcW w:w="1264" w:type="dxa"/>
            <w:tcBorders>
              <w:tl2br w:val="nil"/>
              <w:tr2bl w:val="nil"/>
            </w:tcBorders>
            <w:vAlign w:val="center"/>
          </w:tcPr>
          <w:p w14:paraId="0C7E1A34">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r>
      <w:tr w14:paraId="5E9BD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tcBorders>
              <w:tl2br w:val="nil"/>
              <w:tr2bl w:val="nil"/>
            </w:tcBorders>
            <w:vAlign w:val="center"/>
          </w:tcPr>
          <w:p w14:paraId="3209CAF4">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2.明德立志</w:t>
            </w:r>
          </w:p>
        </w:tc>
        <w:tc>
          <w:tcPr>
            <w:tcW w:w="1260" w:type="dxa"/>
            <w:tcBorders>
              <w:tl2br w:val="nil"/>
              <w:tr2bl w:val="nil"/>
            </w:tcBorders>
            <w:vAlign w:val="center"/>
          </w:tcPr>
          <w:p w14:paraId="1087BF92">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32DECEDE">
            <w:pPr>
              <w:jc w:val="center"/>
              <w:rPr>
                <w:color w:val="000000" w:themeColor="text1"/>
                <w:szCs w:val="21"/>
                <w14:textFill>
                  <w14:solidFill>
                    <w14:schemeClr w14:val="tx1"/>
                  </w14:solidFill>
                </w14:textFill>
              </w:rPr>
            </w:pPr>
          </w:p>
        </w:tc>
        <w:tc>
          <w:tcPr>
            <w:tcW w:w="1260" w:type="dxa"/>
            <w:tcBorders>
              <w:tl2br w:val="nil"/>
              <w:tr2bl w:val="nil"/>
            </w:tcBorders>
            <w:vAlign w:val="center"/>
          </w:tcPr>
          <w:p w14:paraId="63FB4F5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17E62B8D">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5ADA8CD4">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4" w:type="dxa"/>
            <w:tcBorders>
              <w:tl2br w:val="nil"/>
              <w:tr2bl w:val="nil"/>
            </w:tcBorders>
            <w:vAlign w:val="center"/>
          </w:tcPr>
          <w:p w14:paraId="42EC17D7">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r>
      <w:tr w14:paraId="7BA6E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tcBorders>
              <w:tl2br w:val="nil"/>
              <w:tr2bl w:val="nil"/>
            </w:tcBorders>
            <w:vAlign w:val="center"/>
          </w:tcPr>
          <w:p w14:paraId="3AF8C5A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3.文化视野</w:t>
            </w:r>
          </w:p>
        </w:tc>
        <w:tc>
          <w:tcPr>
            <w:tcW w:w="1260" w:type="dxa"/>
            <w:tcBorders>
              <w:tl2br w:val="nil"/>
              <w:tr2bl w:val="nil"/>
            </w:tcBorders>
            <w:vAlign w:val="center"/>
          </w:tcPr>
          <w:p w14:paraId="7BFB6CA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54AF3EB7">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77C5DBB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746FC35D">
            <w:pPr>
              <w:jc w:val="center"/>
              <w:rPr>
                <w:color w:val="000000" w:themeColor="text1"/>
                <w:szCs w:val="21"/>
                <w14:textFill>
                  <w14:solidFill>
                    <w14:schemeClr w14:val="tx1"/>
                  </w14:solidFill>
                </w14:textFill>
              </w:rPr>
            </w:pPr>
          </w:p>
        </w:tc>
        <w:tc>
          <w:tcPr>
            <w:tcW w:w="1260" w:type="dxa"/>
            <w:tcBorders>
              <w:tl2br w:val="nil"/>
              <w:tr2bl w:val="nil"/>
            </w:tcBorders>
            <w:vAlign w:val="center"/>
          </w:tcPr>
          <w:p w14:paraId="45399B8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4" w:type="dxa"/>
            <w:tcBorders>
              <w:tl2br w:val="nil"/>
              <w:tr2bl w:val="nil"/>
            </w:tcBorders>
            <w:vAlign w:val="center"/>
          </w:tcPr>
          <w:p w14:paraId="07A1311D">
            <w:pPr>
              <w:jc w:val="center"/>
              <w:rPr>
                <w:color w:val="000000" w:themeColor="text1"/>
                <w:szCs w:val="21"/>
                <w14:textFill>
                  <w14:solidFill>
                    <w14:schemeClr w14:val="tx1"/>
                  </w14:solidFill>
                </w14:textFill>
              </w:rPr>
            </w:pPr>
          </w:p>
        </w:tc>
      </w:tr>
      <w:tr w14:paraId="04A24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tcBorders>
              <w:tl2br w:val="nil"/>
              <w:tr2bl w:val="nil"/>
            </w:tcBorders>
            <w:vAlign w:val="center"/>
          </w:tcPr>
          <w:p w14:paraId="3DF87A7F">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4.与时俱进</w:t>
            </w:r>
          </w:p>
        </w:tc>
        <w:tc>
          <w:tcPr>
            <w:tcW w:w="1260" w:type="dxa"/>
            <w:tcBorders>
              <w:tl2br w:val="nil"/>
              <w:tr2bl w:val="nil"/>
            </w:tcBorders>
            <w:vAlign w:val="center"/>
          </w:tcPr>
          <w:p w14:paraId="0416A031">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1F465C7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1DBDE4F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68E0FFA9">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445514D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4" w:type="dxa"/>
            <w:tcBorders>
              <w:tl2br w:val="nil"/>
              <w:tr2bl w:val="nil"/>
            </w:tcBorders>
            <w:vAlign w:val="center"/>
          </w:tcPr>
          <w:p w14:paraId="0ECFAAB4">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r>
      <w:tr w14:paraId="268F4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tcBorders>
              <w:tl2br w:val="nil"/>
              <w:tr2bl w:val="nil"/>
            </w:tcBorders>
            <w:vAlign w:val="center"/>
          </w:tcPr>
          <w:p w14:paraId="1632C3C1">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5.前沿创新</w:t>
            </w:r>
          </w:p>
        </w:tc>
        <w:tc>
          <w:tcPr>
            <w:tcW w:w="1260" w:type="dxa"/>
            <w:tcBorders>
              <w:tl2br w:val="nil"/>
              <w:tr2bl w:val="nil"/>
            </w:tcBorders>
            <w:vAlign w:val="center"/>
          </w:tcPr>
          <w:p w14:paraId="03A8F1DA">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5E6723EB">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71893467">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1E1DFC3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37145FDB">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4" w:type="dxa"/>
            <w:tcBorders>
              <w:tl2br w:val="nil"/>
              <w:tr2bl w:val="nil"/>
            </w:tcBorders>
            <w:vAlign w:val="center"/>
          </w:tcPr>
          <w:p w14:paraId="0C3CE854">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r>
      <w:tr w14:paraId="4DF88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tcBorders>
              <w:tl2br w:val="nil"/>
              <w:tr2bl w:val="nil"/>
            </w:tcBorders>
            <w:vAlign w:val="center"/>
          </w:tcPr>
          <w:p w14:paraId="1F5359F0">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6.团队协作</w:t>
            </w:r>
          </w:p>
        </w:tc>
        <w:tc>
          <w:tcPr>
            <w:tcW w:w="1260" w:type="dxa"/>
            <w:tcBorders>
              <w:tl2br w:val="nil"/>
              <w:tr2bl w:val="nil"/>
            </w:tcBorders>
            <w:vAlign w:val="center"/>
          </w:tcPr>
          <w:p w14:paraId="2E399A9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5F822E0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23278B2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77F2D13D">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5B1CF3C7">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4" w:type="dxa"/>
            <w:tcBorders>
              <w:tl2br w:val="nil"/>
              <w:tr2bl w:val="nil"/>
            </w:tcBorders>
            <w:vAlign w:val="center"/>
          </w:tcPr>
          <w:p w14:paraId="037DF186">
            <w:pPr>
              <w:jc w:val="center"/>
              <w:rPr>
                <w:color w:val="000000" w:themeColor="text1"/>
                <w:szCs w:val="21"/>
                <w14:textFill>
                  <w14:solidFill>
                    <w14:schemeClr w14:val="tx1"/>
                  </w14:solidFill>
                </w14:textFill>
              </w:rPr>
            </w:pPr>
          </w:p>
        </w:tc>
      </w:tr>
      <w:tr w14:paraId="58F6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tcBorders>
              <w:tl2br w:val="nil"/>
              <w:tr2bl w:val="nil"/>
            </w:tcBorders>
            <w:vAlign w:val="center"/>
          </w:tcPr>
          <w:p w14:paraId="26F6098C">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7.沟通交流</w:t>
            </w:r>
          </w:p>
        </w:tc>
        <w:tc>
          <w:tcPr>
            <w:tcW w:w="1260" w:type="dxa"/>
            <w:tcBorders>
              <w:tl2br w:val="nil"/>
              <w:tr2bl w:val="nil"/>
            </w:tcBorders>
            <w:vAlign w:val="center"/>
          </w:tcPr>
          <w:p w14:paraId="3866415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6B8A40C2">
            <w:pPr>
              <w:jc w:val="center"/>
              <w:rPr>
                <w:color w:val="000000" w:themeColor="text1"/>
                <w:szCs w:val="21"/>
                <w14:textFill>
                  <w14:solidFill>
                    <w14:schemeClr w14:val="tx1"/>
                  </w14:solidFill>
                </w14:textFill>
              </w:rPr>
            </w:pPr>
          </w:p>
        </w:tc>
        <w:tc>
          <w:tcPr>
            <w:tcW w:w="1260" w:type="dxa"/>
            <w:tcBorders>
              <w:tl2br w:val="nil"/>
              <w:tr2bl w:val="nil"/>
            </w:tcBorders>
            <w:vAlign w:val="center"/>
          </w:tcPr>
          <w:p w14:paraId="3DAC01F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tcBorders>
              <w:tl2br w:val="nil"/>
              <w:tr2bl w:val="nil"/>
            </w:tcBorders>
            <w:vAlign w:val="center"/>
          </w:tcPr>
          <w:p w14:paraId="7A658A80">
            <w:pPr>
              <w:jc w:val="center"/>
              <w:rPr>
                <w:color w:val="000000" w:themeColor="text1"/>
                <w:szCs w:val="21"/>
                <w14:textFill>
                  <w14:solidFill>
                    <w14:schemeClr w14:val="tx1"/>
                  </w14:solidFill>
                </w14:textFill>
              </w:rPr>
            </w:pPr>
          </w:p>
        </w:tc>
        <w:tc>
          <w:tcPr>
            <w:tcW w:w="1260" w:type="dxa"/>
            <w:tcBorders>
              <w:tl2br w:val="nil"/>
              <w:tr2bl w:val="nil"/>
            </w:tcBorders>
            <w:vAlign w:val="center"/>
          </w:tcPr>
          <w:p w14:paraId="3D8FEA52">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4" w:type="dxa"/>
            <w:tcBorders>
              <w:tl2br w:val="nil"/>
              <w:tr2bl w:val="nil"/>
            </w:tcBorders>
            <w:vAlign w:val="center"/>
          </w:tcPr>
          <w:p w14:paraId="1C6BED92">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r>
      <w:tr w14:paraId="002FE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7" w:hRule="atLeast"/>
          <w:jc w:val="center"/>
        </w:trPr>
        <w:tc>
          <w:tcPr>
            <w:tcW w:w="2031" w:type="dxa"/>
            <w:vAlign w:val="center"/>
          </w:tcPr>
          <w:p w14:paraId="5797A2DE">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8.拓宽知识</w:t>
            </w:r>
          </w:p>
        </w:tc>
        <w:tc>
          <w:tcPr>
            <w:tcW w:w="1260" w:type="dxa"/>
            <w:vAlign w:val="center"/>
          </w:tcPr>
          <w:p w14:paraId="429B31E2">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vAlign w:val="center"/>
          </w:tcPr>
          <w:p w14:paraId="0183C427">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vAlign w:val="center"/>
          </w:tcPr>
          <w:p w14:paraId="7C43C47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vAlign w:val="center"/>
          </w:tcPr>
          <w:p w14:paraId="2CEC6DD3">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0" w:type="dxa"/>
            <w:vAlign w:val="center"/>
          </w:tcPr>
          <w:p w14:paraId="647EFB0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w:t>
            </w:r>
          </w:p>
        </w:tc>
        <w:tc>
          <w:tcPr>
            <w:tcW w:w="1264" w:type="dxa"/>
            <w:vAlign w:val="center"/>
          </w:tcPr>
          <w:p w14:paraId="3070257D">
            <w:pPr>
              <w:jc w:val="center"/>
              <w:rPr>
                <w:color w:val="000000" w:themeColor="text1"/>
                <w:szCs w:val="21"/>
                <w14:textFill>
                  <w14:solidFill>
                    <w14:schemeClr w14:val="tx1"/>
                  </w14:solidFill>
                </w14:textFill>
              </w:rPr>
            </w:pPr>
          </w:p>
        </w:tc>
      </w:tr>
    </w:tbl>
    <w:p w14:paraId="37622A12">
      <w:pPr>
        <w:adjustRightInd w:val="0"/>
        <w:snapToGrid w:val="0"/>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二、学制与学位</w:t>
      </w:r>
    </w:p>
    <w:p w14:paraId="5FBF5491">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（一）学制和修业年限</w:t>
      </w:r>
    </w:p>
    <w:p w14:paraId="68268CB7">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标准学制为四年，在校修业年限为3～6年。</w:t>
      </w:r>
    </w:p>
    <w:p w14:paraId="1C45F59C">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（二）最低毕业学分和授予的学位</w:t>
      </w:r>
    </w:p>
    <w:p w14:paraId="6BCF6514">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最低毕业学分为</w:t>
      </w:r>
      <w:r>
        <w:rPr>
          <w:rFonts w:hint="eastAsia" w:ascii="宋体" w:hAnsi="宋体"/>
          <w:color w:val="000000" w:themeColor="text1"/>
          <w:szCs w:val="21"/>
          <w14:textFill>
            <w14:solidFill>
              <w14:schemeClr w14:val="tx1"/>
            </w14:solidFill>
          </w14:textFill>
        </w:rPr>
        <w:t>160</w:t>
      </w:r>
      <w:r>
        <w:rPr>
          <w:rFonts w:hint="eastAsia" w:ascii="宋体" w:hAnsi="宋体" w:cs="宋体"/>
          <w:color w:val="000000" w:themeColor="text1"/>
          <w:szCs w:val="21"/>
          <w14:textFill>
            <w14:solidFill>
              <w14:schemeClr w14:val="tx1"/>
            </w14:solidFill>
          </w14:textFill>
        </w:rPr>
        <w:t>学分，授予</w:t>
      </w:r>
      <w:r>
        <w:rPr>
          <w:rFonts w:hint="eastAsia" w:ascii="宋体" w:hAnsi="宋体" w:cs="宋体"/>
          <w:color w:val="000000" w:themeColor="text1"/>
          <w:kern w:val="0"/>
          <w:szCs w:val="21"/>
          <w14:textFill>
            <w14:solidFill>
              <w14:schemeClr w14:val="tx1"/>
            </w14:solidFill>
          </w14:textFill>
        </w:rPr>
        <w:t>艺术学</w:t>
      </w:r>
      <w:r>
        <w:rPr>
          <w:rFonts w:hint="eastAsia" w:ascii="宋体" w:hAnsi="宋体" w:cs="宋体"/>
          <w:color w:val="000000" w:themeColor="text1"/>
          <w:szCs w:val="21"/>
          <w14:textFill>
            <w14:solidFill>
              <w14:schemeClr w14:val="tx1"/>
            </w14:solidFill>
          </w14:textFill>
        </w:rPr>
        <w:t>学士学位。</w:t>
      </w:r>
    </w:p>
    <w:p w14:paraId="62AC3610">
      <w:pPr>
        <w:adjustRightInd w:val="0"/>
        <w:snapToGrid w:val="0"/>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三、主干学科和核心课程</w:t>
      </w:r>
    </w:p>
    <w:p w14:paraId="136A9A08">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（一）主干学科</w:t>
      </w:r>
    </w:p>
    <w:p w14:paraId="65F9449D">
      <w:pPr>
        <w:adjustRightInd w:val="0"/>
        <w:snapToGrid w:val="0"/>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Hans"/>
          <w14:textFill>
            <w14:solidFill>
              <w14:schemeClr w14:val="tx1"/>
            </w14:solidFill>
          </w14:textFill>
        </w:rPr>
        <w:t>设计学、</w:t>
      </w:r>
      <w:r>
        <w:rPr>
          <w:rFonts w:ascii="宋体" w:hAnsi="宋体" w:cs="宋体"/>
          <w:color w:val="000000" w:themeColor="text1"/>
          <w:kern w:val="0"/>
          <w:szCs w:val="21"/>
          <w:lang w:eastAsia="zh-Hans"/>
          <w14:textFill>
            <w14:solidFill>
              <w14:schemeClr w14:val="tx1"/>
            </w14:solidFill>
          </w14:textFill>
        </w:rPr>
        <w:t>人体工程学</w:t>
      </w:r>
      <w:r>
        <w:rPr>
          <w:rFonts w:hint="eastAsia" w:ascii="宋体" w:hAnsi="宋体" w:cs="宋体"/>
          <w:color w:val="000000" w:themeColor="text1"/>
          <w:kern w:val="0"/>
          <w:szCs w:val="21"/>
          <w:lang w:eastAsia="zh-Hans"/>
          <w14:textFill>
            <w14:solidFill>
              <w14:schemeClr w14:val="tx1"/>
            </w14:solidFill>
          </w14:textFill>
        </w:rPr>
        <w:t>、美学。</w:t>
      </w:r>
    </w:p>
    <w:p w14:paraId="05DE452B">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（二）核心课程</w:t>
      </w:r>
    </w:p>
    <w:p w14:paraId="1792D6FF">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服装效果图表现、童装设计、童装结构设计、童装品牌策划与项目设计、服饰配件设计、服装结构基础、服装制作基础、童装制衣工艺、立体裁剪与造型</w:t>
      </w:r>
      <w:r>
        <w:rPr>
          <w:rFonts w:hint="eastAsia" w:ascii="宋体" w:hAnsi="宋体" w:cs="宋体"/>
          <w:color w:val="000000" w:themeColor="text1"/>
          <w:kern w:val="0"/>
          <w:szCs w:val="21"/>
          <w:lang w:eastAsia="zh-Hans"/>
          <w14:textFill>
            <w14:solidFill>
              <w14:schemeClr w14:val="tx1"/>
            </w14:solidFill>
          </w14:textFill>
        </w:rPr>
        <w:t>。</w:t>
      </w:r>
    </w:p>
    <w:p w14:paraId="74968C35">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（三）学位课程</w:t>
      </w:r>
    </w:p>
    <w:p w14:paraId="29474EA1">
      <w:pPr>
        <w:adjustRightInd w:val="0"/>
        <w:snapToGrid w:val="0"/>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童装设计Ⅲ、童装结构设计II、服装效果图表现Ⅲ、童装品牌策划与项目设计II、童装制衣工艺II。</w:t>
      </w:r>
    </w:p>
    <w:p w14:paraId="347F2E08">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学生修读学位课程的成绩须达到</w:t>
      </w:r>
      <w:r>
        <w:rPr>
          <w:color w:val="000000" w:themeColor="text1"/>
          <w:kern w:val="0"/>
          <w:szCs w:val="21"/>
          <w14:textFill>
            <w14:solidFill>
              <w14:schemeClr w14:val="tx1"/>
            </w14:solidFill>
          </w14:textFill>
        </w:rPr>
        <w:t>《湖州师范学院</w:t>
      </w:r>
      <w:r>
        <w:rPr>
          <w:rFonts w:hint="eastAsia"/>
          <w:color w:val="000000" w:themeColor="text1"/>
          <w:kern w:val="0"/>
          <w:szCs w:val="21"/>
          <w14:textFill>
            <w14:solidFill>
              <w14:schemeClr w14:val="tx1"/>
            </w14:solidFill>
          </w14:textFill>
        </w:rPr>
        <w:t>全日制本科学士学位授予工作实施细则</w:t>
      </w:r>
      <w:r>
        <w:rPr>
          <w:color w:val="000000" w:themeColor="text1"/>
          <w:kern w:val="0"/>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中规定的最低要求，方可获得学士学位。</w:t>
      </w:r>
    </w:p>
    <w:p w14:paraId="4BEDA59A">
      <w:pPr>
        <w:adjustRightInd w:val="0"/>
        <w:snapToGrid w:val="0"/>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四、</w:t>
      </w:r>
      <w:bookmarkStart w:id="0" w:name="_Hlk195960981"/>
      <w:r>
        <w:rPr>
          <w:rFonts w:hint="eastAsia" w:ascii="黑体" w:hAnsi="黑体" w:eastAsia="黑体" w:cs="黑体"/>
          <w:b/>
          <w:color w:val="000000" w:themeColor="text1"/>
          <w:sz w:val="24"/>
          <w14:textFill>
            <w14:solidFill>
              <w14:schemeClr w14:val="tx1"/>
            </w14:solidFill>
          </w14:textFill>
        </w:rPr>
        <w:t>课程结构及学时学分分配</w:t>
      </w:r>
      <w:bookmarkEnd w:id="0"/>
    </w:p>
    <w:p w14:paraId="13083BCA">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bookmarkStart w:id="1" w:name="_Hlk195961040"/>
      <w:r>
        <w:rPr>
          <w:rFonts w:hint="eastAsia" w:ascii="宋体" w:hAnsi="宋体"/>
          <w:color w:val="000000" w:themeColor="text1"/>
          <w:szCs w:val="21"/>
          <w14:textFill>
            <w14:solidFill>
              <w14:schemeClr w14:val="tx1"/>
            </w14:solidFill>
          </w14:textFill>
        </w:rPr>
        <w:t>本专业课程结构分为</w:t>
      </w:r>
      <w:r>
        <w:rPr>
          <w:rFonts w:hint="eastAsia" w:ascii="宋体" w:hAnsi="宋体"/>
          <w:color w:val="000000" w:themeColor="text1"/>
          <w14:textFill>
            <w14:solidFill>
              <w14:schemeClr w14:val="tx1"/>
            </w14:solidFill>
          </w14:textFill>
        </w:rPr>
        <w:t>通识课程、专业课程和第二课堂三个部分</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14:textFill>
            <w14:solidFill>
              <w14:schemeClr w14:val="tx1"/>
            </w14:solidFill>
          </w14:textFill>
        </w:rPr>
        <w:t>通识课程包括通识必修课和通识选修课；专业课程包括专业基础课、</w:t>
      </w:r>
      <w:r>
        <w:rPr>
          <w:rFonts w:hint="eastAsia" w:ascii="宋体" w:hAnsi="宋体"/>
          <w:color w:val="000000" w:themeColor="text1"/>
          <w:szCs w:val="21"/>
          <w14:textFill>
            <w14:solidFill>
              <w14:schemeClr w14:val="tx1"/>
            </w14:solidFill>
          </w14:textFill>
        </w:rPr>
        <w:t>专业主干课</w:t>
      </w:r>
      <w:r>
        <w:rPr>
          <w:rFonts w:hint="eastAsia" w:ascii="宋体" w:hAnsi="宋体"/>
          <w:color w:val="000000" w:themeColor="text1"/>
          <w14:textFill>
            <w14:solidFill>
              <w14:schemeClr w14:val="tx1"/>
            </w14:solidFill>
          </w14:textFill>
        </w:rPr>
        <w:t>、</w:t>
      </w:r>
      <w:r>
        <w:rPr>
          <w:rFonts w:hint="eastAsia" w:ascii="宋体" w:hAnsi="宋体"/>
          <w:color w:val="000000" w:themeColor="text1"/>
          <w:szCs w:val="21"/>
          <w14:textFill>
            <w14:solidFill>
              <w14:schemeClr w14:val="tx1"/>
            </w14:solidFill>
          </w14:textFill>
        </w:rPr>
        <w:t>实践性课程、</w:t>
      </w:r>
      <w:r>
        <w:rPr>
          <w:rFonts w:hint="eastAsia" w:ascii="宋体" w:hAnsi="宋体"/>
          <w:color w:val="000000" w:themeColor="text1"/>
          <w14:textFill>
            <w14:solidFill>
              <w14:schemeClr w14:val="tx1"/>
            </w14:solidFill>
          </w14:textFill>
        </w:rPr>
        <w:t>专业选修课</w:t>
      </w:r>
      <w:r>
        <w:rPr>
          <w:rFonts w:hint="eastAsia" w:ascii="宋体" w:hAnsi="宋体"/>
          <w:color w:val="000000" w:themeColor="text1"/>
          <w:szCs w:val="21"/>
          <w14:textFill>
            <w14:solidFill>
              <w14:schemeClr w14:val="tx1"/>
            </w14:solidFill>
          </w14:textFill>
        </w:rPr>
        <w:t>（含专业限选课、专业任选课）</w:t>
      </w:r>
      <w:r>
        <w:rPr>
          <w:rFonts w:hint="eastAsia" w:ascii="宋体" w:hAnsi="宋体"/>
          <w:color w:val="000000" w:themeColor="text1"/>
          <w14:textFill>
            <w14:solidFill>
              <w14:schemeClr w14:val="tx1"/>
            </w14:solidFill>
          </w14:textFill>
        </w:rPr>
        <w:t>。</w:t>
      </w:r>
    </w:p>
    <w:bookmarkEnd w:id="1"/>
    <w:p w14:paraId="44E41B6C">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r>
        <w:rPr>
          <w:rFonts w:hint="eastAsia" w:ascii="宋体" w:hAnsi="宋体" w:cs="宋体"/>
          <w:color w:val="000000" w:themeColor="text1"/>
          <w:spacing w:val="-6"/>
          <w:szCs w:val="21"/>
          <w14:textFill>
            <w14:solidFill>
              <w14:schemeClr w14:val="tx1"/>
            </w14:solidFill>
          </w14:textFill>
        </w:rPr>
        <w:t>表2 本专业各类课程学时学分统计</w:t>
      </w:r>
    </w:p>
    <w:tbl>
      <w:tblPr>
        <w:tblStyle w:val="11"/>
        <w:tblW w:w="9009" w:type="dxa"/>
        <w:jc w:val="center"/>
        <w:tblLayout w:type="fixed"/>
        <w:tblCellMar>
          <w:top w:w="0" w:type="dxa"/>
          <w:left w:w="108" w:type="dxa"/>
          <w:bottom w:w="0" w:type="dxa"/>
          <w:right w:w="108" w:type="dxa"/>
        </w:tblCellMar>
      </w:tblPr>
      <w:tblGrid>
        <w:gridCol w:w="1090"/>
        <w:gridCol w:w="875"/>
        <w:gridCol w:w="1291"/>
        <w:gridCol w:w="830"/>
        <w:gridCol w:w="1012"/>
        <w:gridCol w:w="773"/>
        <w:gridCol w:w="843"/>
        <w:gridCol w:w="1078"/>
        <w:gridCol w:w="1217"/>
      </w:tblGrid>
      <w:tr w14:paraId="259D51A7">
        <w:tblPrEx>
          <w:tblCellMar>
            <w:top w:w="0" w:type="dxa"/>
            <w:left w:w="108" w:type="dxa"/>
            <w:bottom w:w="0" w:type="dxa"/>
            <w:right w:w="108" w:type="dxa"/>
          </w:tblCellMar>
        </w:tblPrEx>
        <w:trPr>
          <w:trHeight w:val="236" w:hRule="atLeast"/>
          <w:jc w:val="center"/>
        </w:trPr>
        <w:tc>
          <w:tcPr>
            <w:tcW w:w="1090" w:type="dxa"/>
            <w:vMerge w:val="restart"/>
            <w:tcBorders>
              <w:top w:val="single" w:color="auto" w:sz="4" w:space="0"/>
              <w:left w:val="single" w:color="auto" w:sz="4" w:space="0"/>
              <w:right w:val="single" w:color="auto" w:sz="4" w:space="0"/>
            </w:tcBorders>
            <w:shd w:val="clear" w:color="auto" w:fill="auto"/>
            <w:tcMar>
              <w:left w:w="51" w:type="dxa"/>
              <w:right w:w="51" w:type="dxa"/>
            </w:tcMar>
            <w:vAlign w:val="center"/>
          </w:tcPr>
          <w:p w14:paraId="49C073B0">
            <w:pPr>
              <w:widowControl/>
              <w:adjustRightInd w:val="0"/>
              <w:jc w:val="center"/>
              <w:rPr>
                <w:rFonts w:hint="eastAsia" w:ascii="宋体" w:hAnsi="宋体"/>
                <w:b/>
                <w:bCs/>
                <w:color w:val="000000" w:themeColor="text1"/>
                <w:kern w:val="0"/>
                <w:sz w:val="18"/>
                <w:szCs w:val="18"/>
                <w14:textFill>
                  <w14:solidFill>
                    <w14:schemeClr w14:val="tx1"/>
                  </w14:solidFill>
                </w14:textFill>
              </w:rPr>
            </w:pPr>
            <w:r>
              <w:rPr>
                <w:rFonts w:ascii="宋体" w:hAnsi="宋体"/>
                <w:b/>
                <w:bCs/>
                <w:color w:val="000000" w:themeColor="text1"/>
                <w:kern w:val="0"/>
                <w:sz w:val="18"/>
                <w:szCs w:val="18"/>
                <w14:textFill>
                  <w14:solidFill>
                    <w14:schemeClr w14:val="tx1"/>
                  </w14:solidFill>
                </w14:textFill>
              </w:rPr>
              <w:t>课程类别</w:t>
            </w:r>
          </w:p>
        </w:tc>
        <w:tc>
          <w:tcPr>
            <w:tcW w:w="875" w:type="dxa"/>
            <w:vMerge w:val="restart"/>
            <w:tcBorders>
              <w:top w:val="single" w:color="auto" w:sz="4" w:space="0"/>
              <w:left w:val="nil"/>
              <w:right w:val="single" w:color="auto" w:sz="4" w:space="0"/>
            </w:tcBorders>
            <w:shd w:val="clear" w:color="auto" w:fill="auto"/>
            <w:tcMar>
              <w:left w:w="51" w:type="dxa"/>
              <w:right w:w="51" w:type="dxa"/>
            </w:tcMar>
            <w:vAlign w:val="center"/>
          </w:tcPr>
          <w:p w14:paraId="04310E38">
            <w:pPr>
              <w:widowControl/>
              <w:adjustRightInd w:val="0"/>
              <w:jc w:val="center"/>
              <w:rPr>
                <w:rFonts w:hint="eastAsia" w:ascii="宋体" w:hAnsi="宋体"/>
                <w:b/>
                <w:bCs/>
                <w:color w:val="000000" w:themeColor="text1"/>
                <w:kern w:val="0"/>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课程性质</w:t>
            </w:r>
          </w:p>
        </w:tc>
        <w:tc>
          <w:tcPr>
            <w:tcW w:w="3133" w:type="dxa"/>
            <w:gridSpan w:val="3"/>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132C8B9">
            <w:pPr>
              <w:widowControl/>
              <w:adjustRightInd w:val="0"/>
              <w:jc w:val="center"/>
              <w:rPr>
                <w:rFonts w:hint="eastAsia" w:ascii="宋体" w:hAnsi="宋体"/>
                <w:b/>
                <w:bCs/>
                <w:color w:val="000000" w:themeColor="text1"/>
                <w:kern w:val="0"/>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学时</w:t>
            </w:r>
          </w:p>
        </w:tc>
        <w:tc>
          <w:tcPr>
            <w:tcW w:w="3911" w:type="dxa"/>
            <w:gridSpan w:val="4"/>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FA11C60">
            <w:pPr>
              <w:widowControl/>
              <w:adjustRightInd w:val="0"/>
              <w:jc w:val="center"/>
              <w:rPr>
                <w:rFonts w:hint="eastAsia" w:ascii="宋体" w:hAnsi="宋体"/>
                <w:b/>
                <w:bCs/>
                <w:color w:val="000000" w:themeColor="text1"/>
                <w:kern w:val="0"/>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学分</w:t>
            </w:r>
          </w:p>
        </w:tc>
      </w:tr>
      <w:tr w14:paraId="06374093">
        <w:tblPrEx>
          <w:tblCellMar>
            <w:top w:w="0" w:type="dxa"/>
            <w:left w:w="108" w:type="dxa"/>
            <w:bottom w:w="0" w:type="dxa"/>
            <w:right w:w="108" w:type="dxa"/>
          </w:tblCellMar>
        </w:tblPrEx>
        <w:trPr>
          <w:trHeight w:val="90" w:hRule="atLeast"/>
          <w:jc w:val="center"/>
        </w:trPr>
        <w:tc>
          <w:tcPr>
            <w:tcW w:w="1090" w:type="dxa"/>
            <w:vMerge w:val="continue"/>
            <w:tcBorders>
              <w:left w:val="single" w:color="auto" w:sz="4" w:space="0"/>
              <w:bottom w:val="single" w:color="auto" w:sz="4" w:space="0"/>
              <w:right w:val="single" w:color="auto" w:sz="4" w:space="0"/>
            </w:tcBorders>
            <w:shd w:val="clear" w:color="auto" w:fill="auto"/>
            <w:tcMar>
              <w:left w:w="51" w:type="dxa"/>
              <w:right w:w="51" w:type="dxa"/>
            </w:tcMar>
            <w:vAlign w:val="center"/>
          </w:tcPr>
          <w:p w14:paraId="1B6D7FC9">
            <w:pPr>
              <w:widowControl/>
              <w:adjustRightInd w:val="0"/>
              <w:jc w:val="center"/>
              <w:rPr>
                <w:rFonts w:hint="eastAsia" w:ascii="宋体" w:hAnsi="宋体"/>
                <w:b/>
                <w:bCs/>
                <w:color w:val="000000" w:themeColor="text1"/>
                <w:kern w:val="0"/>
                <w:sz w:val="18"/>
                <w:szCs w:val="18"/>
                <w14:textFill>
                  <w14:solidFill>
                    <w14:schemeClr w14:val="tx1"/>
                  </w14:solidFill>
                </w14:textFill>
              </w:rPr>
            </w:pPr>
          </w:p>
        </w:tc>
        <w:tc>
          <w:tcPr>
            <w:tcW w:w="875" w:type="dxa"/>
            <w:vMerge w:val="continue"/>
            <w:tcBorders>
              <w:left w:val="nil"/>
              <w:bottom w:val="single" w:color="auto" w:sz="4" w:space="0"/>
              <w:right w:val="single" w:color="auto" w:sz="4" w:space="0"/>
            </w:tcBorders>
            <w:shd w:val="clear" w:color="auto" w:fill="auto"/>
            <w:tcMar>
              <w:left w:w="51" w:type="dxa"/>
              <w:right w:w="51" w:type="dxa"/>
            </w:tcMar>
            <w:vAlign w:val="center"/>
          </w:tcPr>
          <w:p w14:paraId="5B41E990">
            <w:pPr>
              <w:widowControl/>
              <w:adjustRightInd w:val="0"/>
              <w:jc w:val="center"/>
              <w:rPr>
                <w:rFonts w:hint="eastAsia" w:ascii="宋体" w:hAnsi="宋体"/>
                <w:b/>
                <w:bCs/>
                <w:color w:val="000000" w:themeColor="text1"/>
                <w:kern w:val="0"/>
                <w:sz w:val="18"/>
                <w:szCs w:val="18"/>
                <w14:textFill>
                  <w14:solidFill>
                    <w14:schemeClr w14:val="tx1"/>
                  </w14:solidFill>
                </w14:textFill>
              </w:rPr>
            </w:pPr>
          </w:p>
        </w:tc>
        <w:tc>
          <w:tcPr>
            <w:tcW w:w="129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734222C">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总</w:t>
            </w:r>
            <w:r>
              <w:rPr>
                <w:rFonts w:ascii="宋体" w:hAnsi="宋体"/>
                <w:b/>
                <w:bCs/>
                <w:color w:val="000000" w:themeColor="text1"/>
                <w:kern w:val="0"/>
                <w:sz w:val="18"/>
                <w:szCs w:val="18"/>
                <w14:textFill>
                  <w14:solidFill>
                    <w14:schemeClr w14:val="tx1"/>
                  </w14:solidFill>
                </w14:textFill>
              </w:rPr>
              <w:t>学</w:t>
            </w:r>
            <w:r>
              <w:rPr>
                <w:rFonts w:hint="eastAsia" w:ascii="宋体" w:hAnsi="宋体"/>
                <w:b/>
                <w:bCs/>
                <w:color w:val="000000" w:themeColor="text1"/>
                <w:kern w:val="0"/>
                <w:sz w:val="18"/>
                <w:szCs w:val="18"/>
                <w14:textFill>
                  <w14:solidFill>
                    <w14:schemeClr w14:val="tx1"/>
                  </w14:solidFill>
                </w14:textFill>
              </w:rPr>
              <w:t>时</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1B0DC29F">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ascii="宋体" w:hAnsi="宋体"/>
                <w:b/>
                <w:bCs/>
                <w:color w:val="000000" w:themeColor="text1"/>
                <w:kern w:val="0"/>
                <w:sz w:val="18"/>
                <w:szCs w:val="18"/>
                <w14:textFill>
                  <w14:solidFill>
                    <w14:schemeClr w14:val="tx1"/>
                  </w14:solidFill>
                </w14:textFill>
              </w:rPr>
              <w:t>理论</w:t>
            </w:r>
            <w:r>
              <w:rPr>
                <w:rFonts w:hint="eastAsia" w:ascii="宋体" w:hAnsi="宋体"/>
                <w:b/>
                <w:bCs/>
                <w:color w:val="000000" w:themeColor="text1"/>
                <w:kern w:val="0"/>
                <w:sz w:val="18"/>
                <w:szCs w:val="18"/>
                <w14:textFill>
                  <w14:solidFill>
                    <w14:schemeClr w14:val="tx1"/>
                  </w14:solidFill>
                </w14:textFill>
              </w:rPr>
              <w:t>课</w:t>
            </w:r>
            <w:r>
              <w:rPr>
                <w:rFonts w:ascii="宋体" w:hAnsi="宋体"/>
                <w:b/>
                <w:bCs/>
                <w:color w:val="000000" w:themeColor="text1"/>
                <w:kern w:val="0"/>
                <w:sz w:val="18"/>
                <w:szCs w:val="18"/>
                <w14:textFill>
                  <w14:solidFill>
                    <w14:schemeClr w14:val="tx1"/>
                  </w14:solidFill>
                </w14:textFill>
              </w:rPr>
              <w:t>学时</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B6B4192">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ascii="宋体" w:hAnsi="宋体"/>
                <w:b/>
                <w:bCs/>
                <w:color w:val="000000" w:themeColor="text1"/>
                <w:kern w:val="0"/>
                <w:sz w:val="18"/>
                <w:szCs w:val="18"/>
                <w14:textFill>
                  <w14:solidFill>
                    <w14:schemeClr w14:val="tx1"/>
                  </w14:solidFill>
                </w14:textFill>
              </w:rPr>
              <w:t>实践</w:t>
            </w:r>
            <w:r>
              <w:rPr>
                <w:rFonts w:hint="eastAsia" w:ascii="宋体" w:hAnsi="宋体"/>
                <w:b/>
                <w:bCs/>
                <w:color w:val="000000" w:themeColor="text1"/>
                <w:kern w:val="0"/>
                <w:sz w:val="18"/>
                <w:szCs w:val="18"/>
                <w14:textFill>
                  <w14:solidFill>
                    <w14:schemeClr w14:val="tx1"/>
                  </w14:solidFill>
                </w14:textFill>
              </w:rPr>
              <w:t>/实训</w:t>
            </w:r>
            <w:r>
              <w:rPr>
                <w:rFonts w:ascii="宋体" w:hAnsi="宋体"/>
                <w:b/>
                <w:bCs/>
                <w:color w:val="000000" w:themeColor="text1"/>
                <w:kern w:val="0"/>
                <w:sz w:val="18"/>
                <w:szCs w:val="18"/>
                <w14:textFill>
                  <w14:solidFill>
                    <w14:schemeClr w14:val="tx1"/>
                  </w14:solidFill>
                </w14:textFill>
              </w:rPr>
              <w:t>课学时</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40792F75">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总学分</w:t>
            </w:r>
          </w:p>
        </w:tc>
        <w:tc>
          <w:tcPr>
            <w:tcW w:w="84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4718B409">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ascii="宋体" w:hAnsi="宋体"/>
                <w:b/>
                <w:bCs/>
                <w:color w:val="000000" w:themeColor="text1"/>
                <w:kern w:val="0"/>
                <w:sz w:val="18"/>
                <w:szCs w:val="18"/>
                <w14:textFill>
                  <w14:solidFill>
                    <w14:schemeClr w14:val="tx1"/>
                  </w14:solidFill>
                </w14:textFill>
              </w:rPr>
              <w:t>理论课</w:t>
            </w:r>
          </w:p>
          <w:p w14:paraId="12060173">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ascii="宋体" w:hAnsi="宋体"/>
                <w:b/>
                <w:bCs/>
                <w:color w:val="000000" w:themeColor="text1"/>
                <w:kern w:val="0"/>
                <w:sz w:val="18"/>
                <w:szCs w:val="18"/>
                <w14:textFill>
                  <w14:solidFill>
                    <w14:schemeClr w14:val="tx1"/>
                  </w14:solidFill>
                </w14:textFill>
              </w:rPr>
              <w:t>学</w:t>
            </w:r>
            <w:r>
              <w:rPr>
                <w:rFonts w:hint="eastAsia" w:ascii="宋体" w:hAnsi="宋体"/>
                <w:b/>
                <w:bCs/>
                <w:color w:val="000000" w:themeColor="text1"/>
                <w:kern w:val="0"/>
                <w:sz w:val="18"/>
                <w:szCs w:val="18"/>
                <w14:textFill>
                  <w14:solidFill>
                    <w14:schemeClr w14:val="tx1"/>
                  </w14:solidFill>
                </w14:textFill>
              </w:rPr>
              <w:t>分</w:t>
            </w:r>
          </w:p>
        </w:tc>
        <w:tc>
          <w:tcPr>
            <w:tcW w:w="1078"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03A2086">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ascii="宋体" w:hAnsi="宋体"/>
                <w:b/>
                <w:bCs/>
                <w:color w:val="000000" w:themeColor="text1"/>
                <w:kern w:val="0"/>
                <w:sz w:val="18"/>
                <w:szCs w:val="18"/>
                <w14:textFill>
                  <w14:solidFill>
                    <w14:schemeClr w14:val="tx1"/>
                  </w14:solidFill>
                </w14:textFill>
              </w:rPr>
              <w:t>实践</w:t>
            </w:r>
            <w:r>
              <w:rPr>
                <w:rFonts w:hint="eastAsia" w:ascii="宋体" w:hAnsi="宋体"/>
                <w:b/>
                <w:bCs/>
                <w:color w:val="000000" w:themeColor="text1"/>
                <w:kern w:val="0"/>
                <w:sz w:val="18"/>
                <w:szCs w:val="18"/>
                <w14:textFill>
                  <w14:solidFill>
                    <w14:schemeClr w14:val="tx1"/>
                  </w14:solidFill>
                </w14:textFill>
              </w:rPr>
              <w:t>/实训</w:t>
            </w:r>
            <w:r>
              <w:rPr>
                <w:rFonts w:ascii="宋体" w:hAnsi="宋体"/>
                <w:b/>
                <w:bCs/>
                <w:color w:val="000000" w:themeColor="text1"/>
                <w:kern w:val="0"/>
                <w:sz w:val="18"/>
                <w:szCs w:val="18"/>
                <w14:textFill>
                  <w14:solidFill>
                    <w14:schemeClr w14:val="tx1"/>
                  </w14:solidFill>
                </w14:textFill>
              </w:rPr>
              <w:t>课</w:t>
            </w:r>
            <w:r>
              <w:rPr>
                <w:rFonts w:hint="eastAsia" w:ascii="宋体" w:hAnsi="宋体"/>
                <w:b/>
                <w:bCs/>
                <w:color w:val="000000" w:themeColor="text1"/>
                <w:kern w:val="0"/>
                <w:sz w:val="18"/>
                <w:szCs w:val="18"/>
                <w14:textFill>
                  <w14:solidFill>
                    <w14:schemeClr w14:val="tx1"/>
                  </w14:solidFill>
                </w14:textFill>
              </w:rPr>
              <w:t>学分</w:t>
            </w:r>
          </w:p>
        </w:tc>
        <w:tc>
          <w:tcPr>
            <w:tcW w:w="1217"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1AB2CC7">
            <w:pPr>
              <w:widowControl/>
              <w:adjustRightInd w:val="0"/>
              <w:snapToGrid w:val="0"/>
              <w:jc w:val="center"/>
              <w:rPr>
                <w:rFonts w:hint="eastAsia" w:ascii="宋体" w:hAnsi="宋体"/>
                <w:b/>
                <w:bCs/>
                <w:color w:val="000000" w:themeColor="text1"/>
                <w:kern w:val="0"/>
                <w:sz w:val="18"/>
                <w:szCs w:val="18"/>
                <w14:textFill>
                  <w14:solidFill>
                    <w14:schemeClr w14:val="tx1"/>
                  </w14:solidFill>
                </w14:textFill>
              </w:rPr>
            </w:pPr>
            <w:r>
              <w:rPr>
                <w:rFonts w:hint="eastAsia" w:ascii="宋体" w:hAnsi="宋体"/>
                <w:b/>
                <w:bCs/>
                <w:color w:val="000000" w:themeColor="text1"/>
                <w:kern w:val="0"/>
                <w:sz w:val="18"/>
                <w:szCs w:val="18"/>
                <w14:textFill>
                  <w14:solidFill>
                    <w14:schemeClr w14:val="tx1"/>
                  </w14:solidFill>
                </w14:textFill>
              </w:rPr>
              <w:t>学分占比(%)</w:t>
            </w:r>
          </w:p>
        </w:tc>
      </w:tr>
      <w:tr w14:paraId="7CA5FCB6">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332F7F3C">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通识必修课</w:t>
            </w:r>
          </w:p>
        </w:tc>
        <w:tc>
          <w:tcPr>
            <w:tcW w:w="875" w:type="dxa"/>
            <w:tcBorders>
              <w:top w:val="nil"/>
              <w:left w:val="nil"/>
              <w:bottom w:val="single" w:color="auto" w:sz="4" w:space="0"/>
              <w:right w:val="single" w:color="auto" w:sz="4" w:space="0"/>
            </w:tcBorders>
            <w:shd w:val="clear" w:color="auto" w:fill="auto"/>
            <w:tcMar>
              <w:left w:w="51" w:type="dxa"/>
              <w:right w:w="51" w:type="dxa"/>
            </w:tcMar>
            <w:vAlign w:val="center"/>
          </w:tcPr>
          <w:p w14:paraId="55C21B9E">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必修</w:t>
            </w:r>
          </w:p>
        </w:tc>
        <w:tc>
          <w:tcPr>
            <w:tcW w:w="1291" w:type="dxa"/>
            <w:tcBorders>
              <w:top w:val="nil"/>
              <w:left w:val="nil"/>
              <w:bottom w:val="single" w:color="auto" w:sz="4" w:space="0"/>
              <w:right w:val="single" w:color="auto" w:sz="4" w:space="0"/>
            </w:tcBorders>
            <w:shd w:val="clear" w:color="auto" w:fill="auto"/>
            <w:tcMar>
              <w:left w:w="51" w:type="dxa"/>
              <w:right w:w="51" w:type="dxa"/>
            </w:tcMar>
            <w:vAlign w:val="center"/>
          </w:tcPr>
          <w:p w14:paraId="7506BB2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720+4周</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614726B1">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470</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0A4CBA23">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250+4周</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7F11C99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41</w:t>
            </w:r>
          </w:p>
        </w:tc>
        <w:tc>
          <w:tcPr>
            <w:tcW w:w="843" w:type="dxa"/>
            <w:tcBorders>
              <w:top w:val="nil"/>
              <w:left w:val="nil"/>
              <w:bottom w:val="single" w:color="auto" w:sz="4" w:space="0"/>
              <w:right w:val="single" w:color="auto" w:sz="4" w:space="0"/>
            </w:tcBorders>
            <w:shd w:val="clear" w:color="auto" w:fill="auto"/>
            <w:tcMar>
              <w:left w:w="51" w:type="dxa"/>
              <w:right w:w="51" w:type="dxa"/>
            </w:tcMar>
            <w:vAlign w:val="center"/>
          </w:tcPr>
          <w:p w14:paraId="1289ED76">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29.375</w:t>
            </w:r>
          </w:p>
        </w:tc>
        <w:tc>
          <w:tcPr>
            <w:tcW w:w="1078" w:type="dxa"/>
            <w:tcBorders>
              <w:top w:val="nil"/>
              <w:left w:val="nil"/>
              <w:bottom w:val="single" w:color="auto" w:sz="4" w:space="0"/>
              <w:right w:val="single" w:color="auto" w:sz="4" w:space="0"/>
            </w:tcBorders>
            <w:shd w:val="clear" w:color="auto" w:fill="auto"/>
            <w:tcMar>
              <w:left w:w="51" w:type="dxa"/>
              <w:right w:w="51" w:type="dxa"/>
            </w:tcMar>
            <w:vAlign w:val="center"/>
          </w:tcPr>
          <w:p w14:paraId="4D54F1DD">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11.625</w:t>
            </w:r>
          </w:p>
        </w:tc>
        <w:tc>
          <w:tcPr>
            <w:tcW w:w="1217" w:type="dxa"/>
            <w:tcBorders>
              <w:top w:val="nil"/>
              <w:left w:val="nil"/>
              <w:bottom w:val="single" w:color="auto" w:sz="4" w:space="0"/>
              <w:right w:val="single" w:color="auto" w:sz="4" w:space="0"/>
            </w:tcBorders>
            <w:shd w:val="clear" w:color="auto" w:fill="auto"/>
            <w:tcMar>
              <w:left w:w="51" w:type="dxa"/>
              <w:right w:w="51" w:type="dxa"/>
            </w:tcMar>
            <w:vAlign w:val="center"/>
          </w:tcPr>
          <w:p w14:paraId="25A2A747">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25.625</w:t>
            </w:r>
          </w:p>
        </w:tc>
      </w:tr>
      <w:tr w14:paraId="6E2DABE3">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07EA20B6">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通识选修课</w:t>
            </w:r>
          </w:p>
        </w:tc>
        <w:tc>
          <w:tcPr>
            <w:tcW w:w="875" w:type="dxa"/>
            <w:tcBorders>
              <w:top w:val="nil"/>
              <w:left w:val="nil"/>
              <w:bottom w:val="single" w:color="auto" w:sz="4" w:space="0"/>
              <w:right w:val="single" w:color="auto" w:sz="4" w:space="0"/>
            </w:tcBorders>
            <w:shd w:val="clear" w:color="auto" w:fill="auto"/>
            <w:tcMar>
              <w:left w:w="51" w:type="dxa"/>
              <w:right w:w="51" w:type="dxa"/>
            </w:tcMar>
            <w:vAlign w:val="center"/>
          </w:tcPr>
          <w:p w14:paraId="3D47FDBC">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选修</w:t>
            </w:r>
          </w:p>
        </w:tc>
        <w:tc>
          <w:tcPr>
            <w:tcW w:w="1291" w:type="dxa"/>
            <w:tcBorders>
              <w:top w:val="nil"/>
              <w:left w:val="nil"/>
              <w:bottom w:val="single" w:color="auto" w:sz="4" w:space="0"/>
              <w:right w:val="single" w:color="auto" w:sz="4" w:space="0"/>
            </w:tcBorders>
            <w:shd w:val="clear" w:color="auto" w:fill="auto"/>
            <w:tcMar>
              <w:left w:w="51" w:type="dxa"/>
              <w:right w:w="51" w:type="dxa"/>
            </w:tcMar>
            <w:vAlign w:val="center"/>
          </w:tcPr>
          <w:p w14:paraId="1E2635A9">
            <w:pPr>
              <w:widowControl/>
              <w:adjustRightInd w:val="0"/>
              <w:snapToGrid w:val="0"/>
              <w:spacing w:line="360" w:lineRule="exact"/>
              <w:jc w:val="center"/>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208</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54FD0EB7">
            <w:pPr>
              <w:widowControl/>
              <w:adjustRightInd w:val="0"/>
              <w:snapToGrid w:val="0"/>
              <w:spacing w:line="360" w:lineRule="exact"/>
              <w:jc w:val="center"/>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208</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78CEC416">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63413338">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11</w:t>
            </w:r>
          </w:p>
        </w:tc>
        <w:tc>
          <w:tcPr>
            <w:tcW w:w="843" w:type="dxa"/>
            <w:tcBorders>
              <w:top w:val="nil"/>
              <w:left w:val="nil"/>
              <w:bottom w:val="single" w:color="auto" w:sz="4" w:space="0"/>
              <w:right w:val="single" w:color="auto" w:sz="4" w:space="0"/>
            </w:tcBorders>
            <w:shd w:val="clear" w:color="auto" w:fill="auto"/>
            <w:tcMar>
              <w:left w:w="51" w:type="dxa"/>
              <w:right w:w="51" w:type="dxa"/>
            </w:tcMar>
            <w:vAlign w:val="center"/>
          </w:tcPr>
          <w:p w14:paraId="75377627">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11</w:t>
            </w:r>
          </w:p>
        </w:tc>
        <w:tc>
          <w:tcPr>
            <w:tcW w:w="1078" w:type="dxa"/>
            <w:tcBorders>
              <w:top w:val="nil"/>
              <w:left w:val="nil"/>
              <w:bottom w:val="single" w:color="auto" w:sz="4" w:space="0"/>
              <w:right w:val="single" w:color="auto" w:sz="4" w:space="0"/>
            </w:tcBorders>
            <w:shd w:val="clear" w:color="auto" w:fill="auto"/>
            <w:tcMar>
              <w:left w:w="51" w:type="dxa"/>
              <w:right w:w="51" w:type="dxa"/>
            </w:tcMar>
            <w:vAlign w:val="center"/>
          </w:tcPr>
          <w:p w14:paraId="5166888C">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w:t>
            </w:r>
          </w:p>
        </w:tc>
        <w:tc>
          <w:tcPr>
            <w:tcW w:w="1217" w:type="dxa"/>
            <w:tcBorders>
              <w:top w:val="nil"/>
              <w:left w:val="nil"/>
              <w:bottom w:val="single" w:color="auto" w:sz="4" w:space="0"/>
              <w:right w:val="single" w:color="auto" w:sz="4" w:space="0"/>
            </w:tcBorders>
            <w:shd w:val="clear" w:color="auto" w:fill="auto"/>
            <w:tcMar>
              <w:left w:w="51" w:type="dxa"/>
              <w:right w:w="51" w:type="dxa"/>
            </w:tcMar>
            <w:vAlign w:val="center"/>
          </w:tcPr>
          <w:p w14:paraId="2FE1F64A">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6.875</w:t>
            </w:r>
          </w:p>
        </w:tc>
      </w:tr>
      <w:tr w14:paraId="11FA7BBD">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333EBAAB">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专业基础课</w:t>
            </w:r>
          </w:p>
        </w:tc>
        <w:tc>
          <w:tcPr>
            <w:tcW w:w="875" w:type="dxa"/>
            <w:tcBorders>
              <w:top w:val="nil"/>
              <w:left w:val="nil"/>
              <w:bottom w:val="single" w:color="auto" w:sz="4" w:space="0"/>
              <w:right w:val="single" w:color="auto" w:sz="4" w:space="0"/>
            </w:tcBorders>
            <w:shd w:val="clear" w:color="auto" w:fill="auto"/>
            <w:tcMar>
              <w:left w:w="51" w:type="dxa"/>
              <w:right w:w="51" w:type="dxa"/>
            </w:tcMar>
            <w:vAlign w:val="center"/>
          </w:tcPr>
          <w:p w14:paraId="4B2C2C5D">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必修</w:t>
            </w:r>
          </w:p>
        </w:tc>
        <w:tc>
          <w:tcPr>
            <w:tcW w:w="1291" w:type="dxa"/>
            <w:tcBorders>
              <w:top w:val="nil"/>
              <w:left w:val="nil"/>
              <w:bottom w:val="single" w:color="auto" w:sz="4" w:space="0"/>
              <w:right w:val="single" w:color="auto" w:sz="4" w:space="0"/>
            </w:tcBorders>
            <w:shd w:val="clear" w:color="auto" w:fill="auto"/>
            <w:tcMar>
              <w:left w:w="51" w:type="dxa"/>
              <w:right w:w="51" w:type="dxa"/>
            </w:tcMar>
            <w:vAlign w:val="center"/>
          </w:tcPr>
          <w:p w14:paraId="4F0DCCA7">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432</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78396B3E">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232</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1CB8391">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200</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772928C1">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27</w:t>
            </w:r>
          </w:p>
        </w:tc>
        <w:tc>
          <w:tcPr>
            <w:tcW w:w="843" w:type="dxa"/>
            <w:tcBorders>
              <w:top w:val="nil"/>
              <w:left w:val="nil"/>
              <w:bottom w:val="single" w:color="auto" w:sz="4" w:space="0"/>
              <w:right w:val="single" w:color="auto" w:sz="4" w:space="0"/>
            </w:tcBorders>
            <w:shd w:val="clear" w:color="auto" w:fill="auto"/>
            <w:tcMar>
              <w:left w:w="51" w:type="dxa"/>
              <w:right w:w="51" w:type="dxa"/>
            </w:tcMar>
            <w:vAlign w:val="center"/>
          </w:tcPr>
          <w:p w14:paraId="704C8CF2">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14.5</w:t>
            </w:r>
          </w:p>
        </w:tc>
        <w:tc>
          <w:tcPr>
            <w:tcW w:w="1078" w:type="dxa"/>
            <w:tcBorders>
              <w:top w:val="nil"/>
              <w:left w:val="nil"/>
              <w:bottom w:val="single" w:color="auto" w:sz="4" w:space="0"/>
              <w:right w:val="single" w:color="auto" w:sz="4" w:space="0"/>
            </w:tcBorders>
            <w:shd w:val="clear" w:color="auto" w:fill="auto"/>
            <w:tcMar>
              <w:left w:w="51" w:type="dxa"/>
              <w:right w:w="51" w:type="dxa"/>
            </w:tcMar>
            <w:vAlign w:val="center"/>
          </w:tcPr>
          <w:p w14:paraId="6DEF7D3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12.5</w:t>
            </w:r>
          </w:p>
        </w:tc>
        <w:tc>
          <w:tcPr>
            <w:tcW w:w="1217" w:type="dxa"/>
            <w:tcBorders>
              <w:top w:val="nil"/>
              <w:left w:val="nil"/>
              <w:bottom w:val="single" w:color="auto" w:sz="4" w:space="0"/>
              <w:right w:val="single" w:color="auto" w:sz="4" w:space="0"/>
            </w:tcBorders>
            <w:shd w:val="clear" w:color="auto" w:fill="auto"/>
            <w:tcMar>
              <w:left w:w="51" w:type="dxa"/>
              <w:right w:w="51" w:type="dxa"/>
            </w:tcMar>
            <w:vAlign w:val="center"/>
          </w:tcPr>
          <w:p w14:paraId="55DFA728">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16.875</w:t>
            </w:r>
          </w:p>
        </w:tc>
      </w:tr>
      <w:tr w14:paraId="3A371DA2">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022B086A">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专业主干课</w:t>
            </w:r>
          </w:p>
        </w:tc>
        <w:tc>
          <w:tcPr>
            <w:tcW w:w="875" w:type="dxa"/>
            <w:tcBorders>
              <w:top w:val="nil"/>
              <w:left w:val="nil"/>
              <w:bottom w:val="single" w:color="auto" w:sz="4" w:space="0"/>
              <w:right w:val="single" w:color="auto" w:sz="4" w:space="0"/>
            </w:tcBorders>
            <w:shd w:val="clear" w:color="auto" w:fill="auto"/>
            <w:tcMar>
              <w:left w:w="51" w:type="dxa"/>
              <w:right w:w="51" w:type="dxa"/>
            </w:tcMar>
            <w:vAlign w:val="center"/>
          </w:tcPr>
          <w:p w14:paraId="4FBC81A3">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必修</w:t>
            </w:r>
          </w:p>
        </w:tc>
        <w:tc>
          <w:tcPr>
            <w:tcW w:w="1291" w:type="dxa"/>
            <w:tcBorders>
              <w:top w:val="nil"/>
              <w:left w:val="nil"/>
              <w:bottom w:val="single" w:color="auto" w:sz="4" w:space="0"/>
              <w:right w:val="single" w:color="auto" w:sz="4" w:space="0"/>
            </w:tcBorders>
            <w:shd w:val="clear" w:color="auto" w:fill="auto"/>
            <w:tcMar>
              <w:left w:w="51" w:type="dxa"/>
              <w:right w:w="51" w:type="dxa"/>
            </w:tcMar>
            <w:vAlign w:val="center"/>
          </w:tcPr>
          <w:p w14:paraId="03B2C6E6">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720</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43E22F7D">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360</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159616FA">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360</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6DD836F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45</w:t>
            </w:r>
          </w:p>
        </w:tc>
        <w:tc>
          <w:tcPr>
            <w:tcW w:w="843" w:type="dxa"/>
            <w:tcBorders>
              <w:top w:val="nil"/>
              <w:left w:val="nil"/>
              <w:bottom w:val="single" w:color="auto" w:sz="4" w:space="0"/>
              <w:right w:val="single" w:color="auto" w:sz="4" w:space="0"/>
            </w:tcBorders>
            <w:shd w:val="clear" w:color="auto" w:fill="auto"/>
            <w:tcMar>
              <w:left w:w="51" w:type="dxa"/>
              <w:right w:w="51" w:type="dxa"/>
            </w:tcMar>
            <w:vAlign w:val="center"/>
          </w:tcPr>
          <w:p w14:paraId="44A375E9">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22.5</w:t>
            </w:r>
          </w:p>
        </w:tc>
        <w:tc>
          <w:tcPr>
            <w:tcW w:w="1078" w:type="dxa"/>
            <w:tcBorders>
              <w:top w:val="nil"/>
              <w:left w:val="nil"/>
              <w:bottom w:val="single" w:color="auto" w:sz="4" w:space="0"/>
              <w:right w:val="single" w:color="auto" w:sz="4" w:space="0"/>
            </w:tcBorders>
            <w:shd w:val="clear" w:color="auto" w:fill="auto"/>
            <w:tcMar>
              <w:left w:w="51" w:type="dxa"/>
              <w:right w:w="51" w:type="dxa"/>
            </w:tcMar>
            <w:vAlign w:val="center"/>
          </w:tcPr>
          <w:p w14:paraId="6D20282C">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22.5</w:t>
            </w:r>
          </w:p>
        </w:tc>
        <w:tc>
          <w:tcPr>
            <w:tcW w:w="1217" w:type="dxa"/>
            <w:tcBorders>
              <w:top w:val="nil"/>
              <w:left w:val="nil"/>
              <w:bottom w:val="single" w:color="auto" w:sz="4" w:space="0"/>
              <w:right w:val="single" w:color="auto" w:sz="4" w:space="0"/>
            </w:tcBorders>
            <w:shd w:val="clear" w:color="auto" w:fill="auto"/>
            <w:tcMar>
              <w:left w:w="51" w:type="dxa"/>
              <w:right w:w="51" w:type="dxa"/>
            </w:tcMar>
            <w:vAlign w:val="center"/>
          </w:tcPr>
          <w:p w14:paraId="5E4721EB">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28.125</w:t>
            </w:r>
          </w:p>
        </w:tc>
      </w:tr>
      <w:tr w14:paraId="0D5C21AB">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right w:val="single" w:color="auto" w:sz="4" w:space="0"/>
            </w:tcBorders>
            <w:shd w:val="clear" w:color="auto" w:fill="auto"/>
            <w:tcMar>
              <w:left w:w="51" w:type="dxa"/>
              <w:right w:w="51" w:type="dxa"/>
            </w:tcMar>
            <w:vAlign w:val="center"/>
          </w:tcPr>
          <w:p w14:paraId="61DF0474">
            <w:pPr>
              <w:widowControl/>
              <w:adjustRightInd w:val="0"/>
              <w:snapToGrid w:val="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专业限选课</w:t>
            </w:r>
          </w:p>
        </w:tc>
        <w:tc>
          <w:tcPr>
            <w:tcW w:w="875" w:type="dxa"/>
            <w:tcBorders>
              <w:top w:val="nil"/>
              <w:left w:val="nil"/>
              <w:bottom w:val="single" w:color="auto" w:sz="4" w:space="0"/>
              <w:right w:val="single" w:color="auto" w:sz="4" w:space="0"/>
            </w:tcBorders>
            <w:shd w:val="clear" w:color="auto" w:fill="auto"/>
            <w:tcMar>
              <w:left w:w="51" w:type="dxa"/>
              <w:right w:w="51" w:type="dxa"/>
            </w:tcMar>
            <w:vAlign w:val="center"/>
          </w:tcPr>
          <w:p w14:paraId="0E727F39">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必修</w:t>
            </w:r>
          </w:p>
        </w:tc>
        <w:tc>
          <w:tcPr>
            <w:tcW w:w="1291" w:type="dxa"/>
            <w:tcBorders>
              <w:top w:val="nil"/>
              <w:left w:val="nil"/>
              <w:bottom w:val="single" w:color="auto" w:sz="4" w:space="0"/>
              <w:right w:val="single" w:color="auto" w:sz="4" w:space="0"/>
            </w:tcBorders>
            <w:shd w:val="clear" w:color="auto" w:fill="auto"/>
            <w:tcMar>
              <w:left w:w="51" w:type="dxa"/>
              <w:right w:w="51" w:type="dxa"/>
            </w:tcMar>
            <w:vAlign w:val="center"/>
          </w:tcPr>
          <w:p w14:paraId="6C0A7579">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208</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11BAA9E0">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120</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9238BA1">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88</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6D4D70D8">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13</w:t>
            </w:r>
          </w:p>
        </w:tc>
        <w:tc>
          <w:tcPr>
            <w:tcW w:w="843" w:type="dxa"/>
            <w:tcBorders>
              <w:top w:val="nil"/>
              <w:left w:val="nil"/>
              <w:bottom w:val="single" w:color="auto" w:sz="4" w:space="0"/>
              <w:right w:val="single" w:color="auto" w:sz="4" w:space="0"/>
            </w:tcBorders>
            <w:shd w:val="clear" w:color="auto" w:fill="auto"/>
            <w:tcMar>
              <w:left w:w="51" w:type="dxa"/>
              <w:right w:w="51" w:type="dxa"/>
            </w:tcMar>
            <w:vAlign w:val="center"/>
          </w:tcPr>
          <w:p w14:paraId="28293001">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7.5</w:t>
            </w:r>
          </w:p>
        </w:tc>
        <w:tc>
          <w:tcPr>
            <w:tcW w:w="1078" w:type="dxa"/>
            <w:tcBorders>
              <w:top w:val="nil"/>
              <w:left w:val="nil"/>
              <w:bottom w:val="single" w:color="auto" w:sz="4" w:space="0"/>
              <w:right w:val="single" w:color="auto" w:sz="4" w:space="0"/>
            </w:tcBorders>
            <w:shd w:val="clear" w:color="auto" w:fill="auto"/>
            <w:tcMar>
              <w:left w:w="51" w:type="dxa"/>
              <w:right w:w="51" w:type="dxa"/>
            </w:tcMar>
            <w:vAlign w:val="center"/>
          </w:tcPr>
          <w:p w14:paraId="682B00E0">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5.5</w:t>
            </w:r>
          </w:p>
        </w:tc>
        <w:tc>
          <w:tcPr>
            <w:tcW w:w="1217" w:type="dxa"/>
            <w:tcBorders>
              <w:top w:val="nil"/>
              <w:left w:val="nil"/>
              <w:bottom w:val="single" w:color="auto" w:sz="4" w:space="0"/>
              <w:right w:val="single" w:color="auto" w:sz="4" w:space="0"/>
            </w:tcBorders>
            <w:shd w:val="clear" w:color="auto" w:fill="auto"/>
            <w:tcMar>
              <w:left w:w="51" w:type="dxa"/>
              <w:right w:w="51" w:type="dxa"/>
            </w:tcMar>
            <w:vAlign w:val="center"/>
          </w:tcPr>
          <w:p w14:paraId="3816BE7A">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8.125</w:t>
            </w:r>
          </w:p>
        </w:tc>
      </w:tr>
      <w:tr w14:paraId="69691112">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C58EA34">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实践性课程</w:t>
            </w:r>
          </w:p>
        </w:tc>
        <w:tc>
          <w:tcPr>
            <w:tcW w:w="875" w:type="dxa"/>
            <w:tcBorders>
              <w:top w:val="nil"/>
              <w:left w:val="nil"/>
              <w:bottom w:val="single" w:color="auto" w:sz="4" w:space="0"/>
              <w:right w:val="single" w:color="auto" w:sz="4" w:space="0"/>
            </w:tcBorders>
            <w:shd w:val="clear" w:color="auto" w:fill="auto"/>
            <w:tcMar>
              <w:left w:w="51" w:type="dxa"/>
              <w:right w:w="51" w:type="dxa"/>
            </w:tcMar>
            <w:vAlign w:val="center"/>
          </w:tcPr>
          <w:p w14:paraId="3EBFA22B">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必修</w:t>
            </w:r>
          </w:p>
        </w:tc>
        <w:tc>
          <w:tcPr>
            <w:tcW w:w="1291" w:type="dxa"/>
            <w:tcBorders>
              <w:top w:val="nil"/>
              <w:left w:val="nil"/>
              <w:bottom w:val="single" w:color="auto" w:sz="4" w:space="0"/>
              <w:right w:val="single" w:color="auto" w:sz="4" w:space="0"/>
            </w:tcBorders>
            <w:shd w:val="clear" w:color="auto" w:fill="auto"/>
            <w:tcMar>
              <w:left w:w="51" w:type="dxa"/>
              <w:right w:w="51" w:type="dxa"/>
            </w:tcMar>
            <w:vAlign w:val="center"/>
          </w:tcPr>
          <w:p w14:paraId="5B29354F">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31周</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2E6A54FE">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464774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31周</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5F41A009">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16</w:t>
            </w:r>
          </w:p>
        </w:tc>
        <w:tc>
          <w:tcPr>
            <w:tcW w:w="843" w:type="dxa"/>
            <w:tcBorders>
              <w:top w:val="nil"/>
              <w:left w:val="nil"/>
              <w:bottom w:val="single" w:color="auto" w:sz="4" w:space="0"/>
              <w:right w:val="single" w:color="auto" w:sz="4" w:space="0"/>
            </w:tcBorders>
            <w:shd w:val="clear" w:color="auto" w:fill="auto"/>
            <w:tcMar>
              <w:left w:w="51" w:type="dxa"/>
              <w:right w:w="51" w:type="dxa"/>
            </w:tcMar>
            <w:vAlign w:val="center"/>
          </w:tcPr>
          <w:p w14:paraId="191E987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0</w:t>
            </w:r>
          </w:p>
        </w:tc>
        <w:tc>
          <w:tcPr>
            <w:tcW w:w="1078" w:type="dxa"/>
            <w:tcBorders>
              <w:top w:val="nil"/>
              <w:left w:val="nil"/>
              <w:bottom w:val="single" w:color="auto" w:sz="4" w:space="0"/>
              <w:right w:val="single" w:color="auto" w:sz="4" w:space="0"/>
            </w:tcBorders>
            <w:shd w:val="clear" w:color="auto" w:fill="auto"/>
            <w:tcMar>
              <w:left w:w="51" w:type="dxa"/>
              <w:right w:w="51" w:type="dxa"/>
            </w:tcMar>
            <w:vAlign w:val="center"/>
          </w:tcPr>
          <w:p w14:paraId="2D0E1D52">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16</w:t>
            </w:r>
          </w:p>
        </w:tc>
        <w:tc>
          <w:tcPr>
            <w:tcW w:w="1217" w:type="dxa"/>
            <w:tcBorders>
              <w:top w:val="nil"/>
              <w:left w:val="nil"/>
              <w:bottom w:val="single" w:color="auto" w:sz="4" w:space="0"/>
              <w:right w:val="single" w:color="auto" w:sz="4" w:space="0"/>
            </w:tcBorders>
            <w:shd w:val="clear" w:color="auto" w:fill="auto"/>
            <w:tcMar>
              <w:left w:w="51" w:type="dxa"/>
              <w:right w:w="51" w:type="dxa"/>
            </w:tcMar>
            <w:vAlign w:val="center"/>
          </w:tcPr>
          <w:p w14:paraId="0F0AFA62">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10</w:t>
            </w:r>
          </w:p>
        </w:tc>
      </w:tr>
      <w:tr w14:paraId="066C3648">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0BF51F82">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专业选修课</w:t>
            </w:r>
          </w:p>
        </w:tc>
        <w:tc>
          <w:tcPr>
            <w:tcW w:w="875"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52A9701B">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选修</w:t>
            </w:r>
          </w:p>
        </w:tc>
        <w:tc>
          <w:tcPr>
            <w:tcW w:w="129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DB713A9">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64</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4514CE7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32</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04A06DC8">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32</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ADF23CF">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4</w:t>
            </w:r>
          </w:p>
        </w:tc>
        <w:tc>
          <w:tcPr>
            <w:tcW w:w="84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814CB9F">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w:t>
            </w:r>
          </w:p>
        </w:tc>
        <w:tc>
          <w:tcPr>
            <w:tcW w:w="1078"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55F6BE90">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w:t>
            </w:r>
          </w:p>
        </w:tc>
        <w:tc>
          <w:tcPr>
            <w:tcW w:w="1217"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43BD2651">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2.5</w:t>
            </w:r>
          </w:p>
        </w:tc>
      </w:tr>
      <w:tr w14:paraId="360A39EF">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7EBD48A4">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第二课堂</w:t>
            </w:r>
          </w:p>
        </w:tc>
        <w:tc>
          <w:tcPr>
            <w:tcW w:w="875"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2D99138">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选修</w:t>
            </w:r>
          </w:p>
        </w:tc>
        <w:tc>
          <w:tcPr>
            <w:tcW w:w="129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1F20E0C5">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4126FDDE">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2719EFF">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4853D35D">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w:t>
            </w:r>
          </w:p>
        </w:tc>
        <w:tc>
          <w:tcPr>
            <w:tcW w:w="84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E2E6569">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078"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40FECCD">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w:t>
            </w:r>
          </w:p>
        </w:tc>
        <w:tc>
          <w:tcPr>
            <w:tcW w:w="1217"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11FBBCB">
            <w:pPr>
              <w:keepNext w:val="0"/>
              <w:keepLines w:val="0"/>
              <w:widowControl/>
              <w:suppressLineNumbers w:val="0"/>
              <w:jc w:val="center"/>
              <w:textAlignment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1.875</w:t>
            </w:r>
          </w:p>
        </w:tc>
      </w:tr>
      <w:tr w14:paraId="7475F4FB">
        <w:tblPrEx>
          <w:tblCellMar>
            <w:top w:w="0" w:type="dxa"/>
            <w:left w:w="108" w:type="dxa"/>
            <w:bottom w:w="0" w:type="dxa"/>
            <w:right w:w="108" w:type="dxa"/>
          </w:tblCellMar>
        </w:tblPrEx>
        <w:trPr>
          <w:trHeight w:val="90" w:hRule="atLeast"/>
          <w:jc w:val="center"/>
        </w:trPr>
        <w:tc>
          <w:tcPr>
            <w:tcW w:w="1090"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494157C4">
            <w:pPr>
              <w:widowControl/>
              <w:adjustRightInd w:val="0"/>
              <w:snapToGrid w:val="0"/>
              <w:spacing w:line="360" w:lineRule="exact"/>
              <w:jc w:val="center"/>
              <w:rPr>
                <w:rFonts w:hint="eastAsia" w:ascii="宋体" w:hAnsi="宋体" w:cs="宋体"/>
                <w:b/>
                <w:bCs/>
                <w:color w:val="000000" w:themeColor="text1"/>
                <w:kern w:val="0"/>
                <w:sz w:val="18"/>
                <w:szCs w:val="18"/>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合  计</w:t>
            </w:r>
          </w:p>
        </w:tc>
        <w:tc>
          <w:tcPr>
            <w:tcW w:w="875"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AD2EAC2">
            <w:pPr>
              <w:widowControl/>
              <w:adjustRightInd w:val="0"/>
              <w:snapToGrid w:val="0"/>
              <w:spacing w:line="360" w:lineRule="exact"/>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w:t>
            </w:r>
          </w:p>
        </w:tc>
        <w:tc>
          <w:tcPr>
            <w:tcW w:w="129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CFDDDC6">
            <w:pPr>
              <w:widowControl/>
              <w:adjustRightInd w:val="0"/>
              <w:snapToGrid w:val="0"/>
              <w:spacing w:line="360" w:lineRule="exact"/>
              <w:jc w:val="center"/>
              <w:rPr>
                <w:rFonts w:hint="eastAsia" w:ascii="宋体" w:hAnsi="宋体" w:cs="宋体"/>
                <w:b/>
                <w:bCs/>
                <w:color w:val="000000" w:themeColor="text1"/>
                <w:kern w:val="0"/>
                <w:sz w:val="18"/>
                <w:szCs w:val="18"/>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2</w:t>
            </w:r>
            <w:r>
              <w:rPr>
                <w:rFonts w:hint="eastAsia" w:ascii="宋体" w:hAnsi="宋体" w:cs="宋体"/>
                <w:b/>
                <w:bCs/>
                <w:color w:val="000000" w:themeColor="text1"/>
                <w:kern w:val="0"/>
                <w:sz w:val="18"/>
                <w:szCs w:val="18"/>
                <w:lang w:val="en-US" w:eastAsia="zh-CN"/>
                <w14:textFill>
                  <w14:solidFill>
                    <w14:schemeClr w14:val="tx1"/>
                  </w14:solidFill>
                </w14:textFill>
              </w:rPr>
              <w:t>352</w:t>
            </w:r>
            <w:r>
              <w:rPr>
                <w:rFonts w:hint="eastAsia" w:ascii="宋体" w:hAnsi="宋体" w:cs="宋体"/>
                <w:b/>
                <w:bCs/>
                <w:color w:val="000000" w:themeColor="text1"/>
                <w:kern w:val="0"/>
                <w:sz w:val="18"/>
                <w:szCs w:val="18"/>
                <w14:textFill>
                  <w14:solidFill>
                    <w14:schemeClr w14:val="tx1"/>
                  </w14:solidFill>
                </w14:textFill>
              </w:rPr>
              <w:t>+35周</w:t>
            </w:r>
          </w:p>
        </w:tc>
        <w:tc>
          <w:tcPr>
            <w:tcW w:w="830" w:type="dxa"/>
            <w:tcBorders>
              <w:top w:val="single" w:color="auto" w:sz="4" w:space="0"/>
              <w:left w:val="nil"/>
              <w:bottom w:val="single" w:color="auto" w:sz="4" w:space="0"/>
              <w:right w:val="single" w:color="auto" w:sz="4" w:space="0"/>
            </w:tcBorders>
            <w:tcMar>
              <w:left w:w="51" w:type="dxa"/>
              <w:right w:w="51" w:type="dxa"/>
            </w:tcMar>
            <w:vAlign w:val="center"/>
          </w:tcPr>
          <w:p w14:paraId="76426F7E">
            <w:pPr>
              <w:widowControl/>
              <w:adjustRightInd w:val="0"/>
              <w:snapToGrid w:val="0"/>
              <w:spacing w:line="360" w:lineRule="exact"/>
              <w:jc w:val="center"/>
              <w:rPr>
                <w:rFonts w:hint="default" w:ascii="宋体" w:hAnsi="宋体" w:eastAsia="宋体" w:cs="宋体"/>
                <w:b/>
                <w:bCs/>
                <w:color w:val="000000" w:themeColor="text1"/>
                <w:kern w:val="0"/>
                <w:sz w:val="18"/>
                <w:szCs w:val="18"/>
                <w:lang w:val="en-US" w:eastAsia="zh-CN"/>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 xml:space="preserve"> 1</w:t>
            </w:r>
            <w:r>
              <w:rPr>
                <w:rFonts w:hint="eastAsia" w:ascii="宋体" w:hAnsi="宋体" w:cs="宋体"/>
                <w:b/>
                <w:bCs/>
                <w:color w:val="000000" w:themeColor="text1"/>
                <w:kern w:val="0"/>
                <w:sz w:val="18"/>
                <w:szCs w:val="18"/>
                <w:lang w:val="en-US" w:eastAsia="zh-CN"/>
                <w14:textFill>
                  <w14:solidFill>
                    <w14:schemeClr w14:val="tx1"/>
                  </w14:solidFill>
                </w14:textFill>
              </w:rPr>
              <w:t>422</w:t>
            </w:r>
          </w:p>
        </w:tc>
        <w:tc>
          <w:tcPr>
            <w:tcW w:w="1012"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51A131B9">
            <w:pPr>
              <w:widowControl/>
              <w:adjustRightInd w:val="0"/>
              <w:snapToGrid w:val="0"/>
              <w:spacing w:line="360" w:lineRule="exact"/>
              <w:jc w:val="center"/>
              <w:rPr>
                <w:rFonts w:hint="eastAsia" w:ascii="宋体" w:hAnsi="宋体" w:cs="宋体"/>
                <w:b/>
                <w:bCs/>
                <w:color w:val="000000" w:themeColor="text1"/>
                <w:kern w:val="0"/>
                <w:sz w:val="18"/>
                <w:szCs w:val="18"/>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 xml:space="preserve"> </w:t>
            </w:r>
            <w:r>
              <w:rPr>
                <w:rFonts w:hint="eastAsia" w:ascii="宋体" w:hAnsi="宋体" w:cs="宋体"/>
                <w:b/>
                <w:bCs/>
                <w:color w:val="000000" w:themeColor="text1"/>
                <w:kern w:val="0"/>
                <w:sz w:val="18"/>
                <w:szCs w:val="18"/>
                <w:lang w:val="en-US" w:eastAsia="zh-CN"/>
                <w14:textFill>
                  <w14:solidFill>
                    <w14:schemeClr w14:val="tx1"/>
                  </w14:solidFill>
                </w14:textFill>
              </w:rPr>
              <w:t>930</w:t>
            </w:r>
            <w:r>
              <w:rPr>
                <w:rFonts w:hint="eastAsia" w:ascii="宋体" w:hAnsi="宋体" w:cs="宋体"/>
                <w:b/>
                <w:bCs/>
                <w:color w:val="000000" w:themeColor="text1"/>
                <w:kern w:val="0"/>
                <w:sz w:val="18"/>
                <w:szCs w:val="18"/>
                <w14:textFill>
                  <w14:solidFill>
                    <w14:schemeClr w14:val="tx1"/>
                  </w14:solidFill>
                </w14:textFill>
              </w:rPr>
              <w:t>+35周</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6C917800">
            <w:pPr>
              <w:widowControl/>
              <w:adjustRightInd w:val="0"/>
              <w:snapToGrid w:val="0"/>
              <w:spacing w:line="360" w:lineRule="exact"/>
              <w:jc w:val="center"/>
              <w:rPr>
                <w:rFonts w:hint="eastAsia" w:ascii="宋体" w:hAnsi="宋体" w:cs="宋体"/>
                <w:b/>
                <w:bCs/>
                <w:color w:val="000000" w:themeColor="text1"/>
                <w:kern w:val="0"/>
                <w:sz w:val="18"/>
                <w:szCs w:val="18"/>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160</w:t>
            </w:r>
          </w:p>
        </w:tc>
        <w:tc>
          <w:tcPr>
            <w:tcW w:w="84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13CFAA71">
            <w:pPr>
              <w:widowControl/>
              <w:adjustRightInd w:val="0"/>
              <w:snapToGrid w:val="0"/>
              <w:spacing w:line="360" w:lineRule="exact"/>
              <w:jc w:val="center"/>
              <w:rPr>
                <w:rFonts w:hint="eastAsia" w:ascii="宋体" w:hAnsi="宋体" w:cs="宋体"/>
                <w:b/>
                <w:bCs/>
                <w:color w:val="000000" w:themeColor="text1"/>
                <w:kern w:val="0"/>
                <w:sz w:val="18"/>
                <w:szCs w:val="18"/>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86.875</w:t>
            </w:r>
          </w:p>
        </w:tc>
        <w:tc>
          <w:tcPr>
            <w:tcW w:w="1078"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CF91947">
            <w:pPr>
              <w:widowControl/>
              <w:adjustRightInd w:val="0"/>
              <w:snapToGrid w:val="0"/>
              <w:spacing w:line="360" w:lineRule="exact"/>
              <w:jc w:val="center"/>
              <w:rPr>
                <w:rFonts w:hint="eastAsia" w:ascii="宋体" w:hAnsi="宋体" w:cs="宋体"/>
                <w:b/>
                <w:bCs/>
                <w:color w:val="000000" w:themeColor="text1"/>
                <w:kern w:val="0"/>
                <w:sz w:val="18"/>
                <w:szCs w:val="18"/>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73.125</w:t>
            </w:r>
          </w:p>
        </w:tc>
        <w:tc>
          <w:tcPr>
            <w:tcW w:w="1217"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E52D2D5">
            <w:pPr>
              <w:widowControl/>
              <w:adjustRightInd w:val="0"/>
              <w:snapToGrid w:val="0"/>
              <w:spacing w:line="360" w:lineRule="exact"/>
              <w:jc w:val="center"/>
              <w:rPr>
                <w:rFonts w:hint="default" w:ascii="宋体" w:hAnsi="宋体" w:eastAsia="宋体" w:cs="宋体"/>
                <w:b/>
                <w:bCs/>
                <w:color w:val="000000" w:themeColor="text1"/>
                <w:kern w:val="0"/>
                <w:sz w:val="18"/>
                <w:szCs w:val="18"/>
                <w:lang w:val="en-US" w:eastAsia="zh-CN"/>
                <w14:textFill>
                  <w14:solidFill>
                    <w14:schemeClr w14:val="tx1"/>
                  </w14:solidFill>
                </w14:textFill>
              </w:rPr>
            </w:pPr>
            <w:r>
              <w:rPr>
                <w:rFonts w:hint="eastAsia" w:ascii="宋体" w:hAnsi="宋体" w:cs="宋体"/>
                <w:b/>
                <w:bCs/>
                <w:color w:val="000000" w:themeColor="text1"/>
                <w:kern w:val="0"/>
                <w:sz w:val="18"/>
                <w:szCs w:val="18"/>
                <w:lang w:val="en-US" w:eastAsia="zh-CN"/>
                <w14:textFill>
                  <w14:solidFill>
                    <w14:schemeClr w14:val="tx1"/>
                  </w14:solidFill>
                </w14:textFill>
              </w:rPr>
              <w:t>100</w:t>
            </w:r>
          </w:p>
        </w:tc>
      </w:tr>
      <w:tr w14:paraId="32E7B206">
        <w:tblPrEx>
          <w:tblCellMar>
            <w:top w:w="0" w:type="dxa"/>
            <w:left w:w="108" w:type="dxa"/>
            <w:bottom w:w="0" w:type="dxa"/>
            <w:right w:w="108" w:type="dxa"/>
          </w:tblCellMar>
        </w:tblPrEx>
        <w:trPr>
          <w:trHeight w:val="90" w:hRule="atLeast"/>
          <w:jc w:val="center"/>
        </w:trPr>
        <w:tc>
          <w:tcPr>
            <w:tcW w:w="9009" w:type="dxa"/>
            <w:gridSpan w:val="9"/>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5D623FD7">
            <w:pPr>
              <w:widowControl/>
              <w:adjustRightInd w:val="0"/>
              <w:snapToGrid w:val="0"/>
              <w:spacing w:line="360" w:lineRule="exact"/>
              <w:rPr>
                <w:rFonts w:hint="eastAsia" w:ascii="宋体" w:hAnsi="宋体"/>
                <w:b/>
                <w:bCs/>
                <w:color w:val="000000" w:themeColor="text1"/>
                <w:kern w:val="0"/>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其中：</w:t>
            </w:r>
            <w:r>
              <w:rPr>
                <w:rFonts w:hint="eastAsia" w:hAnsi="宋体"/>
                <w:color w:val="000000" w:themeColor="text1"/>
                <w:sz w:val="18"/>
                <w:szCs w:val="18"/>
                <w14:textFill>
                  <w14:solidFill>
                    <w14:schemeClr w14:val="tx1"/>
                  </w14:solidFill>
                </w14:textFill>
              </w:rPr>
              <w:t>必修课学分占总学分的比例为</w:t>
            </w:r>
            <w:r>
              <w:rPr>
                <w:rFonts w:hint="eastAsia" w:hAnsi="宋体"/>
                <w:color w:val="000000" w:themeColor="text1"/>
                <w:sz w:val="18"/>
                <w:szCs w:val="18"/>
                <w:highlight w:val="none"/>
                <w:u w:val="single"/>
                <w:lang w:val="en-US" w:eastAsia="zh-CN"/>
                <w14:textFill>
                  <w14:solidFill>
                    <w14:schemeClr w14:val="tx1"/>
                  </w14:solidFill>
                </w14:textFill>
              </w:rPr>
              <w:t>80.625</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选修课学分占总学分的比例为</w:t>
            </w:r>
            <w:r>
              <w:rPr>
                <w:rFonts w:hint="eastAsia" w:hAnsi="宋体"/>
                <w:color w:val="000000" w:themeColor="text1"/>
                <w:sz w:val="18"/>
                <w:szCs w:val="18"/>
                <w:highlight w:val="none"/>
                <w:u w:val="single"/>
                <w14:textFill>
                  <w14:solidFill>
                    <w14:schemeClr w14:val="tx1"/>
                  </w14:solidFill>
                </w14:textFill>
              </w:rPr>
              <w:t xml:space="preserve"> </w:t>
            </w:r>
            <w:r>
              <w:rPr>
                <w:rFonts w:hint="eastAsia" w:hAnsi="宋体"/>
                <w:color w:val="000000" w:themeColor="text1"/>
                <w:sz w:val="18"/>
                <w:szCs w:val="18"/>
                <w:highlight w:val="none"/>
                <w:u w:val="single"/>
                <w:lang w:val="en-US" w:eastAsia="zh-CN"/>
                <w14:textFill>
                  <w14:solidFill>
                    <w14:schemeClr w14:val="tx1"/>
                  </w14:solidFill>
                </w14:textFill>
              </w:rPr>
              <w:t>19.375</w:t>
            </w:r>
            <w:r>
              <w:rPr>
                <w:rFonts w:hint="eastAsia" w:hAnsi="宋体"/>
                <w:color w:val="000000" w:themeColor="text1"/>
                <w:sz w:val="18"/>
                <w:szCs w:val="18"/>
                <w:highlight w:val="none"/>
                <w:u w:val="single"/>
                <w14:textFill>
                  <w14:solidFill>
                    <w14:schemeClr w14:val="tx1"/>
                  </w14:solidFill>
                </w14:textFill>
              </w:rPr>
              <w:t xml:space="preserve"> </w:t>
            </w:r>
            <w:r>
              <w:rPr>
                <w:color w:val="000000" w:themeColor="text1"/>
                <w:sz w:val="18"/>
                <w:szCs w:val="18"/>
                <w14:textFill>
                  <w14:solidFill>
                    <w14:schemeClr w14:val="tx1"/>
                  </w14:solidFill>
                </w14:textFill>
              </w:rPr>
              <w:t>%</w:t>
            </w:r>
            <w:r>
              <w:rPr>
                <w:rFonts w:hint="eastAsia" w:hAnsi="宋体"/>
                <w:color w:val="000000" w:themeColor="text1"/>
                <w:sz w:val="18"/>
                <w:szCs w:val="18"/>
                <w14:textFill>
                  <w14:solidFill>
                    <w14:schemeClr w14:val="tx1"/>
                  </w14:solidFill>
                </w14:textFill>
              </w:rPr>
              <w:t>。</w:t>
            </w:r>
          </w:p>
        </w:tc>
      </w:tr>
    </w:tbl>
    <w:p w14:paraId="7338823E">
      <w:pPr>
        <w:adjustRightInd w:val="0"/>
        <w:snapToGrid w:val="0"/>
        <w:spacing w:line="440" w:lineRule="exact"/>
        <w:ind w:firstLine="422"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注：</w:t>
      </w:r>
      <w:r>
        <w:rPr>
          <w:rFonts w:hint="eastAsia" w:ascii="宋体" w:hAnsi="宋体" w:cs="宋体"/>
          <w:color w:val="000000" w:themeColor="text1"/>
          <w:szCs w:val="21"/>
          <w14:textFill>
            <w14:solidFill>
              <w14:schemeClr w14:val="tx1"/>
            </w14:solidFill>
          </w14:textFill>
        </w:rPr>
        <w:t>理论课学时指课程的授课学时，理论课学分为授课学时对应的学分。选修课以本专业最低修满学分统计。</w:t>
      </w:r>
    </w:p>
    <w:p w14:paraId="6B9A597F">
      <w:pPr>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五、课程设置及修读说明</w:t>
      </w:r>
    </w:p>
    <w:p w14:paraId="1100B27D">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bookmarkStart w:id="2" w:name="_Hlk195961142"/>
      <w:r>
        <w:rPr>
          <w:rFonts w:hint="eastAsia" w:ascii="宋体" w:hAnsi="宋体"/>
          <w:b/>
          <w:bCs/>
          <w:color w:val="000000" w:themeColor="text1"/>
          <w:szCs w:val="21"/>
          <w14:textFill>
            <w14:solidFill>
              <w14:schemeClr w14:val="tx1"/>
            </w14:solidFill>
          </w14:textFill>
        </w:rPr>
        <w:t>（一）课程设置</w:t>
      </w:r>
    </w:p>
    <w:bookmarkEnd w:id="2"/>
    <w:p w14:paraId="5C794C83">
      <w:pPr>
        <w:adjustRightInd w:val="0"/>
        <w:snapToGrid w:val="0"/>
        <w:spacing w:line="440" w:lineRule="exact"/>
        <w:ind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1.课程设置及指导性教学计划表</w:t>
      </w:r>
    </w:p>
    <w:p w14:paraId="43837DD6">
      <w:pPr>
        <w:spacing w:line="360" w:lineRule="auto"/>
        <w:jc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表3 服装与服饰设计专业课程设置及指导性教学计划表</w:t>
      </w:r>
    </w:p>
    <w:p w14:paraId="53DD2A17">
      <w:pPr>
        <w:widowControl/>
        <w:snapToGrid w:val="0"/>
        <w:spacing w:line="20" w:lineRule="exact"/>
        <w:jc w:val="center"/>
        <w:rPr>
          <w:color w:val="000000" w:themeColor="text1"/>
          <w14:textFill>
            <w14:solidFill>
              <w14:schemeClr w14:val="tx1"/>
            </w14:solidFill>
          </w14:textFill>
        </w:rPr>
      </w:pPr>
    </w:p>
    <w:p w14:paraId="3AC81E69">
      <w:pPr>
        <w:widowControl/>
        <w:snapToGrid w:val="0"/>
        <w:spacing w:line="2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tbl>
      <w:tblPr>
        <w:tblStyle w:val="11"/>
        <w:tblpPr w:leftFromText="180" w:rightFromText="180" w:vertAnchor="text" w:tblpXSpec="center" w:tblpY="1"/>
        <w:tblOverlap w:val="never"/>
        <w:tblW w:w="914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fixed"/>
        <w:tblCellMar>
          <w:top w:w="0" w:type="dxa"/>
          <w:left w:w="57" w:type="dxa"/>
          <w:bottom w:w="0" w:type="dxa"/>
          <w:right w:w="57" w:type="dxa"/>
        </w:tblCellMar>
      </w:tblPr>
      <w:tblGrid>
        <w:gridCol w:w="426"/>
        <w:gridCol w:w="425"/>
        <w:gridCol w:w="1703"/>
        <w:gridCol w:w="449"/>
        <w:gridCol w:w="449"/>
        <w:gridCol w:w="449"/>
        <w:gridCol w:w="377"/>
        <w:gridCol w:w="456"/>
        <w:gridCol w:w="384"/>
        <w:gridCol w:w="380"/>
        <w:gridCol w:w="386"/>
        <w:gridCol w:w="379"/>
        <w:gridCol w:w="382"/>
        <w:gridCol w:w="380"/>
        <w:gridCol w:w="382"/>
        <w:gridCol w:w="387"/>
        <w:gridCol w:w="413"/>
        <w:gridCol w:w="937"/>
      </w:tblGrid>
      <w:tr w14:paraId="60D4C5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57" w:type="dxa"/>
            <w:bottom w:w="0" w:type="dxa"/>
            <w:right w:w="57" w:type="dxa"/>
          </w:tblCellMar>
        </w:tblPrEx>
        <w:trPr>
          <w:cantSplit/>
          <w:trHeight w:val="118" w:hRule="atLeast"/>
          <w:tblHeader/>
        </w:trPr>
        <w:tc>
          <w:tcPr>
            <w:tcW w:w="426" w:type="dxa"/>
            <w:vMerge w:val="restart"/>
            <w:tcBorders>
              <w:tl2br w:val="nil"/>
              <w:tr2bl w:val="nil"/>
            </w:tcBorders>
            <w:shd w:val="clear" w:color="auto" w:fill="auto"/>
            <w:tcMar>
              <w:left w:w="28" w:type="dxa"/>
              <w:right w:w="28" w:type="dxa"/>
            </w:tcMar>
            <w:vAlign w:val="center"/>
          </w:tcPr>
          <w:p w14:paraId="7BB4F6BD">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课程</w:t>
            </w:r>
          </w:p>
          <w:p w14:paraId="32EB82EC">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类别</w:t>
            </w:r>
          </w:p>
        </w:tc>
        <w:tc>
          <w:tcPr>
            <w:tcW w:w="425" w:type="dxa"/>
            <w:vMerge w:val="restart"/>
            <w:tcBorders>
              <w:tl2br w:val="nil"/>
              <w:tr2bl w:val="nil"/>
            </w:tcBorders>
            <w:shd w:val="clear" w:color="auto" w:fill="auto"/>
            <w:tcMar>
              <w:left w:w="28" w:type="dxa"/>
              <w:right w:w="28" w:type="dxa"/>
            </w:tcMar>
            <w:vAlign w:val="center"/>
          </w:tcPr>
          <w:p w14:paraId="61F41D12">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课程</w:t>
            </w:r>
          </w:p>
          <w:p w14:paraId="3F0A69B4">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编码</w:t>
            </w:r>
          </w:p>
        </w:tc>
        <w:tc>
          <w:tcPr>
            <w:tcW w:w="1703" w:type="dxa"/>
            <w:vMerge w:val="restart"/>
            <w:tcBorders>
              <w:tl2br w:val="nil"/>
              <w:tr2bl w:val="nil"/>
            </w:tcBorders>
            <w:shd w:val="clear" w:color="auto" w:fill="auto"/>
            <w:tcMar>
              <w:left w:w="28" w:type="dxa"/>
              <w:right w:w="28" w:type="dxa"/>
            </w:tcMar>
            <w:vAlign w:val="center"/>
          </w:tcPr>
          <w:p w14:paraId="34FE7254">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课</w:t>
            </w:r>
            <w:r>
              <w:rPr>
                <w:rFonts w:hAnsi="宋体"/>
                <w:color w:val="auto"/>
                <w:kern w:val="0"/>
                <w:sz w:val="13"/>
                <w:szCs w:val="13"/>
                <w:highlight w:val="none"/>
                <w:shd w:val="clear" w:color="auto" w:fill="auto"/>
              </w:rPr>
              <w:t xml:space="preserve"> </w:t>
            </w:r>
            <w:r>
              <w:rPr>
                <w:rFonts w:hint="eastAsia" w:hAnsi="宋体"/>
                <w:color w:val="auto"/>
                <w:kern w:val="0"/>
                <w:sz w:val="13"/>
                <w:szCs w:val="13"/>
                <w:highlight w:val="none"/>
                <w:shd w:val="clear" w:color="auto" w:fill="auto"/>
              </w:rPr>
              <w:t>程</w:t>
            </w:r>
            <w:r>
              <w:rPr>
                <w:rFonts w:hAnsi="宋体"/>
                <w:color w:val="auto"/>
                <w:kern w:val="0"/>
                <w:sz w:val="13"/>
                <w:szCs w:val="13"/>
                <w:highlight w:val="none"/>
                <w:shd w:val="clear" w:color="auto" w:fill="auto"/>
              </w:rPr>
              <w:t xml:space="preserve"> </w:t>
            </w:r>
            <w:r>
              <w:rPr>
                <w:rFonts w:hint="eastAsia" w:hAnsi="宋体"/>
                <w:color w:val="auto"/>
                <w:kern w:val="0"/>
                <w:sz w:val="13"/>
                <w:szCs w:val="13"/>
                <w:highlight w:val="none"/>
                <w:shd w:val="clear" w:color="auto" w:fill="auto"/>
              </w:rPr>
              <w:t>名</w:t>
            </w:r>
            <w:r>
              <w:rPr>
                <w:rFonts w:hAnsi="宋体"/>
                <w:color w:val="auto"/>
                <w:kern w:val="0"/>
                <w:sz w:val="13"/>
                <w:szCs w:val="13"/>
                <w:highlight w:val="none"/>
                <w:shd w:val="clear" w:color="auto" w:fill="auto"/>
              </w:rPr>
              <w:t xml:space="preserve"> </w:t>
            </w:r>
            <w:r>
              <w:rPr>
                <w:rFonts w:hint="eastAsia" w:hAnsi="宋体"/>
                <w:color w:val="auto"/>
                <w:kern w:val="0"/>
                <w:sz w:val="13"/>
                <w:szCs w:val="13"/>
                <w:highlight w:val="none"/>
                <w:shd w:val="clear" w:color="auto" w:fill="auto"/>
              </w:rPr>
              <w:t>称</w:t>
            </w:r>
          </w:p>
        </w:tc>
        <w:tc>
          <w:tcPr>
            <w:tcW w:w="1724" w:type="dxa"/>
            <w:gridSpan w:val="4"/>
            <w:tcBorders>
              <w:tl2br w:val="nil"/>
              <w:tr2bl w:val="nil"/>
            </w:tcBorders>
            <w:shd w:val="clear" w:color="auto" w:fill="auto"/>
            <w:tcMar>
              <w:left w:w="28" w:type="dxa"/>
              <w:right w:w="28" w:type="dxa"/>
            </w:tcMar>
            <w:vAlign w:val="center"/>
          </w:tcPr>
          <w:p w14:paraId="136CA72E">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课程学时数</w:t>
            </w:r>
          </w:p>
        </w:tc>
        <w:tc>
          <w:tcPr>
            <w:tcW w:w="3129" w:type="dxa"/>
            <w:gridSpan w:val="8"/>
            <w:tcBorders>
              <w:tl2br w:val="nil"/>
              <w:tr2bl w:val="nil"/>
            </w:tcBorders>
            <w:shd w:val="clear" w:color="auto" w:fill="auto"/>
            <w:tcMar>
              <w:left w:w="28" w:type="dxa"/>
              <w:right w:w="28" w:type="dxa"/>
            </w:tcMar>
            <w:vAlign w:val="center"/>
          </w:tcPr>
          <w:p w14:paraId="5E345F60">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按学年、学期分配</w:t>
            </w:r>
          </w:p>
        </w:tc>
        <w:tc>
          <w:tcPr>
            <w:tcW w:w="387" w:type="dxa"/>
            <w:vMerge w:val="restart"/>
            <w:tcBorders>
              <w:tl2br w:val="nil"/>
              <w:tr2bl w:val="nil"/>
            </w:tcBorders>
            <w:shd w:val="clear" w:color="auto" w:fill="auto"/>
            <w:tcMar>
              <w:left w:w="28" w:type="dxa"/>
              <w:right w:w="28" w:type="dxa"/>
            </w:tcMar>
            <w:vAlign w:val="center"/>
          </w:tcPr>
          <w:p w14:paraId="16DDA0CC">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学</w:t>
            </w:r>
          </w:p>
          <w:p w14:paraId="553292A6">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分</w:t>
            </w:r>
          </w:p>
          <w:p w14:paraId="7D5677EA">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数</w:t>
            </w:r>
          </w:p>
        </w:tc>
        <w:tc>
          <w:tcPr>
            <w:tcW w:w="413" w:type="dxa"/>
            <w:vMerge w:val="restart"/>
            <w:tcBorders>
              <w:tl2br w:val="nil"/>
              <w:tr2bl w:val="nil"/>
            </w:tcBorders>
            <w:shd w:val="clear" w:color="auto" w:fill="auto"/>
            <w:tcMar>
              <w:left w:w="28" w:type="dxa"/>
              <w:right w:w="28" w:type="dxa"/>
            </w:tcMar>
            <w:vAlign w:val="center"/>
          </w:tcPr>
          <w:p w14:paraId="5165ADD7">
            <w:pPr>
              <w:widowControl/>
              <w:snapToGrid w:val="0"/>
              <w:spacing w:line="160" w:lineRule="exact"/>
              <w:ind w:left="-210" w:leftChars="-100" w:right="-210" w:rightChars="-100"/>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考核</w:t>
            </w:r>
          </w:p>
          <w:p w14:paraId="39544053">
            <w:pPr>
              <w:widowControl/>
              <w:snapToGrid w:val="0"/>
              <w:spacing w:line="160" w:lineRule="exact"/>
              <w:ind w:left="-210" w:leftChars="-100" w:right="-210" w:rightChars="-100"/>
              <w:jc w:val="center"/>
              <w:rPr>
                <w:color w:val="auto"/>
                <w:kern w:val="0"/>
                <w:sz w:val="13"/>
                <w:szCs w:val="13"/>
                <w:highlight w:val="none"/>
                <w:shd w:val="clear" w:color="auto" w:fill="auto"/>
              </w:rPr>
            </w:pPr>
          </w:p>
          <w:p w14:paraId="18FF40EB">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方式</w:t>
            </w:r>
          </w:p>
        </w:tc>
        <w:tc>
          <w:tcPr>
            <w:tcW w:w="937" w:type="dxa"/>
            <w:vMerge w:val="restart"/>
            <w:tcBorders>
              <w:tl2br w:val="nil"/>
              <w:tr2bl w:val="nil"/>
            </w:tcBorders>
            <w:shd w:val="clear" w:color="auto" w:fill="auto"/>
            <w:tcMar>
              <w:left w:w="28" w:type="dxa"/>
              <w:right w:w="28" w:type="dxa"/>
            </w:tcMar>
            <w:vAlign w:val="center"/>
          </w:tcPr>
          <w:p w14:paraId="18F642AC">
            <w:pPr>
              <w:widowControl/>
              <w:snapToGrid w:val="0"/>
              <w:spacing w:line="160" w:lineRule="exact"/>
              <w:ind w:left="-210" w:leftChars="-100" w:right="-210" w:rightChars="-100"/>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备</w:t>
            </w:r>
          </w:p>
          <w:p w14:paraId="1E18B2F8">
            <w:pPr>
              <w:widowControl/>
              <w:snapToGrid w:val="0"/>
              <w:spacing w:line="160" w:lineRule="exact"/>
              <w:ind w:left="-210" w:leftChars="-100" w:right="-210" w:rightChars="-100"/>
              <w:jc w:val="center"/>
              <w:rPr>
                <w:color w:val="auto"/>
                <w:kern w:val="0"/>
                <w:sz w:val="13"/>
                <w:szCs w:val="13"/>
                <w:highlight w:val="none"/>
                <w:shd w:val="clear" w:color="auto" w:fill="auto"/>
              </w:rPr>
            </w:pPr>
          </w:p>
          <w:p w14:paraId="0C832F70">
            <w:pPr>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注</w:t>
            </w:r>
          </w:p>
        </w:tc>
      </w:tr>
      <w:tr w14:paraId="30F079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blHeader/>
        </w:trPr>
        <w:tc>
          <w:tcPr>
            <w:tcW w:w="426" w:type="dxa"/>
            <w:vMerge w:val="continue"/>
            <w:tcBorders>
              <w:tl2br w:val="nil"/>
              <w:tr2bl w:val="nil"/>
            </w:tcBorders>
            <w:shd w:val="clear" w:color="auto" w:fill="auto"/>
            <w:tcMar>
              <w:left w:w="28" w:type="dxa"/>
              <w:right w:w="28" w:type="dxa"/>
            </w:tcMar>
            <w:vAlign w:val="center"/>
          </w:tcPr>
          <w:p w14:paraId="60D7E5D7">
            <w:pPr>
              <w:widowControl/>
              <w:spacing w:line="160" w:lineRule="exact"/>
              <w:jc w:val="left"/>
              <w:rPr>
                <w:color w:val="auto"/>
                <w:kern w:val="0"/>
                <w:sz w:val="13"/>
                <w:szCs w:val="13"/>
                <w:highlight w:val="none"/>
                <w:shd w:val="clear" w:color="auto" w:fill="auto"/>
              </w:rPr>
            </w:pPr>
          </w:p>
        </w:tc>
        <w:tc>
          <w:tcPr>
            <w:tcW w:w="425" w:type="dxa"/>
            <w:vMerge w:val="continue"/>
            <w:tcBorders>
              <w:tl2br w:val="nil"/>
              <w:tr2bl w:val="nil"/>
            </w:tcBorders>
            <w:shd w:val="clear" w:color="auto" w:fill="auto"/>
            <w:tcMar>
              <w:left w:w="28" w:type="dxa"/>
              <w:right w:w="28" w:type="dxa"/>
            </w:tcMar>
            <w:vAlign w:val="center"/>
          </w:tcPr>
          <w:p w14:paraId="2EA767CD">
            <w:pPr>
              <w:widowControl/>
              <w:spacing w:line="160" w:lineRule="exact"/>
              <w:jc w:val="left"/>
              <w:rPr>
                <w:color w:val="auto"/>
                <w:kern w:val="0"/>
                <w:sz w:val="13"/>
                <w:szCs w:val="13"/>
                <w:highlight w:val="none"/>
                <w:shd w:val="clear" w:color="auto" w:fill="auto"/>
              </w:rPr>
            </w:pPr>
          </w:p>
        </w:tc>
        <w:tc>
          <w:tcPr>
            <w:tcW w:w="1703" w:type="dxa"/>
            <w:vMerge w:val="continue"/>
            <w:tcBorders>
              <w:tl2br w:val="nil"/>
              <w:tr2bl w:val="nil"/>
            </w:tcBorders>
            <w:shd w:val="clear" w:color="auto" w:fill="auto"/>
            <w:tcMar>
              <w:left w:w="28" w:type="dxa"/>
              <w:right w:w="28" w:type="dxa"/>
            </w:tcMar>
            <w:vAlign w:val="center"/>
          </w:tcPr>
          <w:p w14:paraId="60D948BF">
            <w:pPr>
              <w:widowControl/>
              <w:spacing w:line="160" w:lineRule="exact"/>
              <w:jc w:val="left"/>
              <w:rPr>
                <w:color w:val="auto"/>
                <w:kern w:val="0"/>
                <w:sz w:val="13"/>
                <w:szCs w:val="13"/>
                <w:highlight w:val="none"/>
                <w:shd w:val="clear" w:color="auto" w:fill="auto"/>
              </w:rPr>
            </w:pPr>
          </w:p>
        </w:tc>
        <w:tc>
          <w:tcPr>
            <w:tcW w:w="449" w:type="dxa"/>
            <w:vMerge w:val="restart"/>
            <w:tcBorders>
              <w:tl2br w:val="nil"/>
              <w:tr2bl w:val="nil"/>
            </w:tcBorders>
            <w:shd w:val="clear" w:color="auto" w:fill="auto"/>
            <w:tcMar>
              <w:left w:w="28" w:type="dxa"/>
              <w:right w:w="28" w:type="dxa"/>
            </w:tcMar>
            <w:vAlign w:val="center"/>
          </w:tcPr>
          <w:p w14:paraId="61457302">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总</w:t>
            </w:r>
          </w:p>
          <w:p w14:paraId="2816B975">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计</w:t>
            </w:r>
          </w:p>
        </w:tc>
        <w:tc>
          <w:tcPr>
            <w:tcW w:w="449" w:type="dxa"/>
            <w:vMerge w:val="restart"/>
            <w:tcBorders>
              <w:tl2br w:val="nil"/>
              <w:tr2bl w:val="nil"/>
            </w:tcBorders>
            <w:shd w:val="clear" w:color="auto" w:fill="auto"/>
            <w:tcMar>
              <w:left w:w="28" w:type="dxa"/>
              <w:right w:w="28" w:type="dxa"/>
            </w:tcMar>
            <w:vAlign w:val="center"/>
          </w:tcPr>
          <w:p w14:paraId="0BFA4BDE">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授</w:t>
            </w:r>
          </w:p>
          <w:p w14:paraId="5AFAA159">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课</w:t>
            </w:r>
          </w:p>
        </w:tc>
        <w:tc>
          <w:tcPr>
            <w:tcW w:w="449" w:type="dxa"/>
            <w:vMerge w:val="restart"/>
            <w:tcBorders>
              <w:tl2br w:val="nil"/>
              <w:tr2bl w:val="nil"/>
            </w:tcBorders>
            <w:shd w:val="clear" w:color="auto" w:fill="auto"/>
            <w:tcMar>
              <w:left w:w="28" w:type="dxa"/>
              <w:right w:w="28" w:type="dxa"/>
            </w:tcMar>
            <w:vAlign w:val="center"/>
          </w:tcPr>
          <w:p w14:paraId="537B808A">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实</w:t>
            </w:r>
          </w:p>
          <w:p w14:paraId="7B7805A6">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验</w:t>
            </w:r>
          </w:p>
        </w:tc>
        <w:tc>
          <w:tcPr>
            <w:tcW w:w="377" w:type="dxa"/>
            <w:vMerge w:val="restart"/>
            <w:tcBorders>
              <w:tl2br w:val="nil"/>
              <w:tr2bl w:val="nil"/>
            </w:tcBorders>
            <w:shd w:val="clear" w:color="auto" w:fill="auto"/>
            <w:tcMar>
              <w:left w:w="28" w:type="dxa"/>
              <w:right w:w="28" w:type="dxa"/>
            </w:tcMar>
            <w:vAlign w:val="center"/>
          </w:tcPr>
          <w:p w14:paraId="7BCED877">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实践与</w:t>
            </w:r>
          </w:p>
          <w:p w14:paraId="195EBF81">
            <w:pPr>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实训</w:t>
            </w:r>
          </w:p>
        </w:tc>
        <w:tc>
          <w:tcPr>
            <w:tcW w:w="840" w:type="dxa"/>
            <w:gridSpan w:val="2"/>
            <w:tcBorders>
              <w:tl2br w:val="nil"/>
              <w:tr2bl w:val="nil"/>
            </w:tcBorders>
            <w:shd w:val="clear" w:color="auto" w:fill="auto"/>
            <w:tcMar>
              <w:left w:w="28" w:type="dxa"/>
              <w:right w:w="28" w:type="dxa"/>
            </w:tcMar>
            <w:vAlign w:val="center"/>
          </w:tcPr>
          <w:p w14:paraId="07A3AB3F">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第一学年</w:t>
            </w:r>
          </w:p>
        </w:tc>
        <w:tc>
          <w:tcPr>
            <w:tcW w:w="766" w:type="dxa"/>
            <w:gridSpan w:val="2"/>
            <w:tcBorders>
              <w:tl2br w:val="nil"/>
              <w:tr2bl w:val="nil"/>
            </w:tcBorders>
            <w:shd w:val="clear" w:color="auto" w:fill="auto"/>
            <w:tcMar>
              <w:left w:w="28" w:type="dxa"/>
              <w:right w:w="28" w:type="dxa"/>
            </w:tcMar>
            <w:vAlign w:val="center"/>
          </w:tcPr>
          <w:p w14:paraId="1DCF59E7">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第二学年</w:t>
            </w:r>
          </w:p>
        </w:tc>
        <w:tc>
          <w:tcPr>
            <w:tcW w:w="761" w:type="dxa"/>
            <w:gridSpan w:val="2"/>
            <w:tcBorders>
              <w:tl2br w:val="nil"/>
              <w:tr2bl w:val="nil"/>
            </w:tcBorders>
            <w:shd w:val="clear" w:color="auto" w:fill="auto"/>
            <w:tcMar>
              <w:left w:w="28" w:type="dxa"/>
              <w:right w:w="28" w:type="dxa"/>
            </w:tcMar>
            <w:vAlign w:val="center"/>
          </w:tcPr>
          <w:p w14:paraId="790B2740">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第三学年</w:t>
            </w:r>
          </w:p>
        </w:tc>
        <w:tc>
          <w:tcPr>
            <w:tcW w:w="762" w:type="dxa"/>
            <w:gridSpan w:val="2"/>
            <w:tcBorders>
              <w:tl2br w:val="nil"/>
              <w:tr2bl w:val="nil"/>
            </w:tcBorders>
            <w:shd w:val="clear" w:color="auto" w:fill="auto"/>
            <w:tcMar>
              <w:left w:w="28" w:type="dxa"/>
              <w:right w:w="28" w:type="dxa"/>
            </w:tcMar>
            <w:vAlign w:val="center"/>
          </w:tcPr>
          <w:p w14:paraId="43F04BC8">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第四学年</w:t>
            </w:r>
          </w:p>
        </w:tc>
        <w:tc>
          <w:tcPr>
            <w:tcW w:w="387" w:type="dxa"/>
            <w:vMerge w:val="continue"/>
            <w:tcBorders>
              <w:tl2br w:val="nil"/>
              <w:tr2bl w:val="nil"/>
            </w:tcBorders>
            <w:shd w:val="clear" w:color="auto" w:fill="auto"/>
            <w:tcMar>
              <w:left w:w="28" w:type="dxa"/>
              <w:right w:w="28" w:type="dxa"/>
            </w:tcMar>
            <w:vAlign w:val="center"/>
          </w:tcPr>
          <w:p w14:paraId="71700FAD">
            <w:pPr>
              <w:widowControl/>
              <w:spacing w:line="160" w:lineRule="exact"/>
              <w:jc w:val="center"/>
              <w:rPr>
                <w:color w:val="auto"/>
                <w:kern w:val="0"/>
                <w:sz w:val="13"/>
                <w:szCs w:val="13"/>
                <w:highlight w:val="none"/>
                <w:shd w:val="clear" w:color="auto" w:fill="auto"/>
              </w:rPr>
            </w:pPr>
          </w:p>
        </w:tc>
        <w:tc>
          <w:tcPr>
            <w:tcW w:w="413" w:type="dxa"/>
            <w:vMerge w:val="continue"/>
            <w:tcBorders>
              <w:tl2br w:val="nil"/>
              <w:tr2bl w:val="nil"/>
            </w:tcBorders>
            <w:shd w:val="clear" w:color="auto" w:fill="auto"/>
            <w:tcMar>
              <w:left w:w="28" w:type="dxa"/>
              <w:right w:w="28" w:type="dxa"/>
            </w:tcMar>
            <w:vAlign w:val="center"/>
          </w:tcPr>
          <w:p w14:paraId="6DED4EF9">
            <w:pPr>
              <w:widowControl/>
              <w:spacing w:line="160" w:lineRule="exact"/>
              <w:jc w:val="center"/>
              <w:rPr>
                <w:color w:val="auto"/>
                <w:kern w:val="0"/>
                <w:sz w:val="13"/>
                <w:szCs w:val="13"/>
                <w:highlight w:val="none"/>
                <w:shd w:val="clear" w:color="auto" w:fill="auto"/>
              </w:rPr>
            </w:pPr>
          </w:p>
        </w:tc>
        <w:tc>
          <w:tcPr>
            <w:tcW w:w="937" w:type="dxa"/>
            <w:vMerge w:val="continue"/>
            <w:tcBorders>
              <w:tl2br w:val="nil"/>
              <w:tr2bl w:val="nil"/>
            </w:tcBorders>
            <w:shd w:val="clear" w:color="auto" w:fill="auto"/>
            <w:tcMar>
              <w:left w:w="28" w:type="dxa"/>
              <w:right w:w="28" w:type="dxa"/>
            </w:tcMar>
            <w:vAlign w:val="center"/>
          </w:tcPr>
          <w:p w14:paraId="7A9F3B24">
            <w:pPr>
              <w:widowControl/>
              <w:spacing w:line="160" w:lineRule="exact"/>
              <w:jc w:val="center"/>
              <w:rPr>
                <w:color w:val="auto"/>
                <w:kern w:val="0"/>
                <w:sz w:val="13"/>
                <w:szCs w:val="13"/>
                <w:highlight w:val="none"/>
                <w:shd w:val="clear" w:color="auto" w:fill="auto"/>
              </w:rPr>
            </w:pPr>
          </w:p>
        </w:tc>
      </w:tr>
      <w:tr w14:paraId="2F25B2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blHeader/>
        </w:trPr>
        <w:tc>
          <w:tcPr>
            <w:tcW w:w="426" w:type="dxa"/>
            <w:vMerge w:val="continue"/>
            <w:tcBorders>
              <w:tl2br w:val="nil"/>
              <w:tr2bl w:val="nil"/>
            </w:tcBorders>
            <w:shd w:val="clear" w:color="auto" w:fill="auto"/>
            <w:tcMar>
              <w:left w:w="28" w:type="dxa"/>
              <w:right w:w="28" w:type="dxa"/>
            </w:tcMar>
            <w:vAlign w:val="center"/>
          </w:tcPr>
          <w:p w14:paraId="181B5F1E">
            <w:pPr>
              <w:widowControl/>
              <w:spacing w:line="160" w:lineRule="exact"/>
              <w:jc w:val="left"/>
              <w:rPr>
                <w:color w:val="auto"/>
                <w:kern w:val="0"/>
                <w:sz w:val="13"/>
                <w:szCs w:val="13"/>
                <w:highlight w:val="none"/>
                <w:shd w:val="clear" w:color="auto" w:fill="auto"/>
              </w:rPr>
            </w:pPr>
          </w:p>
        </w:tc>
        <w:tc>
          <w:tcPr>
            <w:tcW w:w="425" w:type="dxa"/>
            <w:vMerge w:val="continue"/>
            <w:tcBorders>
              <w:tl2br w:val="nil"/>
              <w:tr2bl w:val="nil"/>
            </w:tcBorders>
            <w:shd w:val="clear" w:color="auto" w:fill="auto"/>
            <w:tcMar>
              <w:left w:w="28" w:type="dxa"/>
              <w:right w:w="28" w:type="dxa"/>
            </w:tcMar>
            <w:vAlign w:val="center"/>
          </w:tcPr>
          <w:p w14:paraId="5F9AFFEC">
            <w:pPr>
              <w:widowControl/>
              <w:spacing w:line="160" w:lineRule="exact"/>
              <w:jc w:val="left"/>
              <w:rPr>
                <w:color w:val="auto"/>
                <w:kern w:val="0"/>
                <w:sz w:val="13"/>
                <w:szCs w:val="13"/>
                <w:highlight w:val="none"/>
                <w:shd w:val="clear" w:color="auto" w:fill="auto"/>
              </w:rPr>
            </w:pPr>
          </w:p>
        </w:tc>
        <w:tc>
          <w:tcPr>
            <w:tcW w:w="1703" w:type="dxa"/>
            <w:vMerge w:val="continue"/>
            <w:tcBorders>
              <w:tl2br w:val="nil"/>
              <w:tr2bl w:val="nil"/>
            </w:tcBorders>
            <w:shd w:val="clear" w:color="auto" w:fill="auto"/>
            <w:tcMar>
              <w:left w:w="28" w:type="dxa"/>
              <w:right w:w="28" w:type="dxa"/>
            </w:tcMar>
            <w:vAlign w:val="center"/>
          </w:tcPr>
          <w:p w14:paraId="04007064">
            <w:pPr>
              <w:widowControl/>
              <w:spacing w:line="160" w:lineRule="exact"/>
              <w:jc w:val="left"/>
              <w:rPr>
                <w:color w:val="auto"/>
                <w:kern w:val="0"/>
                <w:sz w:val="13"/>
                <w:szCs w:val="13"/>
                <w:highlight w:val="none"/>
                <w:shd w:val="clear" w:color="auto" w:fill="auto"/>
              </w:rPr>
            </w:pPr>
          </w:p>
        </w:tc>
        <w:tc>
          <w:tcPr>
            <w:tcW w:w="449" w:type="dxa"/>
            <w:vMerge w:val="continue"/>
            <w:tcBorders>
              <w:tl2br w:val="nil"/>
              <w:tr2bl w:val="nil"/>
            </w:tcBorders>
            <w:shd w:val="clear" w:color="auto" w:fill="auto"/>
            <w:tcMar>
              <w:left w:w="28" w:type="dxa"/>
              <w:right w:w="28" w:type="dxa"/>
            </w:tcMar>
            <w:vAlign w:val="center"/>
          </w:tcPr>
          <w:p w14:paraId="3CDAE103">
            <w:pPr>
              <w:widowControl/>
              <w:spacing w:line="160" w:lineRule="exact"/>
              <w:jc w:val="center"/>
              <w:rPr>
                <w:color w:val="auto"/>
                <w:kern w:val="0"/>
                <w:sz w:val="13"/>
                <w:szCs w:val="13"/>
                <w:highlight w:val="none"/>
                <w:shd w:val="clear" w:color="auto" w:fill="auto"/>
              </w:rPr>
            </w:pPr>
          </w:p>
        </w:tc>
        <w:tc>
          <w:tcPr>
            <w:tcW w:w="449" w:type="dxa"/>
            <w:vMerge w:val="continue"/>
            <w:tcBorders>
              <w:tl2br w:val="nil"/>
              <w:tr2bl w:val="nil"/>
            </w:tcBorders>
            <w:shd w:val="clear" w:color="auto" w:fill="auto"/>
            <w:tcMar>
              <w:left w:w="28" w:type="dxa"/>
              <w:right w:w="28" w:type="dxa"/>
            </w:tcMar>
            <w:vAlign w:val="center"/>
          </w:tcPr>
          <w:p w14:paraId="55E7649D">
            <w:pPr>
              <w:widowControl/>
              <w:spacing w:line="160" w:lineRule="exact"/>
              <w:jc w:val="center"/>
              <w:rPr>
                <w:color w:val="auto"/>
                <w:kern w:val="0"/>
                <w:sz w:val="13"/>
                <w:szCs w:val="13"/>
                <w:highlight w:val="none"/>
                <w:shd w:val="clear" w:color="auto" w:fill="auto"/>
              </w:rPr>
            </w:pPr>
          </w:p>
        </w:tc>
        <w:tc>
          <w:tcPr>
            <w:tcW w:w="449" w:type="dxa"/>
            <w:vMerge w:val="continue"/>
            <w:tcBorders>
              <w:tl2br w:val="nil"/>
              <w:tr2bl w:val="nil"/>
            </w:tcBorders>
            <w:shd w:val="clear" w:color="auto" w:fill="auto"/>
            <w:tcMar>
              <w:left w:w="28" w:type="dxa"/>
              <w:right w:w="28" w:type="dxa"/>
            </w:tcMar>
            <w:vAlign w:val="center"/>
          </w:tcPr>
          <w:p w14:paraId="393A1BA1">
            <w:pPr>
              <w:widowControl/>
              <w:spacing w:line="160" w:lineRule="exact"/>
              <w:jc w:val="center"/>
              <w:rPr>
                <w:color w:val="auto"/>
                <w:kern w:val="0"/>
                <w:sz w:val="13"/>
                <w:szCs w:val="13"/>
                <w:highlight w:val="none"/>
                <w:shd w:val="clear" w:color="auto" w:fill="auto"/>
              </w:rPr>
            </w:pPr>
          </w:p>
        </w:tc>
        <w:tc>
          <w:tcPr>
            <w:tcW w:w="377" w:type="dxa"/>
            <w:vMerge w:val="continue"/>
            <w:tcBorders>
              <w:tl2br w:val="nil"/>
              <w:tr2bl w:val="nil"/>
            </w:tcBorders>
            <w:shd w:val="clear" w:color="auto" w:fill="auto"/>
            <w:tcMar>
              <w:left w:w="28" w:type="dxa"/>
              <w:right w:w="28" w:type="dxa"/>
            </w:tcMar>
            <w:vAlign w:val="center"/>
          </w:tcPr>
          <w:p w14:paraId="77807848">
            <w:pPr>
              <w:widowControl/>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7D7022ED">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一</w:t>
            </w:r>
          </w:p>
        </w:tc>
        <w:tc>
          <w:tcPr>
            <w:tcW w:w="384" w:type="dxa"/>
            <w:tcBorders>
              <w:tl2br w:val="nil"/>
              <w:tr2bl w:val="nil"/>
            </w:tcBorders>
            <w:shd w:val="clear" w:color="auto" w:fill="auto"/>
            <w:tcMar>
              <w:left w:w="28" w:type="dxa"/>
              <w:right w:w="28" w:type="dxa"/>
            </w:tcMar>
            <w:vAlign w:val="center"/>
          </w:tcPr>
          <w:p w14:paraId="4D595230">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二</w:t>
            </w:r>
          </w:p>
        </w:tc>
        <w:tc>
          <w:tcPr>
            <w:tcW w:w="380" w:type="dxa"/>
            <w:tcBorders>
              <w:tl2br w:val="nil"/>
              <w:tr2bl w:val="nil"/>
            </w:tcBorders>
            <w:shd w:val="clear" w:color="auto" w:fill="auto"/>
            <w:tcMar>
              <w:left w:w="28" w:type="dxa"/>
              <w:right w:w="28" w:type="dxa"/>
            </w:tcMar>
            <w:vAlign w:val="center"/>
          </w:tcPr>
          <w:p w14:paraId="3EAAB6FB">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三</w:t>
            </w:r>
          </w:p>
        </w:tc>
        <w:tc>
          <w:tcPr>
            <w:tcW w:w="386" w:type="dxa"/>
            <w:tcBorders>
              <w:tl2br w:val="nil"/>
              <w:tr2bl w:val="nil"/>
            </w:tcBorders>
            <w:shd w:val="clear" w:color="auto" w:fill="auto"/>
            <w:tcMar>
              <w:left w:w="28" w:type="dxa"/>
              <w:right w:w="28" w:type="dxa"/>
            </w:tcMar>
            <w:vAlign w:val="center"/>
          </w:tcPr>
          <w:p w14:paraId="041893B8">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四</w:t>
            </w:r>
          </w:p>
        </w:tc>
        <w:tc>
          <w:tcPr>
            <w:tcW w:w="379" w:type="dxa"/>
            <w:tcBorders>
              <w:tl2br w:val="nil"/>
              <w:tr2bl w:val="nil"/>
            </w:tcBorders>
            <w:shd w:val="clear" w:color="auto" w:fill="auto"/>
            <w:tcMar>
              <w:left w:w="28" w:type="dxa"/>
              <w:right w:w="28" w:type="dxa"/>
            </w:tcMar>
            <w:vAlign w:val="center"/>
          </w:tcPr>
          <w:p w14:paraId="6B021174">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五</w:t>
            </w:r>
          </w:p>
        </w:tc>
        <w:tc>
          <w:tcPr>
            <w:tcW w:w="382" w:type="dxa"/>
            <w:tcBorders>
              <w:tl2br w:val="nil"/>
              <w:tr2bl w:val="nil"/>
            </w:tcBorders>
            <w:shd w:val="clear" w:color="auto" w:fill="auto"/>
            <w:tcMar>
              <w:left w:w="28" w:type="dxa"/>
              <w:right w:w="28" w:type="dxa"/>
            </w:tcMar>
            <w:vAlign w:val="center"/>
          </w:tcPr>
          <w:p w14:paraId="2460ED15">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六</w:t>
            </w:r>
          </w:p>
        </w:tc>
        <w:tc>
          <w:tcPr>
            <w:tcW w:w="380" w:type="dxa"/>
            <w:tcBorders>
              <w:tl2br w:val="nil"/>
              <w:tr2bl w:val="nil"/>
            </w:tcBorders>
            <w:shd w:val="clear" w:color="auto" w:fill="auto"/>
            <w:tcMar>
              <w:left w:w="28" w:type="dxa"/>
              <w:right w:w="28" w:type="dxa"/>
            </w:tcMar>
            <w:vAlign w:val="center"/>
          </w:tcPr>
          <w:p w14:paraId="0B66EACD">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七</w:t>
            </w:r>
          </w:p>
        </w:tc>
        <w:tc>
          <w:tcPr>
            <w:tcW w:w="382" w:type="dxa"/>
            <w:tcBorders>
              <w:tl2br w:val="nil"/>
              <w:tr2bl w:val="nil"/>
            </w:tcBorders>
            <w:shd w:val="clear" w:color="auto" w:fill="auto"/>
            <w:tcMar>
              <w:left w:w="28" w:type="dxa"/>
              <w:right w:w="28" w:type="dxa"/>
            </w:tcMar>
            <w:vAlign w:val="center"/>
          </w:tcPr>
          <w:p w14:paraId="02BED7D1">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八</w:t>
            </w:r>
          </w:p>
        </w:tc>
        <w:tc>
          <w:tcPr>
            <w:tcW w:w="387" w:type="dxa"/>
            <w:vMerge w:val="continue"/>
            <w:tcBorders>
              <w:tl2br w:val="nil"/>
              <w:tr2bl w:val="nil"/>
            </w:tcBorders>
            <w:shd w:val="clear" w:color="auto" w:fill="auto"/>
            <w:tcMar>
              <w:left w:w="28" w:type="dxa"/>
              <w:right w:w="28" w:type="dxa"/>
            </w:tcMar>
            <w:vAlign w:val="center"/>
          </w:tcPr>
          <w:p w14:paraId="3C964EB5">
            <w:pPr>
              <w:widowControl/>
              <w:spacing w:line="160" w:lineRule="exact"/>
              <w:jc w:val="center"/>
              <w:rPr>
                <w:color w:val="auto"/>
                <w:kern w:val="0"/>
                <w:sz w:val="13"/>
                <w:szCs w:val="13"/>
                <w:highlight w:val="none"/>
                <w:shd w:val="clear" w:color="auto" w:fill="auto"/>
              </w:rPr>
            </w:pPr>
          </w:p>
        </w:tc>
        <w:tc>
          <w:tcPr>
            <w:tcW w:w="413" w:type="dxa"/>
            <w:vMerge w:val="continue"/>
            <w:tcBorders>
              <w:tl2br w:val="nil"/>
              <w:tr2bl w:val="nil"/>
            </w:tcBorders>
            <w:shd w:val="clear" w:color="auto" w:fill="auto"/>
            <w:tcMar>
              <w:left w:w="28" w:type="dxa"/>
              <w:right w:w="28" w:type="dxa"/>
            </w:tcMar>
            <w:vAlign w:val="center"/>
          </w:tcPr>
          <w:p w14:paraId="7F4DBAC6">
            <w:pPr>
              <w:widowControl/>
              <w:spacing w:line="160" w:lineRule="exact"/>
              <w:jc w:val="center"/>
              <w:rPr>
                <w:color w:val="auto"/>
                <w:kern w:val="0"/>
                <w:sz w:val="13"/>
                <w:szCs w:val="13"/>
                <w:highlight w:val="none"/>
                <w:shd w:val="clear" w:color="auto" w:fill="auto"/>
              </w:rPr>
            </w:pPr>
          </w:p>
        </w:tc>
        <w:tc>
          <w:tcPr>
            <w:tcW w:w="937" w:type="dxa"/>
            <w:vMerge w:val="continue"/>
            <w:tcBorders>
              <w:tl2br w:val="nil"/>
              <w:tr2bl w:val="nil"/>
            </w:tcBorders>
            <w:shd w:val="clear" w:color="auto" w:fill="auto"/>
            <w:tcMar>
              <w:left w:w="28" w:type="dxa"/>
              <w:right w:w="28" w:type="dxa"/>
            </w:tcMar>
            <w:vAlign w:val="center"/>
          </w:tcPr>
          <w:p w14:paraId="1C46F9CA">
            <w:pPr>
              <w:widowControl/>
              <w:spacing w:line="160" w:lineRule="exact"/>
              <w:jc w:val="center"/>
              <w:rPr>
                <w:color w:val="auto"/>
                <w:kern w:val="0"/>
                <w:sz w:val="13"/>
                <w:szCs w:val="13"/>
                <w:highlight w:val="none"/>
                <w:shd w:val="clear" w:color="auto" w:fill="auto"/>
              </w:rPr>
            </w:pPr>
          </w:p>
        </w:tc>
      </w:tr>
      <w:tr w14:paraId="0FFB78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restart"/>
            <w:tcBorders>
              <w:tl2br w:val="nil"/>
              <w:tr2bl w:val="nil"/>
            </w:tcBorders>
            <w:shd w:val="clear" w:color="auto" w:fill="auto"/>
            <w:tcMar>
              <w:left w:w="28" w:type="dxa"/>
              <w:right w:w="28" w:type="dxa"/>
            </w:tcMar>
            <w:vAlign w:val="center"/>
          </w:tcPr>
          <w:p w14:paraId="14809911">
            <w:pPr>
              <w:widowControl/>
              <w:snapToGrid w:val="0"/>
              <w:spacing w:line="160" w:lineRule="exact"/>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通</w:t>
            </w:r>
          </w:p>
          <w:p w14:paraId="30FFAF0B">
            <w:pPr>
              <w:widowControl/>
              <w:snapToGrid w:val="0"/>
              <w:spacing w:line="160" w:lineRule="exact"/>
              <w:jc w:val="center"/>
              <w:rPr>
                <w:color w:val="auto"/>
                <w:kern w:val="0"/>
                <w:sz w:val="13"/>
                <w:szCs w:val="13"/>
                <w:highlight w:val="none"/>
                <w:shd w:val="clear" w:color="auto" w:fill="auto"/>
              </w:rPr>
            </w:pPr>
          </w:p>
          <w:p w14:paraId="2A5E121D">
            <w:pPr>
              <w:widowControl/>
              <w:snapToGrid w:val="0"/>
              <w:spacing w:line="160" w:lineRule="exact"/>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识</w:t>
            </w:r>
          </w:p>
          <w:p w14:paraId="4D0393CE">
            <w:pPr>
              <w:widowControl/>
              <w:snapToGrid w:val="0"/>
              <w:spacing w:line="160" w:lineRule="exact"/>
              <w:jc w:val="center"/>
              <w:rPr>
                <w:color w:val="auto"/>
                <w:kern w:val="0"/>
                <w:sz w:val="13"/>
                <w:szCs w:val="13"/>
                <w:highlight w:val="none"/>
                <w:shd w:val="clear" w:color="auto" w:fill="auto"/>
              </w:rPr>
            </w:pPr>
          </w:p>
          <w:p w14:paraId="53F9912E">
            <w:pPr>
              <w:widowControl/>
              <w:snapToGrid w:val="0"/>
              <w:spacing w:line="160" w:lineRule="exact"/>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必</w:t>
            </w:r>
          </w:p>
          <w:p w14:paraId="2B79BE56">
            <w:pPr>
              <w:widowControl/>
              <w:snapToGrid w:val="0"/>
              <w:spacing w:line="160" w:lineRule="exact"/>
              <w:jc w:val="center"/>
              <w:rPr>
                <w:color w:val="auto"/>
                <w:kern w:val="0"/>
                <w:sz w:val="13"/>
                <w:szCs w:val="13"/>
                <w:highlight w:val="none"/>
                <w:shd w:val="clear" w:color="auto" w:fill="auto"/>
              </w:rPr>
            </w:pPr>
          </w:p>
          <w:p w14:paraId="4B0E3C23">
            <w:pPr>
              <w:widowControl/>
              <w:snapToGrid w:val="0"/>
              <w:spacing w:line="160" w:lineRule="exact"/>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修</w:t>
            </w:r>
          </w:p>
          <w:p w14:paraId="1DCEB880">
            <w:pPr>
              <w:widowControl/>
              <w:snapToGrid w:val="0"/>
              <w:spacing w:line="160" w:lineRule="exact"/>
              <w:jc w:val="center"/>
              <w:rPr>
                <w:color w:val="auto"/>
                <w:kern w:val="0"/>
                <w:sz w:val="13"/>
                <w:szCs w:val="13"/>
                <w:highlight w:val="none"/>
                <w:shd w:val="clear" w:color="auto" w:fill="auto"/>
              </w:rPr>
            </w:pPr>
          </w:p>
          <w:p w14:paraId="7680B35D">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课</w:t>
            </w:r>
          </w:p>
        </w:tc>
        <w:tc>
          <w:tcPr>
            <w:tcW w:w="425" w:type="dxa"/>
            <w:tcBorders>
              <w:tl2br w:val="nil"/>
              <w:tr2bl w:val="nil"/>
            </w:tcBorders>
            <w:shd w:val="clear" w:color="auto" w:fill="auto"/>
            <w:tcMar>
              <w:left w:w="28" w:type="dxa"/>
              <w:right w:w="28" w:type="dxa"/>
            </w:tcMar>
            <w:vAlign w:val="center"/>
          </w:tcPr>
          <w:p w14:paraId="189D72CE">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CE1522A">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马克思主义基本原理</w:t>
            </w:r>
          </w:p>
        </w:tc>
        <w:tc>
          <w:tcPr>
            <w:tcW w:w="449" w:type="dxa"/>
            <w:tcBorders>
              <w:tl2br w:val="nil"/>
              <w:tr2bl w:val="nil"/>
            </w:tcBorders>
            <w:shd w:val="clear" w:color="auto" w:fill="auto"/>
            <w:tcMar>
              <w:left w:w="28" w:type="dxa"/>
              <w:right w:w="28" w:type="dxa"/>
            </w:tcMar>
            <w:vAlign w:val="center"/>
          </w:tcPr>
          <w:p w14:paraId="0D220741">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45</w:t>
            </w:r>
          </w:p>
        </w:tc>
        <w:tc>
          <w:tcPr>
            <w:tcW w:w="449" w:type="dxa"/>
            <w:tcBorders>
              <w:tl2br w:val="nil"/>
              <w:tr2bl w:val="nil"/>
            </w:tcBorders>
            <w:shd w:val="clear" w:color="auto" w:fill="auto"/>
            <w:tcMar>
              <w:left w:w="28" w:type="dxa"/>
              <w:right w:w="28" w:type="dxa"/>
            </w:tcMar>
            <w:vAlign w:val="center"/>
          </w:tcPr>
          <w:p w14:paraId="1C65CE7E">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45</w:t>
            </w:r>
          </w:p>
        </w:tc>
        <w:tc>
          <w:tcPr>
            <w:tcW w:w="449" w:type="dxa"/>
            <w:tcBorders>
              <w:tl2br w:val="nil"/>
              <w:tr2bl w:val="nil"/>
            </w:tcBorders>
            <w:shd w:val="clear" w:color="auto" w:fill="auto"/>
            <w:tcMar>
              <w:left w:w="28" w:type="dxa"/>
              <w:right w:w="28" w:type="dxa"/>
            </w:tcMar>
            <w:vAlign w:val="center"/>
          </w:tcPr>
          <w:p w14:paraId="7C2E5578">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2985645B">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71481498">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w:t>
            </w:r>
          </w:p>
        </w:tc>
        <w:tc>
          <w:tcPr>
            <w:tcW w:w="384" w:type="dxa"/>
            <w:tcBorders>
              <w:tl2br w:val="nil"/>
              <w:tr2bl w:val="nil"/>
            </w:tcBorders>
            <w:shd w:val="clear" w:color="auto" w:fill="auto"/>
            <w:tcMar>
              <w:left w:w="28" w:type="dxa"/>
              <w:right w:w="28" w:type="dxa"/>
            </w:tcMar>
            <w:vAlign w:val="center"/>
          </w:tcPr>
          <w:p w14:paraId="3E4E0AFF">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4EFE950">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29A107DE">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503307AA">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6168FA6">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5299125">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565F820">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50564AE8">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w:t>
            </w:r>
          </w:p>
        </w:tc>
        <w:tc>
          <w:tcPr>
            <w:tcW w:w="413" w:type="dxa"/>
            <w:tcBorders>
              <w:tl2br w:val="nil"/>
              <w:tr2bl w:val="nil"/>
            </w:tcBorders>
            <w:shd w:val="clear" w:color="auto" w:fill="auto"/>
            <w:tcMar>
              <w:left w:w="28" w:type="dxa"/>
              <w:right w:w="28" w:type="dxa"/>
            </w:tcMar>
            <w:vAlign w:val="center"/>
          </w:tcPr>
          <w:p w14:paraId="444950AA">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考试</w:t>
            </w:r>
          </w:p>
        </w:tc>
        <w:tc>
          <w:tcPr>
            <w:tcW w:w="937" w:type="dxa"/>
            <w:tcBorders>
              <w:tl2br w:val="nil"/>
              <w:tr2bl w:val="nil"/>
            </w:tcBorders>
            <w:shd w:val="clear" w:color="auto" w:fill="auto"/>
            <w:tcMar>
              <w:left w:w="28" w:type="dxa"/>
              <w:right w:w="28" w:type="dxa"/>
            </w:tcMar>
            <w:vAlign w:val="center"/>
          </w:tcPr>
          <w:p w14:paraId="25443C6A">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0FCCDD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0041DB0C">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26134A68">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4ED5B961">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思想道德与法治</w:t>
            </w:r>
          </w:p>
        </w:tc>
        <w:tc>
          <w:tcPr>
            <w:tcW w:w="449" w:type="dxa"/>
            <w:tcBorders>
              <w:tl2br w:val="nil"/>
              <w:tr2bl w:val="nil"/>
            </w:tcBorders>
            <w:shd w:val="clear" w:color="auto" w:fill="auto"/>
            <w:tcMar>
              <w:left w:w="28" w:type="dxa"/>
              <w:right w:w="28" w:type="dxa"/>
            </w:tcMar>
            <w:vAlign w:val="center"/>
          </w:tcPr>
          <w:p w14:paraId="6CB1DCF4">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48</w:t>
            </w:r>
          </w:p>
        </w:tc>
        <w:tc>
          <w:tcPr>
            <w:tcW w:w="449" w:type="dxa"/>
            <w:tcBorders>
              <w:tl2br w:val="nil"/>
              <w:tr2bl w:val="nil"/>
            </w:tcBorders>
            <w:shd w:val="clear" w:color="auto" w:fill="auto"/>
            <w:tcMar>
              <w:left w:w="28" w:type="dxa"/>
              <w:right w:w="28" w:type="dxa"/>
            </w:tcMar>
            <w:vAlign w:val="center"/>
          </w:tcPr>
          <w:p w14:paraId="481BC8DA">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48</w:t>
            </w:r>
          </w:p>
        </w:tc>
        <w:tc>
          <w:tcPr>
            <w:tcW w:w="449" w:type="dxa"/>
            <w:tcBorders>
              <w:tl2br w:val="nil"/>
              <w:tr2bl w:val="nil"/>
            </w:tcBorders>
            <w:shd w:val="clear" w:color="auto" w:fill="auto"/>
            <w:tcMar>
              <w:left w:w="28" w:type="dxa"/>
              <w:right w:w="28" w:type="dxa"/>
            </w:tcMar>
            <w:vAlign w:val="center"/>
          </w:tcPr>
          <w:p w14:paraId="130661DA">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7DEF19E6">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03994C2F">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63A506B6">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w:t>
            </w:r>
          </w:p>
        </w:tc>
        <w:tc>
          <w:tcPr>
            <w:tcW w:w="380" w:type="dxa"/>
            <w:tcBorders>
              <w:tl2br w:val="nil"/>
              <w:tr2bl w:val="nil"/>
            </w:tcBorders>
            <w:shd w:val="clear" w:color="auto" w:fill="auto"/>
            <w:tcMar>
              <w:left w:w="28" w:type="dxa"/>
              <w:right w:w="28" w:type="dxa"/>
            </w:tcMar>
            <w:vAlign w:val="center"/>
          </w:tcPr>
          <w:p w14:paraId="022A405B">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4E2C1333">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3D93D9CC">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BD2D05C">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D60B7CB">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59629666">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0B52BE4C">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w:t>
            </w:r>
          </w:p>
        </w:tc>
        <w:tc>
          <w:tcPr>
            <w:tcW w:w="413" w:type="dxa"/>
            <w:tcBorders>
              <w:tl2br w:val="nil"/>
              <w:tr2bl w:val="nil"/>
            </w:tcBorders>
            <w:shd w:val="clear" w:color="auto" w:fill="auto"/>
            <w:tcMar>
              <w:left w:w="28" w:type="dxa"/>
              <w:right w:w="28" w:type="dxa"/>
            </w:tcMar>
            <w:vAlign w:val="center"/>
          </w:tcPr>
          <w:p w14:paraId="043921D0">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1A7E952A">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1C64E5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179" w:hRule="atLeast"/>
        </w:trPr>
        <w:tc>
          <w:tcPr>
            <w:tcW w:w="426" w:type="dxa"/>
            <w:vMerge w:val="continue"/>
            <w:tcBorders>
              <w:tl2br w:val="nil"/>
              <w:tr2bl w:val="nil"/>
            </w:tcBorders>
            <w:shd w:val="clear" w:color="auto" w:fill="auto"/>
            <w:tcMar>
              <w:left w:w="28" w:type="dxa"/>
              <w:right w:w="28" w:type="dxa"/>
            </w:tcMar>
            <w:vAlign w:val="center"/>
          </w:tcPr>
          <w:p w14:paraId="01AC3082">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CD156EC">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8C17CE3">
            <w:pPr>
              <w:widowControl/>
              <w:snapToGrid w:val="0"/>
              <w:spacing w:line="160" w:lineRule="exact"/>
              <w:rPr>
                <w:color w:val="auto"/>
                <w:sz w:val="13"/>
                <w:szCs w:val="13"/>
                <w:highlight w:val="none"/>
                <w:shd w:val="clear" w:color="auto" w:fill="auto"/>
              </w:rPr>
            </w:pPr>
            <w:r>
              <w:rPr>
                <w:rFonts w:hint="eastAsia" w:hAnsi="宋体"/>
                <w:color w:val="auto"/>
                <w:kern w:val="0"/>
                <w:sz w:val="13"/>
                <w:szCs w:val="13"/>
                <w:highlight w:val="none"/>
                <w:shd w:val="clear" w:color="auto" w:fill="auto"/>
              </w:rPr>
              <w:t>毛泽东思想和中国特色社会主义理论体系概论</w:t>
            </w:r>
          </w:p>
        </w:tc>
        <w:tc>
          <w:tcPr>
            <w:tcW w:w="449" w:type="dxa"/>
            <w:tcBorders>
              <w:tl2br w:val="nil"/>
              <w:tr2bl w:val="nil"/>
            </w:tcBorders>
            <w:shd w:val="clear" w:color="auto" w:fill="auto"/>
            <w:tcMar>
              <w:left w:w="28" w:type="dxa"/>
              <w:right w:w="28" w:type="dxa"/>
            </w:tcMar>
            <w:vAlign w:val="center"/>
          </w:tcPr>
          <w:p w14:paraId="295A91C2">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1A76A883">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3516C478">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63E1F91B">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29CC0289">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2324966F">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39679EA">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06FD4371">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379" w:type="dxa"/>
            <w:tcBorders>
              <w:tl2br w:val="nil"/>
              <w:tr2bl w:val="nil"/>
            </w:tcBorders>
            <w:shd w:val="clear" w:color="auto" w:fill="auto"/>
            <w:tcMar>
              <w:left w:w="28" w:type="dxa"/>
              <w:right w:w="28" w:type="dxa"/>
            </w:tcMar>
            <w:vAlign w:val="center"/>
          </w:tcPr>
          <w:p w14:paraId="7222D11F">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539F6EEF">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1703E86">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C15E403">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48E04E9A">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77C2B286">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考试</w:t>
            </w:r>
          </w:p>
        </w:tc>
        <w:tc>
          <w:tcPr>
            <w:tcW w:w="937" w:type="dxa"/>
            <w:tcBorders>
              <w:tl2br w:val="nil"/>
              <w:tr2bl w:val="nil"/>
            </w:tcBorders>
            <w:shd w:val="clear" w:color="auto" w:fill="auto"/>
            <w:tcMar>
              <w:left w:w="28" w:type="dxa"/>
              <w:right w:w="28" w:type="dxa"/>
            </w:tcMar>
            <w:vAlign w:val="center"/>
          </w:tcPr>
          <w:p w14:paraId="50E4BB1D">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772AC9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25510BDA">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1D20028">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DC71D2A">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毛泽东思想和中国特色社会主义理论体系概论（实践）</w:t>
            </w:r>
          </w:p>
        </w:tc>
        <w:tc>
          <w:tcPr>
            <w:tcW w:w="449" w:type="dxa"/>
            <w:tcBorders>
              <w:tl2br w:val="nil"/>
              <w:tr2bl w:val="nil"/>
            </w:tcBorders>
            <w:shd w:val="clear" w:color="auto" w:fill="auto"/>
            <w:tcMar>
              <w:left w:w="28" w:type="dxa"/>
              <w:right w:w="28" w:type="dxa"/>
            </w:tcMar>
            <w:vAlign w:val="center"/>
          </w:tcPr>
          <w:p w14:paraId="112B7FFF">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r>
              <w:rPr>
                <w:rFonts w:hint="eastAsia" w:hAnsi="宋体"/>
                <w:color w:val="auto"/>
                <w:kern w:val="0"/>
                <w:sz w:val="13"/>
                <w:szCs w:val="13"/>
                <w:highlight w:val="none"/>
                <w:shd w:val="clear" w:color="auto" w:fill="auto"/>
              </w:rPr>
              <w:t>周</w:t>
            </w:r>
          </w:p>
        </w:tc>
        <w:tc>
          <w:tcPr>
            <w:tcW w:w="449" w:type="dxa"/>
            <w:tcBorders>
              <w:tl2br w:val="nil"/>
              <w:tr2bl w:val="nil"/>
            </w:tcBorders>
            <w:shd w:val="clear" w:color="auto" w:fill="auto"/>
            <w:tcMar>
              <w:left w:w="28" w:type="dxa"/>
              <w:right w:w="28" w:type="dxa"/>
            </w:tcMar>
            <w:vAlign w:val="center"/>
          </w:tcPr>
          <w:p w14:paraId="540301CB">
            <w:pPr>
              <w:widowControl/>
              <w:snapToGrid w:val="0"/>
              <w:spacing w:line="160" w:lineRule="exact"/>
              <w:jc w:val="center"/>
              <w:rPr>
                <w:color w:val="auto"/>
                <w:kern w:val="0"/>
                <w:sz w:val="13"/>
                <w:szCs w:val="13"/>
                <w:highlight w:val="none"/>
                <w:shd w:val="clear" w:color="auto" w:fill="auto"/>
              </w:rPr>
            </w:pPr>
          </w:p>
        </w:tc>
        <w:tc>
          <w:tcPr>
            <w:tcW w:w="449" w:type="dxa"/>
            <w:tcBorders>
              <w:tl2br w:val="nil"/>
              <w:tr2bl w:val="nil"/>
            </w:tcBorders>
            <w:shd w:val="clear" w:color="auto" w:fill="auto"/>
            <w:tcMar>
              <w:left w:w="28" w:type="dxa"/>
              <w:right w:w="28" w:type="dxa"/>
            </w:tcMar>
            <w:vAlign w:val="center"/>
          </w:tcPr>
          <w:p w14:paraId="64CBEF84">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543D0075">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r>
              <w:rPr>
                <w:rFonts w:hint="eastAsia" w:hAnsi="宋体"/>
                <w:color w:val="auto"/>
                <w:kern w:val="0"/>
                <w:sz w:val="13"/>
                <w:szCs w:val="13"/>
                <w:highlight w:val="none"/>
                <w:shd w:val="clear" w:color="auto" w:fill="auto"/>
              </w:rPr>
              <w:t>周</w:t>
            </w:r>
          </w:p>
        </w:tc>
        <w:tc>
          <w:tcPr>
            <w:tcW w:w="456" w:type="dxa"/>
            <w:tcBorders>
              <w:tl2br w:val="nil"/>
              <w:tr2bl w:val="nil"/>
            </w:tcBorders>
            <w:shd w:val="clear" w:color="auto" w:fill="auto"/>
            <w:tcMar>
              <w:left w:w="28" w:type="dxa"/>
              <w:right w:w="28" w:type="dxa"/>
            </w:tcMar>
            <w:vAlign w:val="center"/>
          </w:tcPr>
          <w:p w14:paraId="49D5EDB7">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0ED31EB4">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F4145C8">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044D777F">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r>
              <w:rPr>
                <w:rFonts w:hint="eastAsia" w:hAnsi="宋体"/>
                <w:color w:val="auto"/>
                <w:kern w:val="0"/>
                <w:sz w:val="13"/>
                <w:szCs w:val="13"/>
                <w:highlight w:val="none"/>
                <w:shd w:val="clear" w:color="auto" w:fill="auto"/>
              </w:rPr>
              <w:t>周</w:t>
            </w:r>
          </w:p>
        </w:tc>
        <w:tc>
          <w:tcPr>
            <w:tcW w:w="379" w:type="dxa"/>
            <w:tcBorders>
              <w:tl2br w:val="nil"/>
              <w:tr2bl w:val="nil"/>
            </w:tcBorders>
            <w:shd w:val="clear" w:color="auto" w:fill="auto"/>
            <w:tcMar>
              <w:left w:w="28" w:type="dxa"/>
              <w:right w:w="28" w:type="dxa"/>
            </w:tcMar>
            <w:vAlign w:val="center"/>
          </w:tcPr>
          <w:p w14:paraId="0AB8053B">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5F397EE0">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B47C048">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42E8345">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2F042F79">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20D6DAB5">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1203B4C9">
            <w:pPr>
              <w:widowControl/>
              <w:adjustRightInd w:val="0"/>
              <w:snapToGrid w:val="0"/>
              <w:spacing w:line="160" w:lineRule="exact"/>
              <w:jc w:val="center"/>
              <w:rPr>
                <w:color w:val="auto"/>
                <w:kern w:val="0"/>
                <w:sz w:val="13"/>
                <w:szCs w:val="13"/>
                <w:highlight w:val="none"/>
                <w:shd w:val="clear" w:color="auto" w:fill="auto"/>
              </w:rPr>
            </w:pPr>
          </w:p>
        </w:tc>
      </w:tr>
      <w:tr w14:paraId="23BCF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289154C5">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51CA611A">
            <w:pPr>
              <w:widowControl/>
              <w:snapToGrid w:val="0"/>
              <w:spacing w:line="160" w:lineRule="exact"/>
              <w:jc w:val="center"/>
              <w:rPr>
                <w:rFonts w:hint="eastAsia" w:hAnsi="宋体"/>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3D2B1083">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习近平新时代中国特色社会主义思想概论</w:t>
            </w:r>
          </w:p>
        </w:tc>
        <w:tc>
          <w:tcPr>
            <w:tcW w:w="449" w:type="dxa"/>
            <w:tcBorders>
              <w:tl2br w:val="nil"/>
              <w:tr2bl w:val="nil"/>
            </w:tcBorders>
            <w:shd w:val="clear" w:color="auto" w:fill="auto"/>
            <w:tcMar>
              <w:left w:w="28" w:type="dxa"/>
              <w:right w:w="28" w:type="dxa"/>
            </w:tcMar>
            <w:vAlign w:val="center"/>
          </w:tcPr>
          <w:p w14:paraId="2A2D0D95">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48</w:t>
            </w:r>
          </w:p>
        </w:tc>
        <w:tc>
          <w:tcPr>
            <w:tcW w:w="449" w:type="dxa"/>
            <w:tcBorders>
              <w:tl2br w:val="nil"/>
              <w:tr2bl w:val="nil"/>
            </w:tcBorders>
            <w:shd w:val="clear" w:color="auto" w:fill="auto"/>
            <w:tcMar>
              <w:left w:w="28" w:type="dxa"/>
              <w:right w:w="28" w:type="dxa"/>
            </w:tcMar>
            <w:vAlign w:val="center"/>
          </w:tcPr>
          <w:p w14:paraId="3FAE32F4">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48</w:t>
            </w:r>
          </w:p>
        </w:tc>
        <w:tc>
          <w:tcPr>
            <w:tcW w:w="449" w:type="dxa"/>
            <w:tcBorders>
              <w:tl2br w:val="nil"/>
              <w:tr2bl w:val="nil"/>
            </w:tcBorders>
            <w:shd w:val="clear" w:color="auto" w:fill="auto"/>
            <w:tcMar>
              <w:left w:w="28" w:type="dxa"/>
              <w:right w:w="28" w:type="dxa"/>
            </w:tcMar>
            <w:vAlign w:val="center"/>
          </w:tcPr>
          <w:p w14:paraId="4CD9E191">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29C7470E">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09B3A346">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1F728896">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0CDC80E">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5E3C65A5">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w:t>
            </w:r>
          </w:p>
        </w:tc>
        <w:tc>
          <w:tcPr>
            <w:tcW w:w="379" w:type="dxa"/>
            <w:tcBorders>
              <w:tl2br w:val="nil"/>
              <w:tr2bl w:val="nil"/>
            </w:tcBorders>
            <w:shd w:val="clear" w:color="auto" w:fill="auto"/>
            <w:tcMar>
              <w:left w:w="28" w:type="dxa"/>
              <w:right w:w="28" w:type="dxa"/>
            </w:tcMar>
            <w:vAlign w:val="center"/>
          </w:tcPr>
          <w:p w14:paraId="18A7C48F">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C9B9C16">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DF688EC">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CBF5DF4">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417354F7">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w:t>
            </w:r>
          </w:p>
        </w:tc>
        <w:tc>
          <w:tcPr>
            <w:tcW w:w="413" w:type="dxa"/>
            <w:tcBorders>
              <w:tl2br w:val="nil"/>
              <w:tr2bl w:val="nil"/>
            </w:tcBorders>
            <w:shd w:val="clear" w:color="auto" w:fill="auto"/>
            <w:tcMar>
              <w:left w:w="28" w:type="dxa"/>
              <w:right w:w="28" w:type="dxa"/>
            </w:tcMar>
            <w:vAlign w:val="center"/>
          </w:tcPr>
          <w:p w14:paraId="4F653043">
            <w:pPr>
              <w:widowControl/>
              <w:snapToGrid w:val="0"/>
              <w:spacing w:line="160" w:lineRule="exact"/>
              <w:ind w:left="-210" w:leftChars="-100" w:right="-210" w:rightChars="-100"/>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考试</w:t>
            </w:r>
          </w:p>
        </w:tc>
        <w:tc>
          <w:tcPr>
            <w:tcW w:w="937" w:type="dxa"/>
            <w:tcBorders>
              <w:tl2br w:val="nil"/>
              <w:tr2bl w:val="nil"/>
            </w:tcBorders>
            <w:shd w:val="clear" w:color="auto" w:fill="auto"/>
            <w:tcMar>
              <w:left w:w="28" w:type="dxa"/>
              <w:right w:w="28" w:type="dxa"/>
            </w:tcMar>
            <w:vAlign w:val="center"/>
          </w:tcPr>
          <w:p w14:paraId="4FAE4739">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03B338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12" w:hRule="atLeast"/>
        </w:trPr>
        <w:tc>
          <w:tcPr>
            <w:tcW w:w="426" w:type="dxa"/>
            <w:vMerge w:val="continue"/>
            <w:tcBorders>
              <w:tl2br w:val="nil"/>
              <w:tr2bl w:val="nil"/>
            </w:tcBorders>
            <w:shd w:val="clear" w:color="auto" w:fill="auto"/>
            <w:tcMar>
              <w:left w:w="28" w:type="dxa"/>
              <w:right w:w="28" w:type="dxa"/>
            </w:tcMar>
            <w:vAlign w:val="center"/>
          </w:tcPr>
          <w:p w14:paraId="1A2E99BC">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13A6294F">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0B002705">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中国近现代史纲要</w:t>
            </w:r>
          </w:p>
        </w:tc>
        <w:tc>
          <w:tcPr>
            <w:tcW w:w="449" w:type="dxa"/>
            <w:tcBorders>
              <w:tl2br w:val="nil"/>
              <w:tr2bl w:val="nil"/>
            </w:tcBorders>
            <w:shd w:val="clear" w:color="auto" w:fill="auto"/>
            <w:tcMar>
              <w:left w:w="28" w:type="dxa"/>
              <w:right w:w="28" w:type="dxa"/>
            </w:tcMar>
            <w:vAlign w:val="center"/>
          </w:tcPr>
          <w:p w14:paraId="693E56E5">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24169446">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18DDC4DC">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68734275">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51CD5DF0">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4ADE36BD">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DEF78F2">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386" w:type="dxa"/>
            <w:tcBorders>
              <w:tl2br w:val="nil"/>
              <w:tr2bl w:val="nil"/>
            </w:tcBorders>
            <w:shd w:val="clear" w:color="auto" w:fill="auto"/>
            <w:tcMar>
              <w:left w:w="28" w:type="dxa"/>
              <w:right w:w="28" w:type="dxa"/>
            </w:tcMar>
            <w:vAlign w:val="center"/>
          </w:tcPr>
          <w:p w14:paraId="7E6780FE">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2E04139E">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FC8469D">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137E626">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5BA4860E">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2707861A">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4158B4E1">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39DEFDC6">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74C604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77" w:hRule="atLeast"/>
        </w:trPr>
        <w:tc>
          <w:tcPr>
            <w:tcW w:w="426" w:type="dxa"/>
            <w:vMerge w:val="continue"/>
            <w:tcBorders>
              <w:tl2br w:val="nil"/>
              <w:tr2bl w:val="nil"/>
            </w:tcBorders>
            <w:shd w:val="clear" w:color="auto" w:fill="auto"/>
            <w:tcMar>
              <w:left w:w="28" w:type="dxa"/>
              <w:right w:w="28" w:type="dxa"/>
            </w:tcMar>
            <w:vAlign w:val="center"/>
          </w:tcPr>
          <w:p w14:paraId="7C4A4BDE">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6126BFA6">
            <w:pPr>
              <w:widowControl/>
              <w:snapToGrid w:val="0"/>
              <w:spacing w:line="160" w:lineRule="exact"/>
              <w:jc w:val="center"/>
              <w:rPr>
                <w:rFonts w:hint="eastAsia" w:hAnsi="宋体"/>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494FB7F1">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中国近现代史纲要（实践）</w:t>
            </w:r>
          </w:p>
        </w:tc>
        <w:tc>
          <w:tcPr>
            <w:tcW w:w="449" w:type="dxa"/>
            <w:tcBorders>
              <w:tl2br w:val="nil"/>
              <w:tr2bl w:val="nil"/>
            </w:tcBorders>
            <w:shd w:val="clear" w:color="auto" w:fill="auto"/>
            <w:tcMar>
              <w:left w:w="28" w:type="dxa"/>
              <w:right w:w="28" w:type="dxa"/>
            </w:tcMar>
            <w:vAlign w:val="center"/>
          </w:tcPr>
          <w:p w14:paraId="05CCAFDE">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r>
              <w:rPr>
                <w:rFonts w:hint="eastAsia"/>
                <w:color w:val="auto"/>
                <w:kern w:val="0"/>
                <w:sz w:val="13"/>
                <w:szCs w:val="13"/>
                <w:highlight w:val="none"/>
                <w:shd w:val="clear" w:color="auto" w:fill="auto"/>
              </w:rPr>
              <w:t>周</w:t>
            </w:r>
          </w:p>
        </w:tc>
        <w:tc>
          <w:tcPr>
            <w:tcW w:w="449" w:type="dxa"/>
            <w:tcBorders>
              <w:tl2br w:val="nil"/>
              <w:tr2bl w:val="nil"/>
            </w:tcBorders>
            <w:shd w:val="clear" w:color="auto" w:fill="auto"/>
            <w:tcMar>
              <w:left w:w="28" w:type="dxa"/>
              <w:right w:w="28" w:type="dxa"/>
            </w:tcMar>
            <w:vAlign w:val="center"/>
          </w:tcPr>
          <w:p w14:paraId="2F73852F">
            <w:pPr>
              <w:widowControl/>
              <w:snapToGrid w:val="0"/>
              <w:spacing w:line="160" w:lineRule="exact"/>
              <w:jc w:val="center"/>
              <w:rPr>
                <w:color w:val="auto"/>
                <w:kern w:val="0"/>
                <w:sz w:val="13"/>
                <w:szCs w:val="13"/>
                <w:highlight w:val="none"/>
                <w:shd w:val="clear" w:color="auto" w:fill="auto"/>
              </w:rPr>
            </w:pPr>
          </w:p>
        </w:tc>
        <w:tc>
          <w:tcPr>
            <w:tcW w:w="449" w:type="dxa"/>
            <w:tcBorders>
              <w:tl2br w:val="nil"/>
              <w:tr2bl w:val="nil"/>
            </w:tcBorders>
            <w:shd w:val="clear" w:color="auto" w:fill="auto"/>
            <w:tcMar>
              <w:left w:w="28" w:type="dxa"/>
              <w:right w:w="28" w:type="dxa"/>
            </w:tcMar>
            <w:vAlign w:val="center"/>
          </w:tcPr>
          <w:p w14:paraId="68C420F6">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11DB8476">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r>
              <w:rPr>
                <w:rFonts w:hint="eastAsia" w:hAnsi="宋体"/>
                <w:color w:val="auto"/>
                <w:kern w:val="0"/>
                <w:sz w:val="13"/>
                <w:szCs w:val="13"/>
                <w:highlight w:val="none"/>
                <w:shd w:val="clear" w:color="auto" w:fill="auto"/>
              </w:rPr>
              <w:t>周</w:t>
            </w:r>
          </w:p>
        </w:tc>
        <w:tc>
          <w:tcPr>
            <w:tcW w:w="456" w:type="dxa"/>
            <w:tcBorders>
              <w:tl2br w:val="nil"/>
              <w:tr2bl w:val="nil"/>
            </w:tcBorders>
            <w:shd w:val="clear" w:color="auto" w:fill="auto"/>
            <w:tcMar>
              <w:left w:w="28" w:type="dxa"/>
              <w:right w:w="28" w:type="dxa"/>
            </w:tcMar>
            <w:vAlign w:val="center"/>
          </w:tcPr>
          <w:p w14:paraId="37C0DDE6">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2C062728">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6FF9A09">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r>
              <w:rPr>
                <w:rFonts w:hint="eastAsia"/>
                <w:color w:val="auto"/>
                <w:kern w:val="0"/>
                <w:sz w:val="13"/>
                <w:szCs w:val="13"/>
                <w:highlight w:val="none"/>
                <w:shd w:val="clear" w:color="auto" w:fill="auto"/>
              </w:rPr>
              <w:t>周</w:t>
            </w:r>
          </w:p>
        </w:tc>
        <w:tc>
          <w:tcPr>
            <w:tcW w:w="386" w:type="dxa"/>
            <w:tcBorders>
              <w:tl2br w:val="nil"/>
              <w:tr2bl w:val="nil"/>
            </w:tcBorders>
            <w:shd w:val="clear" w:color="auto" w:fill="auto"/>
            <w:tcMar>
              <w:left w:w="28" w:type="dxa"/>
              <w:right w:w="28" w:type="dxa"/>
            </w:tcMar>
            <w:vAlign w:val="center"/>
          </w:tcPr>
          <w:p w14:paraId="5FF7A1BD">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5CEAC69A">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61258BB">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D008595">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05C2A79">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5E9E2DD">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3E231501">
            <w:pPr>
              <w:widowControl/>
              <w:snapToGrid w:val="0"/>
              <w:spacing w:line="160" w:lineRule="exact"/>
              <w:ind w:left="-210" w:leftChars="-100" w:right="-210" w:rightChars="-100"/>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E8F6449">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4E75CD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695C788B">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44AC7689">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69EAD96C">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形势与政策</w:t>
            </w:r>
          </w:p>
        </w:tc>
        <w:tc>
          <w:tcPr>
            <w:tcW w:w="449" w:type="dxa"/>
            <w:tcBorders>
              <w:tl2br w:val="nil"/>
              <w:tr2bl w:val="nil"/>
            </w:tcBorders>
            <w:shd w:val="clear" w:color="auto" w:fill="auto"/>
            <w:tcMar>
              <w:left w:w="28" w:type="dxa"/>
              <w:right w:w="28" w:type="dxa"/>
            </w:tcMar>
            <w:vAlign w:val="center"/>
          </w:tcPr>
          <w:p w14:paraId="3DEDAE0C">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48</w:t>
            </w:r>
          </w:p>
        </w:tc>
        <w:tc>
          <w:tcPr>
            <w:tcW w:w="449" w:type="dxa"/>
            <w:tcBorders>
              <w:tl2br w:val="nil"/>
              <w:tr2bl w:val="nil"/>
            </w:tcBorders>
            <w:shd w:val="clear" w:color="auto" w:fill="auto"/>
            <w:tcMar>
              <w:left w:w="28" w:type="dxa"/>
              <w:right w:w="28" w:type="dxa"/>
            </w:tcMar>
            <w:vAlign w:val="center"/>
          </w:tcPr>
          <w:p w14:paraId="3E0A2236">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12</w:t>
            </w:r>
          </w:p>
        </w:tc>
        <w:tc>
          <w:tcPr>
            <w:tcW w:w="449" w:type="dxa"/>
            <w:tcBorders>
              <w:tl2br w:val="nil"/>
              <w:tr2bl w:val="nil"/>
            </w:tcBorders>
            <w:shd w:val="clear" w:color="auto" w:fill="auto"/>
            <w:tcMar>
              <w:left w:w="28" w:type="dxa"/>
              <w:right w:w="28" w:type="dxa"/>
            </w:tcMar>
            <w:vAlign w:val="center"/>
          </w:tcPr>
          <w:p w14:paraId="09D67ADF">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660C81E9">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36</w:t>
            </w:r>
          </w:p>
        </w:tc>
        <w:tc>
          <w:tcPr>
            <w:tcW w:w="2367" w:type="dxa"/>
            <w:gridSpan w:val="6"/>
            <w:tcBorders>
              <w:tl2br w:val="nil"/>
              <w:tr2bl w:val="nil"/>
            </w:tcBorders>
            <w:shd w:val="clear" w:color="auto" w:fill="auto"/>
            <w:tcMar>
              <w:left w:w="28" w:type="dxa"/>
              <w:right w:w="28" w:type="dxa"/>
            </w:tcMar>
            <w:vAlign w:val="center"/>
          </w:tcPr>
          <w:p w14:paraId="7CE1658F">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每学期</w:t>
            </w:r>
            <w:r>
              <w:rPr>
                <w:color w:val="auto"/>
                <w:kern w:val="0"/>
                <w:sz w:val="13"/>
                <w:szCs w:val="13"/>
                <w:highlight w:val="none"/>
                <w:shd w:val="clear" w:color="auto" w:fill="auto"/>
              </w:rPr>
              <w:t>8</w:t>
            </w:r>
            <w:r>
              <w:rPr>
                <w:rFonts w:hint="eastAsia"/>
                <w:color w:val="auto"/>
                <w:kern w:val="0"/>
                <w:sz w:val="13"/>
                <w:szCs w:val="13"/>
                <w:highlight w:val="none"/>
                <w:shd w:val="clear" w:color="auto" w:fill="auto"/>
              </w:rPr>
              <w:t>课时，其中理论</w:t>
            </w:r>
            <w:r>
              <w:rPr>
                <w:color w:val="auto"/>
                <w:kern w:val="0"/>
                <w:sz w:val="13"/>
                <w:szCs w:val="13"/>
                <w:highlight w:val="none"/>
                <w:shd w:val="clear" w:color="auto" w:fill="auto"/>
              </w:rPr>
              <w:t>2</w:t>
            </w:r>
            <w:r>
              <w:rPr>
                <w:rFonts w:hint="eastAsia"/>
                <w:color w:val="auto"/>
                <w:kern w:val="0"/>
                <w:sz w:val="13"/>
                <w:szCs w:val="13"/>
                <w:highlight w:val="none"/>
                <w:shd w:val="clear" w:color="auto" w:fill="auto"/>
              </w:rPr>
              <w:t>课时，</w:t>
            </w:r>
          </w:p>
          <w:p w14:paraId="5B6C7D15">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实践</w:t>
            </w:r>
            <w:r>
              <w:rPr>
                <w:color w:val="auto"/>
                <w:kern w:val="0"/>
                <w:sz w:val="13"/>
                <w:szCs w:val="13"/>
                <w:highlight w:val="none"/>
                <w:shd w:val="clear" w:color="auto" w:fill="auto"/>
              </w:rPr>
              <w:t>6</w:t>
            </w:r>
            <w:r>
              <w:rPr>
                <w:rFonts w:hint="eastAsia"/>
                <w:color w:val="auto"/>
                <w:kern w:val="0"/>
                <w:sz w:val="13"/>
                <w:szCs w:val="13"/>
                <w:highlight w:val="none"/>
                <w:shd w:val="clear" w:color="auto" w:fill="auto"/>
              </w:rPr>
              <w:t>学时</w:t>
            </w:r>
          </w:p>
        </w:tc>
        <w:tc>
          <w:tcPr>
            <w:tcW w:w="380" w:type="dxa"/>
            <w:tcBorders>
              <w:tl2br w:val="nil"/>
              <w:tr2bl w:val="nil"/>
            </w:tcBorders>
            <w:shd w:val="clear" w:color="auto" w:fill="auto"/>
            <w:tcMar>
              <w:left w:w="28" w:type="dxa"/>
              <w:right w:w="28" w:type="dxa"/>
            </w:tcMar>
            <w:vAlign w:val="center"/>
          </w:tcPr>
          <w:p w14:paraId="23AA62EB">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665AC1D">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41A78EE3">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46C0EA0F">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2F906C3D">
            <w:pPr>
              <w:widowControl/>
              <w:adjustRightInd w:val="0"/>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学分组成</w:t>
            </w:r>
          </w:p>
          <w:p w14:paraId="1001C660">
            <w:pPr>
              <w:widowControl/>
              <w:adjustRightInd w:val="0"/>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0.3</w:t>
            </w:r>
            <w:r>
              <w:rPr>
                <w:rFonts w:hint="eastAsia"/>
                <w:color w:val="auto"/>
                <w:kern w:val="0"/>
                <w:sz w:val="13"/>
                <w:szCs w:val="13"/>
                <w:highlight w:val="none"/>
                <w:shd w:val="clear" w:color="auto" w:fill="auto"/>
              </w:rPr>
              <w:t>×</w:t>
            </w:r>
            <w:r>
              <w:rPr>
                <w:color w:val="auto"/>
                <w:kern w:val="0"/>
                <w:sz w:val="13"/>
                <w:szCs w:val="13"/>
                <w:highlight w:val="none"/>
                <w:shd w:val="clear" w:color="auto" w:fill="auto"/>
              </w:rPr>
              <w:t>5+0.5</w:t>
            </w:r>
          </w:p>
        </w:tc>
      </w:tr>
      <w:tr w14:paraId="714A16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5898C229">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348BE6A3">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4CDFD89B">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劳动教育</w:t>
            </w:r>
          </w:p>
        </w:tc>
        <w:tc>
          <w:tcPr>
            <w:tcW w:w="449" w:type="dxa"/>
            <w:tcBorders>
              <w:tl2br w:val="nil"/>
              <w:tr2bl w:val="nil"/>
            </w:tcBorders>
            <w:shd w:val="clear" w:color="auto" w:fill="auto"/>
            <w:tcMar>
              <w:left w:w="28" w:type="dxa"/>
              <w:right w:w="28" w:type="dxa"/>
            </w:tcMar>
            <w:vAlign w:val="center"/>
          </w:tcPr>
          <w:p w14:paraId="15836EFF">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34</w:t>
            </w:r>
          </w:p>
        </w:tc>
        <w:tc>
          <w:tcPr>
            <w:tcW w:w="449" w:type="dxa"/>
            <w:tcBorders>
              <w:tl2br w:val="nil"/>
              <w:tr2bl w:val="nil"/>
            </w:tcBorders>
            <w:shd w:val="clear" w:color="auto" w:fill="auto"/>
            <w:tcMar>
              <w:left w:w="28" w:type="dxa"/>
              <w:right w:w="28" w:type="dxa"/>
            </w:tcMar>
            <w:vAlign w:val="center"/>
          </w:tcPr>
          <w:p w14:paraId="185A5EEC">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6</w:t>
            </w:r>
          </w:p>
        </w:tc>
        <w:tc>
          <w:tcPr>
            <w:tcW w:w="449" w:type="dxa"/>
            <w:tcBorders>
              <w:tl2br w:val="nil"/>
              <w:tr2bl w:val="nil"/>
            </w:tcBorders>
            <w:shd w:val="clear" w:color="auto" w:fill="auto"/>
            <w:tcMar>
              <w:left w:w="28" w:type="dxa"/>
              <w:right w:w="28" w:type="dxa"/>
            </w:tcMar>
            <w:vAlign w:val="center"/>
          </w:tcPr>
          <w:p w14:paraId="19D20D89">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3E050F8A">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r>
              <w:rPr>
                <w:rFonts w:hint="eastAsia"/>
                <w:color w:val="auto"/>
                <w:kern w:val="0"/>
                <w:sz w:val="13"/>
                <w:szCs w:val="13"/>
                <w:highlight w:val="none"/>
                <w:shd w:val="clear" w:color="auto" w:fill="auto"/>
              </w:rPr>
              <w:t>8</w:t>
            </w:r>
          </w:p>
        </w:tc>
        <w:tc>
          <w:tcPr>
            <w:tcW w:w="840" w:type="dxa"/>
            <w:gridSpan w:val="2"/>
            <w:tcBorders>
              <w:tl2br w:val="nil"/>
              <w:tr2bl w:val="nil"/>
            </w:tcBorders>
            <w:shd w:val="clear" w:color="auto" w:fill="auto"/>
            <w:tcMar>
              <w:left w:w="28" w:type="dxa"/>
              <w:right w:w="28" w:type="dxa"/>
            </w:tcMar>
            <w:vAlign w:val="center"/>
          </w:tcPr>
          <w:p w14:paraId="2AF87C16">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6学时</w:t>
            </w:r>
          </w:p>
          <w:p w14:paraId="39D25980">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（理论）</w:t>
            </w:r>
          </w:p>
        </w:tc>
        <w:tc>
          <w:tcPr>
            <w:tcW w:w="766" w:type="dxa"/>
            <w:gridSpan w:val="2"/>
            <w:tcBorders>
              <w:tl2br w:val="nil"/>
              <w:tr2bl w:val="nil"/>
            </w:tcBorders>
            <w:shd w:val="clear" w:color="auto" w:fill="auto"/>
            <w:tcMar>
              <w:left w:w="28" w:type="dxa"/>
              <w:right w:w="28" w:type="dxa"/>
            </w:tcMar>
            <w:vAlign w:val="center"/>
          </w:tcPr>
          <w:p w14:paraId="268C9315">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14学时</w:t>
            </w:r>
          </w:p>
          <w:p w14:paraId="3EA2FD0D">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（实践）</w:t>
            </w:r>
          </w:p>
        </w:tc>
        <w:tc>
          <w:tcPr>
            <w:tcW w:w="761" w:type="dxa"/>
            <w:gridSpan w:val="2"/>
            <w:tcBorders>
              <w:tl2br w:val="nil"/>
              <w:tr2bl w:val="nil"/>
            </w:tcBorders>
            <w:shd w:val="clear" w:color="auto" w:fill="auto"/>
            <w:tcMar>
              <w:left w:w="28" w:type="dxa"/>
              <w:right w:w="28" w:type="dxa"/>
            </w:tcMar>
            <w:vAlign w:val="center"/>
          </w:tcPr>
          <w:p w14:paraId="38F100E0">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14学时</w:t>
            </w:r>
          </w:p>
          <w:p w14:paraId="7338B7A2">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（实践）</w:t>
            </w:r>
          </w:p>
        </w:tc>
        <w:tc>
          <w:tcPr>
            <w:tcW w:w="380" w:type="dxa"/>
            <w:tcBorders>
              <w:tl2br w:val="nil"/>
              <w:tr2bl w:val="nil"/>
            </w:tcBorders>
            <w:shd w:val="clear" w:color="auto" w:fill="auto"/>
            <w:tcMar>
              <w:left w:w="28" w:type="dxa"/>
              <w:right w:w="28" w:type="dxa"/>
            </w:tcMar>
            <w:vAlign w:val="center"/>
          </w:tcPr>
          <w:p w14:paraId="7EEA5ACD">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B492CFA">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1E0C004">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53384C48">
            <w:pPr>
              <w:widowControl/>
              <w:snapToGrid w:val="0"/>
              <w:spacing w:line="160" w:lineRule="exact"/>
              <w:ind w:left="-210" w:leftChars="-100" w:right="-210" w:rightChars="-100"/>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07F2486B">
            <w:pPr>
              <w:widowControl/>
              <w:adjustRightInd w:val="0"/>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学分组成</w:t>
            </w:r>
          </w:p>
          <w:p w14:paraId="44324913">
            <w:pPr>
              <w:widowControl/>
              <w:adjustRightInd w:val="0"/>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0.4+0.8</w:t>
            </w:r>
            <w:r>
              <w:rPr>
                <w:rFonts w:hint="eastAsia"/>
                <w:color w:val="auto"/>
                <w:kern w:val="0"/>
                <w:sz w:val="13"/>
                <w:szCs w:val="13"/>
                <w:highlight w:val="none"/>
                <w:shd w:val="clear" w:color="auto" w:fill="auto"/>
              </w:rPr>
              <w:t>×</w:t>
            </w:r>
            <w:r>
              <w:rPr>
                <w:color w:val="auto"/>
                <w:kern w:val="0"/>
                <w:sz w:val="13"/>
                <w:szCs w:val="13"/>
                <w:highlight w:val="none"/>
                <w:shd w:val="clear" w:color="auto" w:fill="auto"/>
              </w:rPr>
              <w:t>2</w:t>
            </w:r>
          </w:p>
        </w:tc>
      </w:tr>
      <w:tr w14:paraId="56F312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5AE3FCA8">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AC2D154">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6ADB393E">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大学外语</w:t>
            </w:r>
          </w:p>
        </w:tc>
        <w:tc>
          <w:tcPr>
            <w:tcW w:w="449" w:type="dxa"/>
            <w:tcBorders>
              <w:tl2br w:val="nil"/>
              <w:tr2bl w:val="nil"/>
            </w:tcBorders>
            <w:shd w:val="clear" w:color="auto" w:fill="auto"/>
            <w:tcMar>
              <w:left w:w="28" w:type="dxa"/>
              <w:right w:w="28" w:type="dxa"/>
            </w:tcMar>
            <w:vAlign w:val="center"/>
          </w:tcPr>
          <w:p w14:paraId="7373A576">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93</w:t>
            </w:r>
          </w:p>
        </w:tc>
        <w:tc>
          <w:tcPr>
            <w:tcW w:w="449" w:type="dxa"/>
            <w:tcBorders>
              <w:tl2br w:val="nil"/>
              <w:tr2bl w:val="nil"/>
            </w:tcBorders>
            <w:shd w:val="clear" w:color="auto" w:fill="auto"/>
            <w:tcMar>
              <w:left w:w="28" w:type="dxa"/>
              <w:right w:w="28" w:type="dxa"/>
            </w:tcMar>
            <w:vAlign w:val="center"/>
          </w:tcPr>
          <w:p w14:paraId="760A1BF0">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93</w:t>
            </w:r>
          </w:p>
        </w:tc>
        <w:tc>
          <w:tcPr>
            <w:tcW w:w="449" w:type="dxa"/>
            <w:tcBorders>
              <w:tl2br w:val="nil"/>
              <w:tr2bl w:val="nil"/>
            </w:tcBorders>
            <w:shd w:val="clear" w:color="auto" w:fill="auto"/>
            <w:tcMar>
              <w:left w:w="28" w:type="dxa"/>
              <w:right w:w="28" w:type="dxa"/>
            </w:tcMar>
            <w:vAlign w:val="center"/>
          </w:tcPr>
          <w:p w14:paraId="23F53A00">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233FD21A">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12BD4C66">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w:t>
            </w:r>
          </w:p>
        </w:tc>
        <w:tc>
          <w:tcPr>
            <w:tcW w:w="384" w:type="dxa"/>
            <w:tcBorders>
              <w:tl2br w:val="nil"/>
              <w:tr2bl w:val="nil"/>
            </w:tcBorders>
            <w:shd w:val="clear" w:color="auto" w:fill="auto"/>
            <w:tcMar>
              <w:left w:w="28" w:type="dxa"/>
              <w:right w:w="28" w:type="dxa"/>
            </w:tcMar>
            <w:vAlign w:val="center"/>
          </w:tcPr>
          <w:p w14:paraId="7C49C669">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w:t>
            </w:r>
          </w:p>
        </w:tc>
        <w:tc>
          <w:tcPr>
            <w:tcW w:w="380" w:type="dxa"/>
            <w:tcBorders>
              <w:tl2br w:val="nil"/>
              <w:tr2bl w:val="nil"/>
            </w:tcBorders>
            <w:shd w:val="clear" w:color="auto" w:fill="auto"/>
            <w:tcMar>
              <w:left w:w="28" w:type="dxa"/>
              <w:right w:w="28" w:type="dxa"/>
            </w:tcMar>
            <w:vAlign w:val="center"/>
          </w:tcPr>
          <w:p w14:paraId="0F9B5C4A">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7C76B53F">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0C375C73">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F2D9802">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71F3CAF">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42CBAFBC">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420D6803">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6</w:t>
            </w:r>
          </w:p>
        </w:tc>
        <w:tc>
          <w:tcPr>
            <w:tcW w:w="413" w:type="dxa"/>
            <w:tcBorders>
              <w:tl2br w:val="nil"/>
              <w:tr2bl w:val="nil"/>
            </w:tcBorders>
            <w:shd w:val="clear" w:color="auto" w:fill="auto"/>
            <w:tcMar>
              <w:left w:w="28" w:type="dxa"/>
              <w:right w:w="28" w:type="dxa"/>
            </w:tcMar>
            <w:vAlign w:val="center"/>
          </w:tcPr>
          <w:p w14:paraId="7A9CA943">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考试</w:t>
            </w:r>
          </w:p>
        </w:tc>
        <w:tc>
          <w:tcPr>
            <w:tcW w:w="937" w:type="dxa"/>
            <w:tcBorders>
              <w:tl2br w:val="nil"/>
              <w:tr2bl w:val="nil"/>
            </w:tcBorders>
            <w:shd w:val="clear" w:color="auto" w:fill="auto"/>
            <w:tcMar>
              <w:left w:w="28" w:type="dxa"/>
              <w:right w:w="28" w:type="dxa"/>
            </w:tcMar>
            <w:vAlign w:val="center"/>
          </w:tcPr>
          <w:p w14:paraId="1294776D">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0A7897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34C1A0F4">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3E7ED68C">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14E97B73">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大学生心理健康教育</w:t>
            </w:r>
          </w:p>
        </w:tc>
        <w:tc>
          <w:tcPr>
            <w:tcW w:w="449" w:type="dxa"/>
            <w:tcBorders>
              <w:tl2br w:val="nil"/>
              <w:tr2bl w:val="nil"/>
            </w:tcBorders>
            <w:shd w:val="clear" w:color="auto" w:fill="auto"/>
            <w:tcMar>
              <w:left w:w="28" w:type="dxa"/>
              <w:right w:w="28" w:type="dxa"/>
            </w:tcMar>
            <w:vAlign w:val="center"/>
          </w:tcPr>
          <w:p w14:paraId="5489CD09">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5A755377">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457829A7">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78F60158">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1AA478FF">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384" w:type="dxa"/>
            <w:tcBorders>
              <w:tl2br w:val="nil"/>
              <w:tr2bl w:val="nil"/>
            </w:tcBorders>
            <w:shd w:val="clear" w:color="auto" w:fill="auto"/>
            <w:tcMar>
              <w:left w:w="28" w:type="dxa"/>
              <w:right w:w="28" w:type="dxa"/>
            </w:tcMar>
            <w:vAlign w:val="center"/>
          </w:tcPr>
          <w:p w14:paraId="1F7B8FFC">
            <w:pPr>
              <w:widowControl/>
              <w:snapToGrid w:val="0"/>
              <w:spacing w:line="160" w:lineRule="exact"/>
              <w:ind w:left="-105" w:leftChars="-50" w:right="-105" w:rightChars="-50"/>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35A30CCF">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5517AA43">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25E64BE6">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B82A209">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CBBDA95">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C012A19">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31578652">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1F8A8853">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09AD078">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1-12周上课，含线上</w:t>
            </w:r>
            <w:r>
              <w:rPr>
                <w:color w:val="auto"/>
                <w:kern w:val="0"/>
                <w:sz w:val="13"/>
                <w:szCs w:val="13"/>
                <w:highlight w:val="none"/>
                <w:shd w:val="clear" w:color="auto" w:fill="auto"/>
              </w:rPr>
              <w:t>8</w:t>
            </w:r>
            <w:r>
              <w:rPr>
                <w:rFonts w:hint="eastAsia"/>
                <w:color w:val="auto"/>
                <w:kern w:val="0"/>
                <w:sz w:val="13"/>
                <w:szCs w:val="13"/>
                <w:highlight w:val="none"/>
                <w:shd w:val="clear" w:color="auto" w:fill="auto"/>
              </w:rPr>
              <w:t>学时</w:t>
            </w:r>
          </w:p>
        </w:tc>
      </w:tr>
      <w:tr w14:paraId="5DCA6D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23" w:hRule="atLeast"/>
        </w:trPr>
        <w:tc>
          <w:tcPr>
            <w:tcW w:w="426" w:type="dxa"/>
            <w:vMerge w:val="continue"/>
            <w:tcBorders>
              <w:tl2br w:val="nil"/>
              <w:tr2bl w:val="nil"/>
            </w:tcBorders>
            <w:shd w:val="clear" w:color="auto" w:fill="auto"/>
            <w:tcMar>
              <w:left w:w="28" w:type="dxa"/>
              <w:right w:w="28" w:type="dxa"/>
            </w:tcMar>
            <w:vAlign w:val="center"/>
          </w:tcPr>
          <w:p w14:paraId="60B65518">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67C7234F">
            <w:pPr>
              <w:widowControl/>
              <w:snapToGrid w:val="0"/>
              <w:spacing w:line="160" w:lineRule="exact"/>
              <w:jc w:val="center"/>
              <w:rPr>
                <w:rFonts w:hint="eastAsia" w:hAnsi="宋体"/>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11F29FFE">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体育与健康</w:t>
            </w:r>
          </w:p>
        </w:tc>
        <w:tc>
          <w:tcPr>
            <w:tcW w:w="449" w:type="dxa"/>
            <w:tcBorders>
              <w:tl2br w:val="nil"/>
              <w:tr2bl w:val="nil"/>
            </w:tcBorders>
            <w:shd w:val="clear" w:color="auto" w:fill="auto"/>
            <w:tcMar>
              <w:left w:w="28" w:type="dxa"/>
              <w:right w:w="28" w:type="dxa"/>
            </w:tcMar>
            <w:vAlign w:val="center"/>
          </w:tcPr>
          <w:p w14:paraId="6D7349B2">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w:t>
            </w:r>
            <w:r>
              <w:rPr>
                <w:color w:val="auto"/>
                <w:kern w:val="0"/>
                <w:sz w:val="13"/>
                <w:szCs w:val="13"/>
                <w:highlight w:val="none"/>
                <w:shd w:val="clear" w:color="auto" w:fill="auto"/>
              </w:rPr>
              <w:t>60</w:t>
            </w:r>
          </w:p>
        </w:tc>
        <w:tc>
          <w:tcPr>
            <w:tcW w:w="449" w:type="dxa"/>
            <w:tcBorders>
              <w:tl2br w:val="nil"/>
              <w:tr2bl w:val="nil"/>
            </w:tcBorders>
            <w:shd w:val="clear" w:color="auto" w:fill="auto"/>
            <w:tcMar>
              <w:left w:w="28" w:type="dxa"/>
              <w:right w:w="28" w:type="dxa"/>
            </w:tcMar>
            <w:vAlign w:val="center"/>
          </w:tcPr>
          <w:p w14:paraId="72079C8C">
            <w:pPr>
              <w:widowControl/>
              <w:snapToGrid w:val="0"/>
              <w:spacing w:line="160" w:lineRule="exact"/>
              <w:jc w:val="center"/>
              <w:rPr>
                <w:color w:val="auto"/>
                <w:kern w:val="0"/>
                <w:sz w:val="13"/>
                <w:szCs w:val="13"/>
                <w:highlight w:val="none"/>
                <w:shd w:val="clear" w:color="auto" w:fill="auto"/>
              </w:rPr>
            </w:pPr>
          </w:p>
        </w:tc>
        <w:tc>
          <w:tcPr>
            <w:tcW w:w="449" w:type="dxa"/>
            <w:tcBorders>
              <w:tl2br w:val="nil"/>
              <w:tr2bl w:val="nil"/>
            </w:tcBorders>
            <w:shd w:val="clear" w:color="auto" w:fill="auto"/>
            <w:tcMar>
              <w:left w:w="28" w:type="dxa"/>
              <w:right w:w="28" w:type="dxa"/>
            </w:tcMar>
            <w:vAlign w:val="center"/>
          </w:tcPr>
          <w:p w14:paraId="202C45BF">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74646A6A">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w:t>
            </w:r>
            <w:r>
              <w:rPr>
                <w:color w:val="auto"/>
                <w:kern w:val="0"/>
                <w:sz w:val="13"/>
                <w:szCs w:val="13"/>
                <w:highlight w:val="none"/>
                <w:shd w:val="clear" w:color="auto" w:fill="auto"/>
              </w:rPr>
              <w:t>60</w:t>
            </w:r>
          </w:p>
        </w:tc>
        <w:tc>
          <w:tcPr>
            <w:tcW w:w="2367" w:type="dxa"/>
            <w:gridSpan w:val="6"/>
            <w:tcBorders>
              <w:tl2br w:val="nil"/>
              <w:tr2bl w:val="nil"/>
            </w:tcBorders>
            <w:shd w:val="clear" w:color="auto" w:fill="auto"/>
            <w:tcMar>
              <w:left w:w="28" w:type="dxa"/>
              <w:right w:w="28" w:type="dxa"/>
            </w:tcMar>
            <w:vAlign w:val="center"/>
          </w:tcPr>
          <w:p w14:paraId="616F53AD">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第1、6学期各1</w:t>
            </w:r>
            <w:r>
              <w:rPr>
                <w:color w:val="auto"/>
                <w:kern w:val="0"/>
                <w:sz w:val="13"/>
                <w:szCs w:val="13"/>
                <w:highlight w:val="none"/>
                <w:shd w:val="clear" w:color="auto" w:fill="auto"/>
              </w:rPr>
              <w:t>6</w:t>
            </w:r>
            <w:r>
              <w:rPr>
                <w:rFonts w:hint="eastAsia"/>
                <w:color w:val="auto"/>
                <w:kern w:val="0"/>
                <w:sz w:val="13"/>
                <w:szCs w:val="13"/>
                <w:highlight w:val="none"/>
                <w:shd w:val="clear" w:color="auto" w:fill="auto"/>
              </w:rPr>
              <w:t>学时，第2</w:t>
            </w:r>
            <w:r>
              <w:rPr>
                <w:color w:val="auto"/>
                <w:kern w:val="0"/>
                <w:sz w:val="13"/>
                <w:szCs w:val="13"/>
                <w:highlight w:val="none"/>
                <w:shd w:val="clear" w:color="auto" w:fill="auto"/>
              </w:rPr>
              <w:t>-5</w:t>
            </w:r>
            <w:r>
              <w:rPr>
                <w:rFonts w:hint="eastAsia"/>
                <w:color w:val="auto"/>
                <w:kern w:val="0"/>
                <w:sz w:val="13"/>
                <w:szCs w:val="13"/>
                <w:highlight w:val="none"/>
                <w:shd w:val="clear" w:color="auto" w:fill="auto"/>
              </w:rPr>
              <w:t>学期各32学时</w:t>
            </w:r>
          </w:p>
        </w:tc>
        <w:tc>
          <w:tcPr>
            <w:tcW w:w="380" w:type="dxa"/>
            <w:tcBorders>
              <w:tl2br w:val="nil"/>
              <w:tr2bl w:val="nil"/>
            </w:tcBorders>
            <w:shd w:val="clear" w:color="auto" w:fill="auto"/>
            <w:tcMar>
              <w:left w:w="28" w:type="dxa"/>
              <w:right w:w="28" w:type="dxa"/>
            </w:tcMar>
            <w:vAlign w:val="center"/>
          </w:tcPr>
          <w:p w14:paraId="121FF19F">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BEAC145">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754EABB8">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4</w:t>
            </w:r>
          </w:p>
        </w:tc>
        <w:tc>
          <w:tcPr>
            <w:tcW w:w="413" w:type="dxa"/>
            <w:tcBorders>
              <w:tl2br w:val="nil"/>
              <w:tr2bl w:val="nil"/>
            </w:tcBorders>
            <w:shd w:val="clear" w:color="auto" w:fill="auto"/>
            <w:tcMar>
              <w:left w:w="28" w:type="dxa"/>
              <w:right w:w="28" w:type="dxa"/>
            </w:tcMar>
            <w:vAlign w:val="center"/>
          </w:tcPr>
          <w:p w14:paraId="1C9B47A8">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62C23321">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学分组成</w:t>
            </w:r>
          </w:p>
          <w:p w14:paraId="579E314A">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0</w:t>
            </w:r>
            <w:r>
              <w:rPr>
                <w:color w:val="auto"/>
                <w:kern w:val="0"/>
                <w:sz w:val="13"/>
                <w:szCs w:val="13"/>
                <w:highlight w:val="none"/>
                <w:shd w:val="clear" w:color="auto" w:fill="auto"/>
              </w:rPr>
              <w:t>.5+0.75</w:t>
            </w:r>
            <w:r>
              <w:rPr>
                <w:rFonts w:hint="eastAsia"/>
                <w:color w:val="auto"/>
                <w:kern w:val="0"/>
                <w:sz w:val="13"/>
                <w:szCs w:val="13"/>
                <w:highlight w:val="none"/>
                <w:shd w:val="clear" w:color="auto" w:fill="auto"/>
              </w:rPr>
              <w:t>×4</w:t>
            </w:r>
            <w:r>
              <w:rPr>
                <w:color w:val="auto"/>
                <w:kern w:val="0"/>
                <w:sz w:val="13"/>
                <w:szCs w:val="13"/>
                <w:highlight w:val="none"/>
                <w:shd w:val="clear" w:color="auto" w:fill="auto"/>
              </w:rPr>
              <w:t>+0.5</w:t>
            </w:r>
          </w:p>
        </w:tc>
      </w:tr>
      <w:tr w14:paraId="5F0A25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59FBA8FF">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BE2A33A">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1E85F18C">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大学生职业发展与就业指导</w:t>
            </w:r>
          </w:p>
        </w:tc>
        <w:tc>
          <w:tcPr>
            <w:tcW w:w="449" w:type="dxa"/>
            <w:tcBorders>
              <w:tl2br w:val="nil"/>
              <w:tr2bl w:val="nil"/>
            </w:tcBorders>
            <w:shd w:val="clear" w:color="auto" w:fill="auto"/>
            <w:tcMar>
              <w:left w:w="28" w:type="dxa"/>
              <w:right w:w="28" w:type="dxa"/>
            </w:tcMar>
            <w:vAlign w:val="center"/>
          </w:tcPr>
          <w:p w14:paraId="36154A5E">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1AB9903B">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4CB01C9D">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22E6E92B">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54E72859">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0FA5E9D3">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3648245">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p>
        </w:tc>
        <w:tc>
          <w:tcPr>
            <w:tcW w:w="386" w:type="dxa"/>
            <w:tcBorders>
              <w:tl2br w:val="nil"/>
              <w:tr2bl w:val="nil"/>
            </w:tcBorders>
            <w:shd w:val="clear" w:color="auto" w:fill="auto"/>
            <w:tcMar>
              <w:left w:w="28" w:type="dxa"/>
              <w:right w:w="28" w:type="dxa"/>
            </w:tcMar>
            <w:vAlign w:val="center"/>
          </w:tcPr>
          <w:p w14:paraId="1CBEE488">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0123E998">
            <w:pPr>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4EADCCA">
            <w:pPr>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p>
        </w:tc>
        <w:tc>
          <w:tcPr>
            <w:tcW w:w="380" w:type="dxa"/>
            <w:tcBorders>
              <w:tl2br w:val="nil"/>
              <w:tr2bl w:val="nil"/>
            </w:tcBorders>
            <w:shd w:val="clear" w:color="auto" w:fill="auto"/>
            <w:tcMar>
              <w:left w:w="28" w:type="dxa"/>
              <w:right w:w="28" w:type="dxa"/>
            </w:tcMar>
            <w:vAlign w:val="center"/>
          </w:tcPr>
          <w:p w14:paraId="5C8E3CDA">
            <w:pPr>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E5BD223">
            <w:pPr>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4CA29F8F">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4092705A">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60865A12">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含线上、课外学习</w:t>
            </w:r>
            <w:r>
              <w:rPr>
                <w:color w:val="auto"/>
                <w:kern w:val="0"/>
                <w:sz w:val="13"/>
                <w:szCs w:val="13"/>
                <w:highlight w:val="none"/>
                <w:shd w:val="clear" w:color="auto" w:fill="auto"/>
              </w:rPr>
              <w:t>8</w:t>
            </w:r>
            <w:r>
              <w:rPr>
                <w:rFonts w:hint="eastAsia" w:hAnsi="宋体"/>
                <w:color w:val="auto"/>
                <w:kern w:val="0"/>
                <w:sz w:val="13"/>
                <w:szCs w:val="13"/>
                <w:highlight w:val="none"/>
                <w:shd w:val="clear" w:color="auto" w:fill="auto"/>
              </w:rPr>
              <w:t>学时</w:t>
            </w:r>
          </w:p>
        </w:tc>
      </w:tr>
      <w:tr w14:paraId="233DBC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46" w:hRule="atLeast"/>
        </w:trPr>
        <w:tc>
          <w:tcPr>
            <w:tcW w:w="426" w:type="dxa"/>
            <w:vMerge w:val="continue"/>
            <w:tcBorders>
              <w:tl2br w:val="nil"/>
              <w:tr2bl w:val="nil"/>
            </w:tcBorders>
            <w:shd w:val="clear" w:color="auto" w:fill="auto"/>
            <w:tcMar>
              <w:left w:w="28" w:type="dxa"/>
              <w:right w:w="28" w:type="dxa"/>
            </w:tcMar>
            <w:vAlign w:val="center"/>
          </w:tcPr>
          <w:p w14:paraId="2715A608">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3D6B7D49">
            <w:pPr>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90C22AE">
            <w:pPr>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人工智能导论B</w:t>
            </w:r>
          </w:p>
        </w:tc>
        <w:tc>
          <w:tcPr>
            <w:tcW w:w="449" w:type="dxa"/>
            <w:tcBorders>
              <w:tl2br w:val="nil"/>
              <w:tr2bl w:val="nil"/>
            </w:tcBorders>
            <w:shd w:val="clear" w:color="auto" w:fill="auto"/>
            <w:tcMar>
              <w:left w:w="28" w:type="dxa"/>
              <w:right w:w="28" w:type="dxa"/>
            </w:tcMar>
            <w:vAlign w:val="center"/>
          </w:tcPr>
          <w:p w14:paraId="0D6261BB">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3A86BF00">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24</w:t>
            </w:r>
          </w:p>
        </w:tc>
        <w:tc>
          <w:tcPr>
            <w:tcW w:w="449" w:type="dxa"/>
            <w:tcBorders>
              <w:tl2br w:val="nil"/>
              <w:tr2bl w:val="nil"/>
            </w:tcBorders>
            <w:shd w:val="clear" w:color="auto" w:fill="auto"/>
            <w:tcMar>
              <w:left w:w="28" w:type="dxa"/>
              <w:right w:w="28" w:type="dxa"/>
            </w:tcMar>
            <w:vAlign w:val="center"/>
          </w:tcPr>
          <w:p w14:paraId="023D6EBA">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8</w:t>
            </w:r>
          </w:p>
        </w:tc>
        <w:tc>
          <w:tcPr>
            <w:tcW w:w="377" w:type="dxa"/>
            <w:tcBorders>
              <w:tl2br w:val="nil"/>
              <w:tr2bl w:val="nil"/>
            </w:tcBorders>
            <w:shd w:val="clear" w:color="auto" w:fill="auto"/>
            <w:tcMar>
              <w:left w:w="28" w:type="dxa"/>
              <w:right w:w="28" w:type="dxa"/>
            </w:tcMar>
            <w:vAlign w:val="center"/>
          </w:tcPr>
          <w:p w14:paraId="6D3B4CF5">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18E58FB8">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384" w:type="dxa"/>
            <w:tcBorders>
              <w:tl2br w:val="nil"/>
              <w:tr2bl w:val="nil"/>
            </w:tcBorders>
            <w:shd w:val="clear" w:color="auto" w:fill="auto"/>
            <w:tcMar>
              <w:left w:w="28" w:type="dxa"/>
              <w:right w:w="28" w:type="dxa"/>
            </w:tcMar>
            <w:vAlign w:val="center"/>
          </w:tcPr>
          <w:p w14:paraId="46A3E448">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8BCF194">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332B3651">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5B93E996">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62836F6">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0924901">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53FA31F">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0C146187">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7B0BB447">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01FB6F6">
            <w:pPr>
              <w:adjustRightInd w:val="0"/>
              <w:snapToGrid w:val="0"/>
              <w:spacing w:line="160" w:lineRule="exact"/>
              <w:jc w:val="center"/>
              <w:rPr>
                <w:color w:val="auto"/>
                <w:kern w:val="0"/>
                <w:sz w:val="13"/>
                <w:szCs w:val="13"/>
                <w:highlight w:val="none"/>
                <w:shd w:val="clear" w:color="auto" w:fill="auto"/>
              </w:rPr>
            </w:pPr>
          </w:p>
        </w:tc>
      </w:tr>
      <w:tr w14:paraId="43D7F5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29" w:hRule="atLeast"/>
        </w:trPr>
        <w:tc>
          <w:tcPr>
            <w:tcW w:w="426" w:type="dxa"/>
            <w:vMerge w:val="continue"/>
            <w:tcBorders>
              <w:tl2br w:val="nil"/>
              <w:tr2bl w:val="nil"/>
            </w:tcBorders>
            <w:shd w:val="clear" w:color="auto" w:fill="auto"/>
            <w:tcMar>
              <w:left w:w="28" w:type="dxa"/>
              <w:right w:w="28" w:type="dxa"/>
            </w:tcMar>
            <w:vAlign w:val="center"/>
          </w:tcPr>
          <w:p w14:paraId="06FA2CC1">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2E892C97">
            <w:pPr>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14C9D0EE">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创新创业基础</w:t>
            </w:r>
          </w:p>
        </w:tc>
        <w:tc>
          <w:tcPr>
            <w:tcW w:w="449" w:type="dxa"/>
            <w:tcBorders>
              <w:tl2br w:val="nil"/>
              <w:tr2bl w:val="nil"/>
            </w:tcBorders>
            <w:shd w:val="clear" w:color="auto" w:fill="auto"/>
            <w:tcMar>
              <w:left w:w="28" w:type="dxa"/>
              <w:right w:w="28" w:type="dxa"/>
            </w:tcMar>
            <w:vAlign w:val="center"/>
          </w:tcPr>
          <w:p w14:paraId="67E8A29B">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37FB62FE">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08F466DE">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381A6A9E">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6122D417">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0F3444E2">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AB7B374">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386" w:type="dxa"/>
            <w:tcBorders>
              <w:tl2br w:val="nil"/>
              <w:tr2bl w:val="nil"/>
            </w:tcBorders>
            <w:shd w:val="clear" w:color="auto" w:fill="auto"/>
            <w:tcMar>
              <w:left w:w="28" w:type="dxa"/>
              <w:right w:w="28" w:type="dxa"/>
            </w:tcMar>
            <w:vAlign w:val="center"/>
          </w:tcPr>
          <w:p w14:paraId="085CB32B">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277F74D1">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134D7AD">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2D0515C">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CCEB955">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2917E8D2">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6AAE6C1E">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513A8536">
            <w:pPr>
              <w:widowControl/>
              <w:adjustRightInd w:val="0"/>
              <w:snapToGrid w:val="0"/>
              <w:spacing w:line="160" w:lineRule="exact"/>
              <w:jc w:val="center"/>
              <w:rPr>
                <w:color w:val="auto"/>
                <w:kern w:val="0"/>
                <w:sz w:val="13"/>
                <w:szCs w:val="13"/>
                <w:highlight w:val="none"/>
                <w:shd w:val="clear" w:color="auto" w:fill="auto"/>
              </w:rPr>
            </w:pPr>
          </w:p>
        </w:tc>
      </w:tr>
      <w:tr w14:paraId="0A41DE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622B2374">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8CB97E7">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0F27867D">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国防教育</w:t>
            </w:r>
          </w:p>
        </w:tc>
        <w:tc>
          <w:tcPr>
            <w:tcW w:w="449" w:type="dxa"/>
            <w:tcBorders>
              <w:tl2br w:val="nil"/>
              <w:tr2bl w:val="nil"/>
            </w:tcBorders>
            <w:shd w:val="clear" w:color="auto" w:fill="auto"/>
            <w:tcMar>
              <w:left w:w="28" w:type="dxa"/>
              <w:right w:w="28" w:type="dxa"/>
            </w:tcMar>
            <w:vAlign w:val="center"/>
          </w:tcPr>
          <w:p w14:paraId="29666322">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w:t>
            </w:r>
            <w:r>
              <w:rPr>
                <w:rFonts w:hint="eastAsia"/>
                <w:color w:val="auto"/>
                <w:kern w:val="0"/>
                <w:sz w:val="13"/>
                <w:szCs w:val="13"/>
                <w:highlight w:val="none"/>
                <w:shd w:val="clear" w:color="auto" w:fill="auto"/>
              </w:rPr>
              <w:t>6</w:t>
            </w:r>
          </w:p>
        </w:tc>
        <w:tc>
          <w:tcPr>
            <w:tcW w:w="449" w:type="dxa"/>
            <w:tcBorders>
              <w:tl2br w:val="nil"/>
              <w:tr2bl w:val="nil"/>
            </w:tcBorders>
            <w:shd w:val="clear" w:color="auto" w:fill="auto"/>
            <w:tcMar>
              <w:left w:w="28" w:type="dxa"/>
              <w:right w:w="28" w:type="dxa"/>
            </w:tcMar>
            <w:vAlign w:val="center"/>
          </w:tcPr>
          <w:p w14:paraId="7612A5B6">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18</w:t>
            </w:r>
          </w:p>
        </w:tc>
        <w:tc>
          <w:tcPr>
            <w:tcW w:w="449" w:type="dxa"/>
            <w:tcBorders>
              <w:tl2br w:val="nil"/>
              <w:tr2bl w:val="nil"/>
            </w:tcBorders>
            <w:shd w:val="clear" w:color="auto" w:fill="auto"/>
            <w:tcMar>
              <w:left w:w="28" w:type="dxa"/>
              <w:right w:w="28" w:type="dxa"/>
            </w:tcMar>
            <w:vAlign w:val="center"/>
          </w:tcPr>
          <w:p w14:paraId="74785509">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51717821">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18</w:t>
            </w:r>
          </w:p>
        </w:tc>
        <w:tc>
          <w:tcPr>
            <w:tcW w:w="456" w:type="dxa"/>
            <w:tcBorders>
              <w:tl2br w:val="nil"/>
              <w:tr2bl w:val="nil"/>
            </w:tcBorders>
            <w:shd w:val="clear" w:color="auto" w:fill="auto"/>
            <w:tcMar>
              <w:left w:w="28" w:type="dxa"/>
              <w:right w:w="28" w:type="dxa"/>
            </w:tcMar>
            <w:vAlign w:val="center"/>
          </w:tcPr>
          <w:p w14:paraId="67A18039">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384" w:type="dxa"/>
            <w:tcBorders>
              <w:tl2br w:val="nil"/>
              <w:tr2bl w:val="nil"/>
            </w:tcBorders>
            <w:shd w:val="clear" w:color="auto" w:fill="auto"/>
            <w:tcMar>
              <w:left w:w="28" w:type="dxa"/>
              <w:right w:w="28" w:type="dxa"/>
            </w:tcMar>
            <w:vAlign w:val="center"/>
          </w:tcPr>
          <w:p w14:paraId="03CB3F14">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8223E64">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0310D6ED">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7100A61C">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11C3181">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57503CC">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0AC0FAF">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D575631">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5F8A0671">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69B7E140">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6FBA70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3856E0AA">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5422EBFC">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6B651575">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军事训练</w:t>
            </w:r>
          </w:p>
        </w:tc>
        <w:tc>
          <w:tcPr>
            <w:tcW w:w="449" w:type="dxa"/>
            <w:tcBorders>
              <w:tl2br w:val="nil"/>
              <w:tr2bl w:val="nil"/>
            </w:tcBorders>
            <w:shd w:val="clear" w:color="auto" w:fill="auto"/>
            <w:tcMar>
              <w:left w:w="28" w:type="dxa"/>
              <w:right w:w="28" w:type="dxa"/>
            </w:tcMar>
            <w:vAlign w:val="center"/>
          </w:tcPr>
          <w:p w14:paraId="12111CE5">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r>
              <w:rPr>
                <w:rFonts w:hint="eastAsia" w:hAnsi="宋体"/>
                <w:color w:val="auto"/>
                <w:kern w:val="0"/>
                <w:sz w:val="13"/>
                <w:szCs w:val="13"/>
                <w:highlight w:val="none"/>
                <w:shd w:val="clear" w:color="auto" w:fill="auto"/>
              </w:rPr>
              <w:t>周</w:t>
            </w:r>
          </w:p>
        </w:tc>
        <w:tc>
          <w:tcPr>
            <w:tcW w:w="449" w:type="dxa"/>
            <w:tcBorders>
              <w:tl2br w:val="nil"/>
              <w:tr2bl w:val="nil"/>
            </w:tcBorders>
            <w:shd w:val="clear" w:color="auto" w:fill="auto"/>
            <w:tcMar>
              <w:left w:w="28" w:type="dxa"/>
              <w:right w:w="28" w:type="dxa"/>
            </w:tcMar>
            <w:vAlign w:val="center"/>
          </w:tcPr>
          <w:p w14:paraId="476FF31A">
            <w:pPr>
              <w:widowControl/>
              <w:snapToGrid w:val="0"/>
              <w:spacing w:line="160" w:lineRule="exact"/>
              <w:jc w:val="center"/>
              <w:rPr>
                <w:color w:val="auto"/>
                <w:kern w:val="0"/>
                <w:sz w:val="13"/>
                <w:szCs w:val="13"/>
                <w:highlight w:val="none"/>
                <w:shd w:val="clear" w:color="auto" w:fill="auto"/>
              </w:rPr>
            </w:pPr>
          </w:p>
        </w:tc>
        <w:tc>
          <w:tcPr>
            <w:tcW w:w="449" w:type="dxa"/>
            <w:tcBorders>
              <w:tl2br w:val="nil"/>
              <w:tr2bl w:val="nil"/>
            </w:tcBorders>
            <w:shd w:val="clear" w:color="auto" w:fill="auto"/>
            <w:tcMar>
              <w:left w:w="28" w:type="dxa"/>
              <w:right w:w="28" w:type="dxa"/>
            </w:tcMar>
            <w:vAlign w:val="center"/>
          </w:tcPr>
          <w:p w14:paraId="1D664C30">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43BCD7B0">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r>
              <w:rPr>
                <w:rFonts w:hint="eastAsia" w:hAnsi="宋体"/>
                <w:color w:val="auto"/>
                <w:kern w:val="0"/>
                <w:sz w:val="13"/>
                <w:szCs w:val="13"/>
                <w:highlight w:val="none"/>
                <w:shd w:val="clear" w:color="auto" w:fill="auto"/>
              </w:rPr>
              <w:t>周</w:t>
            </w:r>
          </w:p>
        </w:tc>
        <w:tc>
          <w:tcPr>
            <w:tcW w:w="456" w:type="dxa"/>
            <w:tcBorders>
              <w:tl2br w:val="nil"/>
              <w:tr2bl w:val="nil"/>
            </w:tcBorders>
            <w:shd w:val="clear" w:color="auto" w:fill="auto"/>
            <w:tcMar>
              <w:left w:w="28" w:type="dxa"/>
              <w:right w:w="28" w:type="dxa"/>
            </w:tcMar>
            <w:vAlign w:val="center"/>
          </w:tcPr>
          <w:p w14:paraId="1216E0AA">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2</w:t>
            </w:r>
            <w:r>
              <w:rPr>
                <w:rFonts w:hint="eastAsia" w:hAnsi="宋体"/>
                <w:color w:val="auto"/>
                <w:kern w:val="0"/>
                <w:sz w:val="13"/>
                <w:szCs w:val="13"/>
                <w:highlight w:val="none"/>
                <w:shd w:val="clear" w:color="auto" w:fill="auto"/>
              </w:rPr>
              <w:t>周</w:t>
            </w:r>
          </w:p>
        </w:tc>
        <w:tc>
          <w:tcPr>
            <w:tcW w:w="384" w:type="dxa"/>
            <w:tcBorders>
              <w:tl2br w:val="nil"/>
              <w:tr2bl w:val="nil"/>
            </w:tcBorders>
            <w:shd w:val="clear" w:color="auto" w:fill="auto"/>
            <w:tcMar>
              <w:left w:w="28" w:type="dxa"/>
              <w:right w:w="28" w:type="dxa"/>
            </w:tcMar>
            <w:vAlign w:val="center"/>
          </w:tcPr>
          <w:p w14:paraId="78AE888A">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DD334CF">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219D8FA9">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261A2C15">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4435A405">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1E17D10">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FBBA913">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1583397B">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2BDD37AE">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FCCDC20">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51DE4C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0B2109BE">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1B78BA8F">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558CCA7">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国家安全教育</w:t>
            </w:r>
          </w:p>
        </w:tc>
        <w:tc>
          <w:tcPr>
            <w:tcW w:w="449" w:type="dxa"/>
            <w:tcBorders>
              <w:tl2br w:val="nil"/>
              <w:tr2bl w:val="nil"/>
            </w:tcBorders>
            <w:shd w:val="clear" w:color="auto" w:fill="auto"/>
            <w:tcMar>
              <w:left w:w="28" w:type="dxa"/>
              <w:right w:w="28" w:type="dxa"/>
            </w:tcMar>
            <w:vAlign w:val="center"/>
          </w:tcPr>
          <w:p w14:paraId="27DD8AD1">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0030AD81">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7C19A1A2">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4168F939">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3D336F3B">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w:t>
            </w:r>
          </w:p>
        </w:tc>
        <w:tc>
          <w:tcPr>
            <w:tcW w:w="384" w:type="dxa"/>
            <w:tcBorders>
              <w:tl2br w:val="nil"/>
              <w:tr2bl w:val="nil"/>
            </w:tcBorders>
            <w:shd w:val="clear" w:color="auto" w:fill="auto"/>
            <w:tcMar>
              <w:left w:w="28" w:type="dxa"/>
              <w:right w:w="28" w:type="dxa"/>
            </w:tcMar>
            <w:vAlign w:val="center"/>
          </w:tcPr>
          <w:p w14:paraId="51DCA3CC">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37CD816">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5F04FF8C">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480DCFA2">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DDA087D">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84B3AAC">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A9F9250">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114B692D">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061562A9">
            <w:pPr>
              <w:widowControl/>
              <w:snapToGrid w:val="0"/>
              <w:spacing w:line="160" w:lineRule="exact"/>
              <w:ind w:left="-210" w:leftChars="-100" w:right="-210" w:rightChars="-100"/>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F7296FB">
            <w:pPr>
              <w:widowControl/>
              <w:tabs>
                <w:tab w:val="left" w:pos="-123"/>
              </w:tabs>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线上12学时，线下4学时</w:t>
            </w:r>
          </w:p>
        </w:tc>
      </w:tr>
      <w:tr w14:paraId="389B85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1147FDB9">
            <w:pPr>
              <w:widowControl/>
              <w:spacing w:line="160" w:lineRule="exact"/>
              <w:jc w:val="left"/>
              <w:rPr>
                <w:color w:val="auto"/>
                <w:kern w:val="0"/>
                <w:sz w:val="13"/>
                <w:szCs w:val="13"/>
                <w:highlight w:val="none"/>
                <w:shd w:val="clear" w:color="auto" w:fill="auto"/>
              </w:rPr>
            </w:pPr>
          </w:p>
        </w:tc>
        <w:tc>
          <w:tcPr>
            <w:tcW w:w="2128" w:type="dxa"/>
            <w:gridSpan w:val="2"/>
            <w:tcBorders>
              <w:tl2br w:val="nil"/>
              <w:tr2bl w:val="nil"/>
            </w:tcBorders>
            <w:shd w:val="clear" w:color="auto" w:fill="auto"/>
            <w:tcMar>
              <w:left w:w="28" w:type="dxa"/>
              <w:right w:w="28" w:type="dxa"/>
            </w:tcMar>
            <w:vAlign w:val="center"/>
          </w:tcPr>
          <w:p w14:paraId="43EE6E6D">
            <w:pPr>
              <w:widowControl/>
              <w:snapToGrid w:val="0"/>
              <w:spacing w:line="160" w:lineRule="exact"/>
              <w:jc w:val="center"/>
              <w:rPr>
                <w:b/>
                <w:bCs/>
                <w:color w:val="auto"/>
                <w:kern w:val="0"/>
                <w:sz w:val="13"/>
                <w:szCs w:val="13"/>
                <w:highlight w:val="none"/>
                <w:shd w:val="clear" w:color="auto" w:fill="auto"/>
              </w:rPr>
            </w:pPr>
            <w:r>
              <w:rPr>
                <w:rFonts w:hint="eastAsia" w:hAnsi="宋体"/>
                <w:b/>
                <w:bCs/>
                <w:color w:val="auto"/>
                <w:kern w:val="0"/>
                <w:sz w:val="13"/>
                <w:szCs w:val="13"/>
                <w:highlight w:val="none"/>
                <w:shd w:val="clear" w:color="auto" w:fill="auto"/>
              </w:rPr>
              <w:t>小</w:t>
            </w:r>
            <w:r>
              <w:rPr>
                <w:rFonts w:hAnsi="宋体"/>
                <w:b/>
                <w:bCs/>
                <w:color w:val="auto"/>
                <w:kern w:val="0"/>
                <w:sz w:val="13"/>
                <w:szCs w:val="13"/>
                <w:highlight w:val="none"/>
                <w:shd w:val="clear" w:color="auto" w:fill="auto"/>
              </w:rPr>
              <w:t xml:space="preserve">  </w:t>
            </w:r>
            <w:r>
              <w:rPr>
                <w:rFonts w:hint="eastAsia" w:hAnsi="宋体"/>
                <w:b/>
                <w:bCs/>
                <w:color w:val="auto"/>
                <w:kern w:val="0"/>
                <w:sz w:val="13"/>
                <w:szCs w:val="13"/>
                <w:highlight w:val="none"/>
                <w:shd w:val="clear" w:color="auto" w:fill="auto"/>
              </w:rPr>
              <w:t>计</w:t>
            </w:r>
          </w:p>
        </w:tc>
        <w:tc>
          <w:tcPr>
            <w:tcW w:w="449" w:type="dxa"/>
            <w:tcBorders>
              <w:tl2br w:val="nil"/>
              <w:tr2bl w:val="nil"/>
            </w:tcBorders>
            <w:shd w:val="clear" w:color="auto" w:fill="auto"/>
            <w:tcMar>
              <w:left w:w="28" w:type="dxa"/>
              <w:right w:w="28" w:type="dxa"/>
            </w:tcMar>
            <w:vAlign w:val="center"/>
          </w:tcPr>
          <w:p w14:paraId="12CB7511">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720+</w:t>
            </w:r>
            <w:r>
              <w:rPr>
                <w:b/>
                <w:bCs/>
                <w:color w:val="auto"/>
                <w:kern w:val="0"/>
                <w:sz w:val="13"/>
                <w:szCs w:val="13"/>
                <w:highlight w:val="none"/>
                <w:shd w:val="clear" w:color="auto" w:fill="auto"/>
              </w:rPr>
              <w:br w:type="textWrapping"/>
            </w:r>
            <w:r>
              <w:rPr>
                <w:rFonts w:hint="eastAsia"/>
                <w:b/>
                <w:bCs/>
                <w:color w:val="auto"/>
                <w:kern w:val="0"/>
                <w:sz w:val="13"/>
                <w:szCs w:val="13"/>
                <w:highlight w:val="none"/>
                <w:shd w:val="clear" w:color="auto" w:fill="auto"/>
              </w:rPr>
              <w:t>4周</w:t>
            </w:r>
          </w:p>
        </w:tc>
        <w:tc>
          <w:tcPr>
            <w:tcW w:w="449" w:type="dxa"/>
            <w:tcBorders>
              <w:tl2br w:val="nil"/>
              <w:tr2bl w:val="nil"/>
            </w:tcBorders>
            <w:shd w:val="clear" w:color="auto" w:fill="auto"/>
            <w:tcMar>
              <w:left w:w="28" w:type="dxa"/>
              <w:right w:w="28" w:type="dxa"/>
            </w:tcMar>
            <w:vAlign w:val="center"/>
          </w:tcPr>
          <w:p w14:paraId="183C7E4E">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470</w:t>
            </w:r>
          </w:p>
        </w:tc>
        <w:tc>
          <w:tcPr>
            <w:tcW w:w="449" w:type="dxa"/>
            <w:tcBorders>
              <w:tl2br w:val="nil"/>
              <w:tr2bl w:val="nil"/>
            </w:tcBorders>
            <w:shd w:val="clear" w:color="auto" w:fill="auto"/>
            <w:tcMar>
              <w:left w:w="28" w:type="dxa"/>
              <w:right w:w="28" w:type="dxa"/>
            </w:tcMar>
            <w:vAlign w:val="center"/>
          </w:tcPr>
          <w:p w14:paraId="166253E4">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8</w:t>
            </w:r>
          </w:p>
        </w:tc>
        <w:tc>
          <w:tcPr>
            <w:tcW w:w="377" w:type="dxa"/>
            <w:tcBorders>
              <w:tl2br w:val="nil"/>
              <w:tr2bl w:val="nil"/>
            </w:tcBorders>
            <w:shd w:val="clear" w:color="auto" w:fill="auto"/>
            <w:tcMar>
              <w:left w:w="28" w:type="dxa"/>
              <w:right w:w="28" w:type="dxa"/>
            </w:tcMar>
            <w:vAlign w:val="center"/>
          </w:tcPr>
          <w:p w14:paraId="40748DB5">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242+</w:t>
            </w:r>
            <w:r>
              <w:rPr>
                <w:b/>
                <w:bCs/>
                <w:color w:val="auto"/>
                <w:kern w:val="0"/>
                <w:sz w:val="13"/>
                <w:szCs w:val="13"/>
                <w:highlight w:val="none"/>
                <w:shd w:val="clear" w:color="auto" w:fill="auto"/>
              </w:rPr>
              <w:br w:type="textWrapping"/>
            </w:r>
            <w:r>
              <w:rPr>
                <w:rFonts w:hint="eastAsia"/>
                <w:b/>
                <w:bCs/>
                <w:color w:val="auto"/>
                <w:kern w:val="0"/>
                <w:sz w:val="13"/>
                <w:szCs w:val="13"/>
                <w:highlight w:val="none"/>
                <w:shd w:val="clear" w:color="auto" w:fill="auto"/>
              </w:rPr>
              <w:t>4周</w:t>
            </w:r>
          </w:p>
        </w:tc>
        <w:tc>
          <w:tcPr>
            <w:tcW w:w="456" w:type="dxa"/>
            <w:tcBorders>
              <w:tl2br w:val="nil"/>
              <w:tr2bl w:val="nil"/>
            </w:tcBorders>
            <w:shd w:val="clear" w:color="auto" w:fill="auto"/>
            <w:tcMar>
              <w:left w:w="28" w:type="dxa"/>
              <w:right w:w="28" w:type="dxa"/>
            </w:tcMar>
            <w:vAlign w:val="center"/>
          </w:tcPr>
          <w:p w14:paraId="1BC62F85">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12</w:t>
            </w:r>
          </w:p>
        </w:tc>
        <w:tc>
          <w:tcPr>
            <w:tcW w:w="384" w:type="dxa"/>
            <w:tcBorders>
              <w:tl2br w:val="nil"/>
              <w:tr2bl w:val="nil"/>
            </w:tcBorders>
            <w:shd w:val="clear" w:color="auto" w:fill="auto"/>
            <w:tcMar>
              <w:left w:w="28" w:type="dxa"/>
              <w:right w:w="28" w:type="dxa"/>
            </w:tcMar>
            <w:vAlign w:val="center"/>
          </w:tcPr>
          <w:p w14:paraId="6B90F383">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10</w:t>
            </w:r>
          </w:p>
        </w:tc>
        <w:tc>
          <w:tcPr>
            <w:tcW w:w="380" w:type="dxa"/>
            <w:tcBorders>
              <w:tl2br w:val="nil"/>
              <w:tr2bl w:val="nil"/>
            </w:tcBorders>
            <w:shd w:val="clear" w:color="auto" w:fill="auto"/>
            <w:tcMar>
              <w:left w:w="28" w:type="dxa"/>
              <w:right w:w="28" w:type="dxa"/>
            </w:tcMar>
            <w:vAlign w:val="center"/>
          </w:tcPr>
          <w:p w14:paraId="3FD77A02">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7</w:t>
            </w:r>
          </w:p>
        </w:tc>
        <w:tc>
          <w:tcPr>
            <w:tcW w:w="386" w:type="dxa"/>
            <w:tcBorders>
              <w:tl2br w:val="nil"/>
              <w:tr2bl w:val="nil"/>
            </w:tcBorders>
            <w:shd w:val="clear" w:color="auto" w:fill="auto"/>
            <w:tcMar>
              <w:left w:w="28" w:type="dxa"/>
              <w:right w:w="28" w:type="dxa"/>
            </w:tcMar>
            <w:vAlign w:val="center"/>
          </w:tcPr>
          <w:p w14:paraId="1B9D8A18">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7</w:t>
            </w:r>
          </w:p>
        </w:tc>
        <w:tc>
          <w:tcPr>
            <w:tcW w:w="379" w:type="dxa"/>
            <w:tcBorders>
              <w:tl2br w:val="nil"/>
              <w:tr2bl w:val="nil"/>
            </w:tcBorders>
            <w:shd w:val="clear" w:color="auto" w:fill="auto"/>
            <w:tcMar>
              <w:left w:w="28" w:type="dxa"/>
              <w:right w:w="28" w:type="dxa"/>
            </w:tcMar>
            <w:vAlign w:val="center"/>
          </w:tcPr>
          <w:p w14:paraId="3DBA51CD">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w:t>
            </w:r>
          </w:p>
        </w:tc>
        <w:tc>
          <w:tcPr>
            <w:tcW w:w="382" w:type="dxa"/>
            <w:tcBorders>
              <w:tl2br w:val="nil"/>
              <w:tr2bl w:val="nil"/>
            </w:tcBorders>
            <w:shd w:val="clear" w:color="auto" w:fill="auto"/>
            <w:tcMar>
              <w:left w:w="28" w:type="dxa"/>
              <w:right w:w="28" w:type="dxa"/>
            </w:tcMar>
            <w:vAlign w:val="center"/>
          </w:tcPr>
          <w:p w14:paraId="57A3E98D">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w:t>
            </w:r>
          </w:p>
        </w:tc>
        <w:tc>
          <w:tcPr>
            <w:tcW w:w="380" w:type="dxa"/>
            <w:tcBorders>
              <w:tl2br w:val="nil"/>
              <w:tr2bl w:val="nil"/>
            </w:tcBorders>
            <w:shd w:val="clear" w:color="auto" w:fill="auto"/>
            <w:tcMar>
              <w:left w:w="28" w:type="dxa"/>
              <w:right w:w="28" w:type="dxa"/>
            </w:tcMar>
            <w:vAlign w:val="center"/>
          </w:tcPr>
          <w:p w14:paraId="09489991">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1AD20E6">
            <w:pPr>
              <w:widowControl/>
              <w:snapToGrid w:val="0"/>
              <w:spacing w:line="160" w:lineRule="exact"/>
              <w:jc w:val="center"/>
              <w:rPr>
                <w:b/>
                <w:bCs/>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233CFFC7">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41</w:t>
            </w:r>
          </w:p>
        </w:tc>
        <w:tc>
          <w:tcPr>
            <w:tcW w:w="413" w:type="dxa"/>
            <w:tcBorders>
              <w:tl2br w:val="nil"/>
              <w:tr2bl w:val="nil"/>
            </w:tcBorders>
            <w:shd w:val="clear" w:color="auto" w:fill="auto"/>
            <w:tcMar>
              <w:left w:w="28" w:type="dxa"/>
              <w:right w:w="28" w:type="dxa"/>
            </w:tcMar>
            <w:vAlign w:val="center"/>
          </w:tcPr>
          <w:p w14:paraId="14B15586">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57435FF7">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61DF52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restart"/>
            <w:tcBorders>
              <w:tl2br w:val="nil"/>
              <w:tr2bl w:val="nil"/>
            </w:tcBorders>
            <w:shd w:val="clear" w:color="auto" w:fill="auto"/>
            <w:tcMar>
              <w:left w:w="28" w:type="dxa"/>
              <w:right w:w="28" w:type="dxa"/>
            </w:tcMar>
            <w:vAlign w:val="center"/>
          </w:tcPr>
          <w:p w14:paraId="0967D10A">
            <w:pPr>
              <w:widowControl/>
              <w:snapToGrid w:val="0"/>
              <w:spacing w:line="160" w:lineRule="exact"/>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通</w:t>
            </w:r>
          </w:p>
          <w:p w14:paraId="587A5241">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识</w:t>
            </w:r>
          </w:p>
          <w:p w14:paraId="19918745">
            <w:pPr>
              <w:widowControl/>
              <w:snapToGrid w:val="0"/>
              <w:spacing w:line="160" w:lineRule="exact"/>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选</w:t>
            </w:r>
          </w:p>
          <w:p w14:paraId="4C37157D">
            <w:pPr>
              <w:widowControl/>
              <w:snapToGrid w:val="0"/>
              <w:spacing w:line="160" w:lineRule="exact"/>
              <w:jc w:val="center"/>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修</w:t>
            </w:r>
          </w:p>
          <w:p w14:paraId="44B48F15">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课</w:t>
            </w:r>
          </w:p>
        </w:tc>
        <w:tc>
          <w:tcPr>
            <w:tcW w:w="425" w:type="dxa"/>
            <w:tcBorders>
              <w:tl2br w:val="nil"/>
              <w:tr2bl w:val="nil"/>
            </w:tcBorders>
            <w:shd w:val="clear" w:color="auto" w:fill="auto"/>
            <w:tcMar>
              <w:left w:w="28" w:type="dxa"/>
              <w:right w:w="28" w:type="dxa"/>
            </w:tcMar>
            <w:vAlign w:val="center"/>
          </w:tcPr>
          <w:p w14:paraId="4BCA1EEC">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03DB2B7B">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大学外语类课程</w:t>
            </w:r>
          </w:p>
        </w:tc>
        <w:tc>
          <w:tcPr>
            <w:tcW w:w="449" w:type="dxa"/>
            <w:tcBorders>
              <w:tl2br w:val="nil"/>
              <w:tr2bl w:val="nil"/>
            </w:tcBorders>
            <w:shd w:val="clear" w:color="auto" w:fill="auto"/>
            <w:tcMar>
              <w:left w:w="28" w:type="dxa"/>
              <w:right w:w="28" w:type="dxa"/>
            </w:tcMar>
            <w:vAlign w:val="center"/>
          </w:tcPr>
          <w:p w14:paraId="4176008B">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64</w:t>
            </w:r>
          </w:p>
        </w:tc>
        <w:tc>
          <w:tcPr>
            <w:tcW w:w="449" w:type="dxa"/>
            <w:tcBorders>
              <w:tl2br w:val="nil"/>
              <w:tr2bl w:val="nil"/>
            </w:tcBorders>
            <w:shd w:val="clear" w:color="auto" w:fill="auto"/>
            <w:tcMar>
              <w:left w:w="28" w:type="dxa"/>
              <w:right w:w="28" w:type="dxa"/>
            </w:tcMar>
            <w:vAlign w:val="center"/>
          </w:tcPr>
          <w:p w14:paraId="19066B1B">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64</w:t>
            </w:r>
          </w:p>
        </w:tc>
        <w:tc>
          <w:tcPr>
            <w:tcW w:w="449" w:type="dxa"/>
            <w:tcBorders>
              <w:tl2br w:val="nil"/>
              <w:tr2bl w:val="nil"/>
            </w:tcBorders>
            <w:shd w:val="clear" w:color="auto" w:fill="auto"/>
            <w:tcMar>
              <w:left w:w="28" w:type="dxa"/>
              <w:right w:w="28" w:type="dxa"/>
            </w:tcMar>
            <w:vAlign w:val="center"/>
          </w:tcPr>
          <w:p w14:paraId="43DC3B18">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4A4ACAB7">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5C95C6A8">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49660C9B">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2927568">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386" w:type="dxa"/>
            <w:tcBorders>
              <w:tl2br w:val="nil"/>
              <w:tr2bl w:val="nil"/>
            </w:tcBorders>
            <w:shd w:val="clear" w:color="auto" w:fill="auto"/>
            <w:tcMar>
              <w:left w:w="28" w:type="dxa"/>
              <w:right w:w="28" w:type="dxa"/>
            </w:tcMar>
            <w:vAlign w:val="center"/>
          </w:tcPr>
          <w:p w14:paraId="4AEA639A">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379" w:type="dxa"/>
            <w:tcBorders>
              <w:tl2br w:val="nil"/>
              <w:tr2bl w:val="nil"/>
            </w:tcBorders>
            <w:shd w:val="clear" w:color="auto" w:fill="auto"/>
            <w:tcMar>
              <w:left w:w="28" w:type="dxa"/>
              <w:right w:w="28" w:type="dxa"/>
            </w:tcMar>
            <w:vAlign w:val="center"/>
          </w:tcPr>
          <w:p w14:paraId="2D8817CF">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1AE9FA6">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2256C9C">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47A8F687">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79ABAD71">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4</w:t>
            </w:r>
          </w:p>
        </w:tc>
        <w:tc>
          <w:tcPr>
            <w:tcW w:w="413" w:type="dxa"/>
            <w:tcBorders>
              <w:tl2br w:val="nil"/>
              <w:tr2bl w:val="nil"/>
            </w:tcBorders>
            <w:shd w:val="clear" w:color="auto" w:fill="auto"/>
            <w:tcMar>
              <w:left w:w="28" w:type="dxa"/>
              <w:right w:w="28" w:type="dxa"/>
            </w:tcMar>
            <w:vAlign w:val="center"/>
          </w:tcPr>
          <w:p w14:paraId="5AF2AA52">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考试</w:t>
            </w:r>
          </w:p>
        </w:tc>
        <w:tc>
          <w:tcPr>
            <w:tcW w:w="937" w:type="dxa"/>
            <w:tcBorders>
              <w:tl2br w:val="nil"/>
              <w:tr2bl w:val="nil"/>
            </w:tcBorders>
            <w:shd w:val="clear" w:color="auto" w:fill="auto"/>
            <w:tcMar>
              <w:left w:w="28" w:type="dxa"/>
              <w:right w:w="28" w:type="dxa"/>
            </w:tcMar>
            <w:vAlign w:val="center"/>
          </w:tcPr>
          <w:p w14:paraId="7F6E3A96">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1DDC50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0CE53965">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1E39506A">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EDD9A3B">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国学智慧与君子人格修养</w:t>
            </w:r>
          </w:p>
        </w:tc>
        <w:tc>
          <w:tcPr>
            <w:tcW w:w="449" w:type="dxa"/>
            <w:tcBorders>
              <w:tl2br w:val="nil"/>
              <w:tr2bl w:val="nil"/>
            </w:tcBorders>
            <w:shd w:val="clear" w:color="auto" w:fill="auto"/>
            <w:tcMar>
              <w:left w:w="28" w:type="dxa"/>
              <w:right w:w="28" w:type="dxa"/>
            </w:tcMar>
            <w:vAlign w:val="center"/>
          </w:tcPr>
          <w:p w14:paraId="394061B1">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70705311">
            <w:pPr>
              <w:widowControl/>
              <w:snapToGrid w:val="0"/>
              <w:spacing w:line="160" w:lineRule="exact"/>
              <w:jc w:val="center"/>
              <w:rPr>
                <w:color w:val="auto"/>
                <w:kern w:val="0"/>
                <w:sz w:val="13"/>
                <w:szCs w:val="13"/>
                <w:highlight w:val="none"/>
                <w:shd w:val="clear" w:color="auto" w:fill="auto"/>
              </w:rPr>
            </w:pPr>
            <w:r>
              <w:rPr>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45A9D2AA">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53FB3A59">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7E1271F4">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384" w:type="dxa"/>
            <w:tcBorders>
              <w:tl2br w:val="nil"/>
              <w:tr2bl w:val="nil"/>
            </w:tcBorders>
            <w:shd w:val="clear" w:color="auto" w:fill="auto"/>
            <w:tcMar>
              <w:left w:w="28" w:type="dxa"/>
              <w:right w:w="28" w:type="dxa"/>
            </w:tcMar>
            <w:vAlign w:val="center"/>
          </w:tcPr>
          <w:p w14:paraId="05B5CDD4">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36A180E6">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22BE937A">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28E7BE32">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099C379">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C584AC9">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06B2C1D">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367C83AA">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2</w:t>
            </w:r>
          </w:p>
        </w:tc>
        <w:tc>
          <w:tcPr>
            <w:tcW w:w="413" w:type="dxa"/>
            <w:tcBorders>
              <w:tl2br w:val="nil"/>
              <w:tr2bl w:val="nil"/>
            </w:tcBorders>
            <w:shd w:val="clear" w:color="auto" w:fill="auto"/>
            <w:tcMar>
              <w:left w:w="28" w:type="dxa"/>
              <w:right w:w="28" w:type="dxa"/>
            </w:tcMar>
            <w:vAlign w:val="center"/>
          </w:tcPr>
          <w:p w14:paraId="3680D5EE">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7218D83A">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5BFD8C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3FA70724">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60F163BB">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1C0596BB">
            <w:pPr>
              <w:widowControl/>
              <w:snapToGrid w:val="0"/>
              <w:spacing w:line="160" w:lineRule="exact"/>
              <w:rPr>
                <w:rFonts w:hint="eastAsia" w:hAnsi="宋体"/>
                <w:color w:val="auto"/>
                <w:kern w:val="0"/>
                <w:sz w:val="13"/>
                <w:szCs w:val="13"/>
                <w:highlight w:val="none"/>
                <w:shd w:val="clear" w:color="auto" w:fill="auto"/>
              </w:rPr>
            </w:pPr>
            <w:r>
              <w:rPr>
                <w:rFonts w:hint="eastAsia" w:hAnsi="宋体"/>
                <w:color w:val="auto"/>
                <w:kern w:val="0"/>
                <w:sz w:val="13"/>
                <w:szCs w:val="13"/>
                <w:highlight w:val="none"/>
                <w:shd w:val="clear" w:color="auto" w:fill="auto"/>
              </w:rPr>
              <w:t>四史课程（党史、新中国史、改革开放史、社会主义发展史）</w:t>
            </w:r>
          </w:p>
        </w:tc>
        <w:tc>
          <w:tcPr>
            <w:tcW w:w="449" w:type="dxa"/>
            <w:tcBorders>
              <w:tl2br w:val="nil"/>
              <w:tr2bl w:val="nil"/>
            </w:tcBorders>
            <w:shd w:val="clear" w:color="auto" w:fill="auto"/>
            <w:tcMar>
              <w:left w:w="28" w:type="dxa"/>
              <w:right w:w="28" w:type="dxa"/>
            </w:tcMar>
            <w:vAlign w:val="center"/>
          </w:tcPr>
          <w:p w14:paraId="54AEC562">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074BDC13">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6B1B9CC0">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4175C2EB">
            <w:pPr>
              <w:widowControl/>
              <w:snapToGrid w:val="0"/>
              <w:spacing w:line="160" w:lineRule="exact"/>
              <w:jc w:val="center"/>
              <w:rPr>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3F6AF71C">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vAlign w:val="center"/>
          </w:tcPr>
          <w:p w14:paraId="44B7802F">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w:t>
            </w:r>
          </w:p>
        </w:tc>
        <w:tc>
          <w:tcPr>
            <w:tcW w:w="380" w:type="dxa"/>
            <w:tcBorders>
              <w:tl2br w:val="nil"/>
              <w:tr2bl w:val="nil"/>
            </w:tcBorders>
            <w:shd w:val="clear" w:color="auto" w:fill="auto"/>
            <w:tcMar>
              <w:left w:w="28" w:type="dxa"/>
              <w:right w:w="28" w:type="dxa"/>
            </w:tcMar>
            <w:vAlign w:val="center"/>
          </w:tcPr>
          <w:p w14:paraId="52A8B168">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19E9FF13">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1558E381">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BAB12F9">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216246A">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55ABB27">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5FE4BD97">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4E1C1C1E">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34F3D1B4">
            <w:pPr>
              <w:widowControl/>
              <w:tabs>
                <w:tab w:val="left" w:pos="-123"/>
              </w:tabs>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四选一，马院开设，线上课程</w:t>
            </w:r>
          </w:p>
        </w:tc>
      </w:tr>
      <w:tr w14:paraId="7E3D72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28D69903">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5A28F08A">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5E89BA81">
            <w:pPr>
              <w:widowControl/>
              <w:snapToGrid w:val="0"/>
              <w:spacing w:line="160" w:lineRule="exact"/>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其他任选课（人文社科类、自然科学类、创新创业类）</w:t>
            </w:r>
          </w:p>
        </w:tc>
        <w:tc>
          <w:tcPr>
            <w:tcW w:w="449" w:type="dxa"/>
            <w:tcBorders>
              <w:tl2br w:val="nil"/>
              <w:tr2bl w:val="nil"/>
            </w:tcBorders>
            <w:shd w:val="clear" w:color="auto" w:fill="auto"/>
            <w:tcMar>
              <w:left w:w="28" w:type="dxa"/>
              <w:right w:w="28" w:type="dxa"/>
            </w:tcMar>
            <w:vAlign w:val="center"/>
          </w:tcPr>
          <w:p w14:paraId="0E534C5D">
            <w:pPr>
              <w:widowControl/>
              <w:snapToGrid w:val="0"/>
              <w:spacing w:line="160" w:lineRule="exact"/>
              <w:jc w:val="center"/>
              <w:rPr>
                <w:rFonts w:hint="default" w:eastAsia="宋体"/>
                <w:color w:val="auto"/>
                <w:kern w:val="0"/>
                <w:sz w:val="13"/>
                <w:szCs w:val="13"/>
                <w:highlight w:val="none"/>
                <w:shd w:val="clear" w:color="auto" w:fill="auto"/>
                <w:lang w:val="en-US" w:eastAsia="zh-CN"/>
              </w:rPr>
            </w:pPr>
            <w:r>
              <w:rPr>
                <w:rFonts w:hint="eastAsia"/>
                <w:color w:val="auto"/>
                <w:kern w:val="0"/>
                <w:sz w:val="13"/>
                <w:szCs w:val="13"/>
                <w:highlight w:val="none"/>
                <w:shd w:val="clear" w:color="auto" w:fill="auto"/>
                <w:lang w:val="en-US" w:eastAsia="zh-CN"/>
              </w:rPr>
              <w:t>64</w:t>
            </w:r>
          </w:p>
        </w:tc>
        <w:tc>
          <w:tcPr>
            <w:tcW w:w="449" w:type="dxa"/>
            <w:tcBorders>
              <w:tl2br w:val="nil"/>
              <w:tr2bl w:val="nil"/>
            </w:tcBorders>
            <w:shd w:val="clear" w:color="auto" w:fill="auto"/>
            <w:tcMar>
              <w:left w:w="28" w:type="dxa"/>
              <w:right w:w="28" w:type="dxa"/>
            </w:tcMar>
            <w:vAlign w:val="center"/>
          </w:tcPr>
          <w:p w14:paraId="123072B8">
            <w:pPr>
              <w:widowControl/>
              <w:snapToGrid w:val="0"/>
              <w:spacing w:line="160" w:lineRule="exact"/>
              <w:jc w:val="center"/>
              <w:rPr>
                <w:rFonts w:hint="default" w:eastAsia="宋体"/>
                <w:color w:val="auto"/>
                <w:kern w:val="0"/>
                <w:sz w:val="13"/>
                <w:szCs w:val="13"/>
                <w:highlight w:val="none"/>
                <w:shd w:val="clear" w:color="auto" w:fill="auto"/>
                <w:lang w:val="en-US" w:eastAsia="zh-CN"/>
              </w:rPr>
            </w:pPr>
            <w:r>
              <w:rPr>
                <w:rFonts w:hint="eastAsia"/>
                <w:color w:val="auto"/>
                <w:kern w:val="0"/>
                <w:sz w:val="13"/>
                <w:szCs w:val="13"/>
                <w:highlight w:val="none"/>
                <w:shd w:val="clear" w:color="auto" w:fill="auto"/>
                <w:lang w:val="en-US" w:eastAsia="zh-CN"/>
              </w:rPr>
              <w:t>64</w:t>
            </w:r>
          </w:p>
        </w:tc>
        <w:tc>
          <w:tcPr>
            <w:tcW w:w="449" w:type="dxa"/>
            <w:tcBorders>
              <w:tl2br w:val="nil"/>
              <w:tr2bl w:val="nil"/>
            </w:tcBorders>
            <w:shd w:val="clear" w:color="auto" w:fill="auto"/>
            <w:tcMar>
              <w:left w:w="28" w:type="dxa"/>
              <w:right w:w="28" w:type="dxa"/>
            </w:tcMar>
            <w:vAlign w:val="center"/>
          </w:tcPr>
          <w:p w14:paraId="41E7BFCF">
            <w:pPr>
              <w:widowControl/>
              <w:snapToGrid w:val="0"/>
              <w:spacing w:line="160" w:lineRule="exact"/>
              <w:jc w:val="center"/>
              <w:rPr>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3A7FDC70">
            <w:pPr>
              <w:widowControl/>
              <w:snapToGrid w:val="0"/>
              <w:spacing w:line="160" w:lineRule="exact"/>
              <w:jc w:val="center"/>
              <w:rPr>
                <w:color w:val="auto"/>
                <w:kern w:val="0"/>
                <w:sz w:val="13"/>
                <w:szCs w:val="13"/>
                <w:highlight w:val="none"/>
                <w:shd w:val="clear" w:color="auto" w:fill="auto"/>
              </w:rPr>
            </w:pPr>
          </w:p>
        </w:tc>
        <w:tc>
          <w:tcPr>
            <w:tcW w:w="3129" w:type="dxa"/>
            <w:gridSpan w:val="8"/>
            <w:tcBorders>
              <w:tl2br w:val="nil"/>
              <w:tr2bl w:val="nil"/>
            </w:tcBorders>
            <w:shd w:val="clear" w:color="auto" w:fill="auto"/>
            <w:tcMar>
              <w:left w:w="28" w:type="dxa"/>
              <w:right w:w="28" w:type="dxa"/>
            </w:tcMar>
            <w:vAlign w:val="center"/>
          </w:tcPr>
          <w:p w14:paraId="28BAFDCA">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艺术类专业任选4学分</w:t>
            </w:r>
          </w:p>
        </w:tc>
        <w:tc>
          <w:tcPr>
            <w:tcW w:w="387" w:type="dxa"/>
            <w:tcBorders>
              <w:tl2br w:val="nil"/>
              <w:tr2bl w:val="nil"/>
            </w:tcBorders>
            <w:shd w:val="clear" w:color="auto" w:fill="auto"/>
            <w:tcMar>
              <w:left w:w="28" w:type="dxa"/>
              <w:right w:w="28" w:type="dxa"/>
            </w:tcMar>
            <w:vAlign w:val="center"/>
          </w:tcPr>
          <w:p w14:paraId="192CB6ED">
            <w:pPr>
              <w:widowControl/>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4</w:t>
            </w:r>
          </w:p>
        </w:tc>
        <w:tc>
          <w:tcPr>
            <w:tcW w:w="413" w:type="dxa"/>
            <w:tcBorders>
              <w:tl2br w:val="nil"/>
              <w:tr2bl w:val="nil"/>
            </w:tcBorders>
            <w:shd w:val="clear" w:color="auto" w:fill="auto"/>
            <w:tcMar>
              <w:left w:w="28" w:type="dxa"/>
              <w:right w:w="28" w:type="dxa"/>
            </w:tcMar>
            <w:vAlign w:val="center"/>
          </w:tcPr>
          <w:p w14:paraId="60BC37F3">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42DDE09">
            <w:pPr>
              <w:widowControl/>
              <w:tabs>
                <w:tab w:val="left" w:pos="-123"/>
              </w:tabs>
              <w:snapToGrid w:val="0"/>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建议2-7学期选修</w:t>
            </w:r>
          </w:p>
        </w:tc>
      </w:tr>
      <w:tr w14:paraId="3A7BF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5BEAD2B6">
            <w:pPr>
              <w:widowControl/>
              <w:spacing w:line="160" w:lineRule="exact"/>
              <w:jc w:val="left"/>
              <w:rPr>
                <w:color w:val="auto"/>
                <w:kern w:val="0"/>
                <w:sz w:val="13"/>
                <w:szCs w:val="13"/>
                <w:highlight w:val="none"/>
                <w:shd w:val="clear" w:color="auto" w:fill="auto"/>
              </w:rPr>
            </w:pPr>
          </w:p>
        </w:tc>
        <w:tc>
          <w:tcPr>
            <w:tcW w:w="2128" w:type="dxa"/>
            <w:gridSpan w:val="2"/>
            <w:tcBorders>
              <w:tl2br w:val="nil"/>
              <w:tr2bl w:val="nil"/>
            </w:tcBorders>
            <w:shd w:val="clear" w:color="auto" w:fill="auto"/>
            <w:tcMar>
              <w:left w:w="28" w:type="dxa"/>
              <w:right w:w="28" w:type="dxa"/>
            </w:tcMar>
            <w:vAlign w:val="center"/>
          </w:tcPr>
          <w:p w14:paraId="1BAE6FC8">
            <w:pPr>
              <w:widowControl/>
              <w:snapToGrid w:val="0"/>
              <w:spacing w:line="160" w:lineRule="exact"/>
              <w:jc w:val="center"/>
              <w:rPr>
                <w:b/>
                <w:bCs/>
                <w:color w:val="auto"/>
                <w:kern w:val="0"/>
                <w:sz w:val="13"/>
                <w:szCs w:val="13"/>
                <w:highlight w:val="none"/>
                <w:shd w:val="clear" w:color="auto" w:fill="auto"/>
              </w:rPr>
            </w:pPr>
            <w:r>
              <w:rPr>
                <w:rFonts w:hint="eastAsia" w:hAnsi="宋体"/>
                <w:b/>
                <w:bCs/>
                <w:color w:val="auto"/>
                <w:kern w:val="0"/>
                <w:sz w:val="13"/>
                <w:szCs w:val="13"/>
                <w:highlight w:val="none"/>
                <w:shd w:val="clear" w:color="auto" w:fill="auto"/>
              </w:rPr>
              <w:t>小</w:t>
            </w:r>
            <w:r>
              <w:rPr>
                <w:rFonts w:hAnsi="宋体"/>
                <w:b/>
                <w:bCs/>
                <w:color w:val="auto"/>
                <w:kern w:val="0"/>
                <w:sz w:val="13"/>
                <w:szCs w:val="13"/>
                <w:highlight w:val="none"/>
                <w:shd w:val="clear" w:color="auto" w:fill="auto"/>
              </w:rPr>
              <w:t xml:space="preserve">  </w:t>
            </w:r>
            <w:r>
              <w:rPr>
                <w:rFonts w:hint="eastAsia" w:hAnsi="宋体"/>
                <w:b/>
                <w:bCs/>
                <w:color w:val="auto"/>
                <w:kern w:val="0"/>
                <w:sz w:val="13"/>
                <w:szCs w:val="13"/>
                <w:highlight w:val="none"/>
                <w:shd w:val="clear" w:color="auto" w:fill="auto"/>
              </w:rPr>
              <w:t>计</w:t>
            </w:r>
          </w:p>
        </w:tc>
        <w:tc>
          <w:tcPr>
            <w:tcW w:w="449" w:type="dxa"/>
            <w:tcBorders>
              <w:tl2br w:val="nil"/>
              <w:tr2bl w:val="nil"/>
            </w:tcBorders>
            <w:shd w:val="clear" w:color="auto" w:fill="auto"/>
            <w:tcMar>
              <w:left w:w="28" w:type="dxa"/>
              <w:right w:w="28" w:type="dxa"/>
            </w:tcMar>
            <w:vAlign w:val="center"/>
          </w:tcPr>
          <w:p w14:paraId="50D749D5">
            <w:pPr>
              <w:widowControl/>
              <w:snapToGrid w:val="0"/>
              <w:spacing w:line="160" w:lineRule="exact"/>
              <w:jc w:val="center"/>
              <w:rPr>
                <w:rFonts w:hint="default" w:eastAsia="宋体"/>
                <w:b/>
                <w:bCs/>
                <w:color w:val="auto"/>
                <w:kern w:val="0"/>
                <w:sz w:val="13"/>
                <w:szCs w:val="13"/>
                <w:highlight w:val="none"/>
                <w:shd w:val="clear" w:color="auto" w:fill="auto"/>
                <w:lang w:val="en-US" w:eastAsia="zh-CN"/>
              </w:rPr>
            </w:pPr>
            <w:r>
              <w:rPr>
                <w:rFonts w:hint="eastAsia"/>
                <w:b/>
                <w:bCs/>
                <w:color w:val="auto"/>
                <w:kern w:val="0"/>
                <w:sz w:val="13"/>
                <w:szCs w:val="13"/>
                <w:highlight w:val="none"/>
                <w:shd w:val="clear" w:color="auto" w:fill="auto"/>
                <w:lang w:val="en-US" w:eastAsia="zh-CN"/>
              </w:rPr>
              <w:t>208</w:t>
            </w:r>
          </w:p>
        </w:tc>
        <w:tc>
          <w:tcPr>
            <w:tcW w:w="449" w:type="dxa"/>
            <w:tcBorders>
              <w:tl2br w:val="nil"/>
              <w:tr2bl w:val="nil"/>
            </w:tcBorders>
            <w:shd w:val="clear" w:color="auto" w:fill="auto"/>
            <w:tcMar>
              <w:left w:w="28" w:type="dxa"/>
              <w:right w:w="28" w:type="dxa"/>
            </w:tcMar>
            <w:vAlign w:val="center"/>
          </w:tcPr>
          <w:p w14:paraId="5F575884">
            <w:pPr>
              <w:widowControl/>
              <w:snapToGrid w:val="0"/>
              <w:spacing w:line="160" w:lineRule="exact"/>
              <w:jc w:val="center"/>
              <w:rPr>
                <w:rFonts w:hint="default" w:eastAsia="宋体"/>
                <w:b/>
                <w:bCs/>
                <w:color w:val="auto"/>
                <w:kern w:val="0"/>
                <w:sz w:val="13"/>
                <w:szCs w:val="13"/>
                <w:highlight w:val="none"/>
                <w:shd w:val="clear" w:color="auto" w:fill="auto"/>
                <w:lang w:val="en-US" w:eastAsia="zh-CN"/>
              </w:rPr>
            </w:pPr>
            <w:r>
              <w:rPr>
                <w:rFonts w:hint="eastAsia"/>
                <w:b/>
                <w:bCs/>
                <w:color w:val="auto"/>
                <w:kern w:val="0"/>
                <w:sz w:val="13"/>
                <w:szCs w:val="13"/>
                <w:highlight w:val="none"/>
                <w:shd w:val="clear" w:color="auto" w:fill="auto"/>
                <w:lang w:val="en-US" w:eastAsia="zh-CN"/>
              </w:rPr>
              <w:t>208</w:t>
            </w:r>
          </w:p>
        </w:tc>
        <w:tc>
          <w:tcPr>
            <w:tcW w:w="449" w:type="dxa"/>
            <w:tcBorders>
              <w:tl2br w:val="nil"/>
              <w:tr2bl w:val="nil"/>
            </w:tcBorders>
            <w:shd w:val="clear" w:color="auto" w:fill="auto"/>
            <w:tcMar>
              <w:left w:w="28" w:type="dxa"/>
              <w:right w:w="28" w:type="dxa"/>
            </w:tcMar>
            <w:vAlign w:val="center"/>
          </w:tcPr>
          <w:p w14:paraId="5BD403B2">
            <w:pPr>
              <w:widowControl/>
              <w:snapToGrid w:val="0"/>
              <w:spacing w:line="160" w:lineRule="exact"/>
              <w:jc w:val="center"/>
              <w:rPr>
                <w:b/>
                <w:bCs/>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3495131A">
            <w:pPr>
              <w:widowControl/>
              <w:snapToGrid w:val="0"/>
              <w:spacing w:line="160" w:lineRule="exact"/>
              <w:jc w:val="center"/>
              <w:rPr>
                <w:b/>
                <w:bCs/>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00D3B1AA">
            <w:pPr>
              <w:widowControl/>
              <w:snapToGrid w:val="0"/>
              <w:spacing w:line="160" w:lineRule="exact"/>
              <w:jc w:val="center"/>
              <w:rPr>
                <w:b/>
                <w:bCs/>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7F2D6D0C">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6306ADC">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w:t>
            </w:r>
          </w:p>
        </w:tc>
        <w:tc>
          <w:tcPr>
            <w:tcW w:w="386" w:type="dxa"/>
            <w:tcBorders>
              <w:tl2br w:val="nil"/>
              <w:tr2bl w:val="nil"/>
            </w:tcBorders>
            <w:shd w:val="clear" w:color="auto" w:fill="auto"/>
            <w:tcMar>
              <w:left w:w="28" w:type="dxa"/>
              <w:right w:w="28" w:type="dxa"/>
            </w:tcMar>
            <w:vAlign w:val="center"/>
          </w:tcPr>
          <w:p w14:paraId="74F4410D">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w:t>
            </w:r>
          </w:p>
        </w:tc>
        <w:tc>
          <w:tcPr>
            <w:tcW w:w="379" w:type="dxa"/>
            <w:tcBorders>
              <w:tl2br w:val="nil"/>
              <w:tr2bl w:val="nil"/>
            </w:tcBorders>
            <w:shd w:val="clear" w:color="auto" w:fill="auto"/>
            <w:tcMar>
              <w:left w:w="28" w:type="dxa"/>
              <w:right w:w="28" w:type="dxa"/>
            </w:tcMar>
            <w:vAlign w:val="center"/>
          </w:tcPr>
          <w:p w14:paraId="2F162D5C">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E241E2B">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1C4CFC0">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3305FE2">
            <w:pPr>
              <w:widowControl/>
              <w:snapToGrid w:val="0"/>
              <w:spacing w:line="160" w:lineRule="exact"/>
              <w:jc w:val="center"/>
              <w:rPr>
                <w:b/>
                <w:bCs/>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30A7914F">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11</w:t>
            </w:r>
          </w:p>
        </w:tc>
        <w:tc>
          <w:tcPr>
            <w:tcW w:w="413" w:type="dxa"/>
            <w:tcBorders>
              <w:tl2br w:val="nil"/>
              <w:tr2bl w:val="nil"/>
            </w:tcBorders>
            <w:shd w:val="clear" w:color="auto" w:fill="auto"/>
            <w:tcMar>
              <w:left w:w="28" w:type="dxa"/>
              <w:right w:w="28" w:type="dxa"/>
            </w:tcMar>
            <w:vAlign w:val="center"/>
          </w:tcPr>
          <w:p w14:paraId="09A08FC3">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75902C55">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应修学分</w:t>
            </w:r>
          </w:p>
        </w:tc>
      </w:tr>
      <w:tr w14:paraId="3558D4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restart"/>
            <w:tcBorders>
              <w:tl2br w:val="nil"/>
              <w:tr2bl w:val="nil"/>
            </w:tcBorders>
            <w:shd w:val="clear" w:color="auto" w:fill="auto"/>
            <w:tcMar>
              <w:left w:w="28" w:type="dxa"/>
              <w:right w:w="28" w:type="dxa"/>
            </w:tcMar>
            <w:vAlign w:val="center"/>
          </w:tcPr>
          <w:p w14:paraId="45C98965">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专业基础课</w:t>
            </w:r>
          </w:p>
        </w:tc>
        <w:tc>
          <w:tcPr>
            <w:tcW w:w="425" w:type="dxa"/>
            <w:tcBorders>
              <w:tl2br w:val="nil"/>
              <w:tr2bl w:val="nil"/>
            </w:tcBorders>
            <w:shd w:val="clear" w:color="auto" w:fill="auto"/>
            <w:tcMar>
              <w:left w:w="28" w:type="dxa"/>
              <w:right w:w="28" w:type="dxa"/>
            </w:tcMar>
            <w:vAlign w:val="center"/>
          </w:tcPr>
          <w:p w14:paraId="7EFA1545">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EF5DE0F">
            <w:pPr>
              <w:widowControl/>
              <w:adjustRightInd w:val="0"/>
              <w:snapToGrid w:val="0"/>
              <w:spacing w:line="160" w:lineRule="atLeast"/>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构成基础</w:t>
            </w:r>
          </w:p>
        </w:tc>
        <w:tc>
          <w:tcPr>
            <w:tcW w:w="449" w:type="dxa"/>
            <w:tcBorders>
              <w:tl2br w:val="nil"/>
              <w:tr2bl w:val="nil"/>
            </w:tcBorders>
            <w:shd w:val="clear" w:color="auto" w:fill="auto"/>
            <w:tcMar>
              <w:left w:w="28" w:type="dxa"/>
              <w:right w:w="28" w:type="dxa"/>
            </w:tcMar>
            <w:vAlign w:val="bottom"/>
          </w:tcPr>
          <w:p w14:paraId="09F0F5D4">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48</w:t>
            </w:r>
          </w:p>
        </w:tc>
        <w:tc>
          <w:tcPr>
            <w:tcW w:w="449" w:type="dxa"/>
            <w:tcBorders>
              <w:tl2br w:val="nil"/>
              <w:tr2bl w:val="nil"/>
            </w:tcBorders>
            <w:shd w:val="clear" w:color="auto" w:fill="auto"/>
            <w:tcMar>
              <w:left w:w="28" w:type="dxa"/>
              <w:right w:w="28" w:type="dxa"/>
            </w:tcMar>
            <w:vAlign w:val="bottom"/>
          </w:tcPr>
          <w:p w14:paraId="73C52115">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49" w:type="dxa"/>
            <w:tcBorders>
              <w:tl2br w:val="nil"/>
              <w:tr2bl w:val="nil"/>
            </w:tcBorders>
            <w:shd w:val="clear" w:color="auto" w:fill="auto"/>
            <w:tcMar>
              <w:left w:w="28" w:type="dxa"/>
              <w:right w:w="28" w:type="dxa"/>
            </w:tcMar>
            <w:vAlign w:val="bottom"/>
          </w:tcPr>
          <w:p w14:paraId="465909DC">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1D712220">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56" w:type="dxa"/>
            <w:tcBorders>
              <w:tl2br w:val="nil"/>
              <w:tr2bl w:val="nil"/>
            </w:tcBorders>
            <w:shd w:val="clear" w:color="auto" w:fill="auto"/>
            <w:tcMar>
              <w:left w:w="28" w:type="dxa"/>
              <w:right w:w="28" w:type="dxa"/>
            </w:tcMar>
            <w:vAlign w:val="bottom"/>
          </w:tcPr>
          <w:p w14:paraId="3C978D6F">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4" w:type="dxa"/>
            <w:tcBorders>
              <w:tl2br w:val="nil"/>
              <w:tr2bl w:val="nil"/>
            </w:tcBorders>
            <w:shd w:val="clear" w:color="auto" w:fill="auto"/>
            <w:tcMar>
              <w:left w:w="28" w:type="dxa"/>
              <w:right w:w="28" w:type="dxa"/>
            </w:tcMar>
            <w:vAlign w:val="bottom"/>
          </w:tcPr>
          <w:p w14:paraId="5C75BEE2">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310DC50D">
            <w:pPr>
              <w:jc w:val="center"/>
              <w:rPr>
                <w:rFonts w:hint="eastAsia" w:ascii="宋体" w:hAnsi="宋体" w:cs="宋体"/>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bottom"/>
          </w:tcPr>
          <w:p w14:paraId="0AABBDC1">
            <w:pPr>
              <w:jc w:val="center"/>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611E0BED">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31F13ADD">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3670CDF3">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24B0FC87">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5B51FA62">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3</w:t>
            </w:r>
          </w:p>
        </w:tc>
        <w:tc>
          <w:tcPr>
            <w:tcW w:w="413" w:type="dxa"/>
            <w:tcBorders>
              <w:tl2br w:val="nil"/>
              <w:tr2bl w:val="nil"/>
            </w:tcBorders>
            <w:shd w:val="clear" w:color="auto" w:fill="auto"/>
            <w:tcMar>
              <w:left w:w="28" w:type="dxa"/>
              <w:right w:w="28" w:type="dxa"/>
            </w:tcMar>
            <w:vAlign w:val="center"/>
          </w:tcPr>
          <w:p w14:paraId="529965FD">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1D471DBA">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0C34D6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41C5BC50">
            <w:pPr>
              <w:widowControl/>
              <w:snapToGrid w:val="0"/>
              <w:spacing w:line="160" w:lineRule="exact"/>
              <w:jc w:val="center"/>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67967FDA">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68388014">
            <w:pPr>
              <w:widowControl/>
              <w:adjustRightInd w:val="0"/>
              <w:snapToGrid w:val="0"/>
              <w:spacing w:line="160" w:lineRule="atLeast"/>
              <w:rPr>
                <w:rFonts w:hint="eastAsia" w:ascii="宋体" w:hAnsi="宋体" w:cs="宋体"/>
                <w:color w:val="auto"/>
                <w:sz w:val="13"/>
                <w:szCs w:val="13"/>
                <w:highlight w:val="none"/>
                <w:shd w:val="clear" w:color="auto" w:fill="auto"/>
                <w:lang w:eastAsia="zh-Hans"/>
              </w:rPr>
            </w:pPr>
            <w:r>
              <w:rPr>
                <w:rFonts w:hint="eastAsia" w:ascii="宋体" w:hAnsi="宋体" w:cs="宋体"/>
                <w:color w:val="auto"/>
                <w:sz w:val="13"/>
                <w:szCs w:val="13"/>
                <w:highlight w:val="none"/>
                <w:shd w:val="clear" w:color="auto" w:fill="auto"/>
              </w:rPr>
              <w:t>服装数字化设计</w:t>
            </w:r>
          </w:p>
        </w:tc>
        <w:tc>
          <w:tcPr>
            <w:tcW w:w="449" w:type="dxa"/>
            <w:tcBorders>
              <w:tl2br w:val="nil"/>
              <w:tr2bl w:val="nil"/>
            </w:tcBorders>
            <w:shd w:val="clear" w:color="auto" w:fill="auto"/>
            <w:tcMar>
              <w:left w:w="28" w:type="dxa"/>
              <w:right w:w="28" w:type="dxa"/>
            </w:tcMar>
            <w:vAlign w:val="bottom"/>
          </w:tcPr>
          <w:p w14:paraId="01ED813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112</w:t>
            </w:r>
          </w:p>
        </w:tc>
        <w:tc>
          <w:tcPr>
            <w:tcW w:w="449" w:type="dxa"/>
            <w:tcBorders>
              <w:tl2br w:val="nil"/>
              <w:tr2bl w:val="nil"/>
            </w:tcBorders>
            <w:shd w:val="clear" w:color="auto" w:fill="auto"/>
            <w:tcMar>
              <w:left w:w="28" w:type="dxa"/>
              <w:right w:w="28" w:type="dxa"/>
            </w:tcMar>
            <w:vAlign w:val="bottom"/>
          </w:tcPr>
          <w:p w14:paraId="713A4971">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56</w:t>
            </w:r>
          </w:p>
        </w:tc>
        <w:tc>
          <w:tcPr>
            <w:tcW w:w="449" w:type="dxa"/>
            <w:tcBorders>
              <w:tl2br w:val="nil"/>
              <w:tr2bl w:val="nil"/>
            </w:tcBorders>
            <w:shd w:val="clear" w:color="auto" w:fill="auto"/>
            <w:tcMar>
              <w:left w:w="28" w:type="dxa"/>
              <w:right w:w="28" w:type="dxa"/>
            </w:tcMar>
            <w:vAlign w:val="bottom"/>
          </w:tcPr>
          <w:p w14:paraId="18BCC39B">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05C4CF28">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56</w:t>
            </w:r>
          </w:p>
        </w:tc>
        <w:tc>
          <w:tcPr>
            <w:tcW w:w="456" w:type="dxa"/>
            <w:tcBorders>
              <w:tl2br w:val="nil"/>
              <w:tr2bl w:val="nil"/>
            </w:tcBorders>
            <w:shd w:val="clear" w:color="auto" w:fill="auto"/>
            <w:tcMar>
              <w:left w:w="28" w:type="dxa"/>
              <w:right w:w="28" w:type="dxa"/>
            </w:tcMar>
            <w:vAlign w:val="bottom"/>
          </w:tcPr>
          <w:p w14:paraId="1C7365D7">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16*2</w:t>
            </w:r>
          </w:p>
        </w:tc>
        <w:tc>
          <w:tcPr>
            <w:tcW w:w="384" w:type="dxa"/>
            <w:tcBorders>
              <w:tl2br w:val="nil"/>
              <w:tr2bl w:val="nil"/>
            </w:tcBorders>
            <w:shd w:val="clear" w:color="auto" w:fill="auto"/>
            <w:tcMar>
              <w:left w:w="28" w:type="dxa"/>
              <w:right w:w="28" w:type="dxa"/>
            </w:tcMar>
            <w:vAlign w:val="bottom"/>
          </w:tcPr>
          <w:p w14:paraId="1528290D">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0" w:type="dxa"/>
            <w:tcBorders>
              <w:tl2br w:val="nil"/>
              <w:tr2bl w:val="nil"/>
            </w:tcBorders>
            <w:shd w:val="clear" w:color="auto" w:fill="auto"/>
            <w:tcMar>
              <w:left w:w="28" w:type="dxa"/>
              <w:right w:w="28" w:type="dxa"/>
            </w:tcMar>
            <w:vAlign w:val="bottom"/>
          </w:tcPr>
          <w:p w14:paraId="791B22E6">
            <w:pPr>
              <w:jc w:val="center"/>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16*2</w:t>
            </w:r>
          </w:p>
        </w:tc>
        <w:tc>
          <w:tcPr>
            <w:tcW w:w="386" w:type="dxa"/>
            <w:tcBorders>
              <w:tl2br w:val="nil"/>
              <w:tr2bl w:val="nil"/>
            </w:tcBorders>
            <w:shd w:val="clear" w:color="auto" w:fill="auto"/>
            <w:tcMar>
              <w:left w:w="28" w:type="dxa"/>
              <w:right w:w="28" w:type="dxa"/>
            </w:tcMar>
            <w:vAlign w:val="bottom"/>
          </w:tcPr>
          <w:p w14:paraId="444AEE2F">
            <w:pPr>
              <w:jc w:val="center"/>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2F88F030">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418B9B6F">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505AB636">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579B6456">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6B734B2F">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7</w:t>
            </w:r>
          </w:p>
        </w:tc>
        <w:tc>
          <w:tcPr>
            <w:tcW w:w="413" w:type="dxa"/>
            <w:tcBorders>
              <w:tl2br w:val="nil"/>
              <w:tr2bl w:val="nil"/>
            </w:tcBorders>
            <w:shd w:val="clear" w:color="auto" w:fill="auto"/>
            <w:tcMar>
              <w:left w:w="28" w:type="dxa"/>
              <w:right w:w="28" w:type="dxa"/>
            </w:tcMar>
            <w:vAlign w:val="center"/>
          </w:tcPr>
          <w:p w14:paraId="66B8B00A">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651FF856">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53F8E4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70F8717E">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A7BCA12">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00127020">
            <w:pPr>
              <w:widowControl/>
              <w:adjustRightInd w:val="0"/>
              <w:snapToGrid w:val="0"/>
              <w:spacing w:line="160" w:lineRule="atLeast"/>
              <w:jc w:val="left"/>
              <w:rPr>
                <w:rFonts w:hint="eastAsia" w:ascii="宋体" w:hAnsi="宋体" w:cs="宋体"/>
                <w:color w:val="auto"/>
                <w:sz w:val="13"/>
                <w:szCs w:val="13"/>
                <w:highlight w:val="none"/>
                <w:shd w:val="clear" w:color="auto" w:fill="auto"/>
                <w:lang w:eastAsia="zh-Hans"/>
              </w:rPr>
            </w:pPr>
            <w:r>
              <w:rPr>
                <w:rFonts w:hint="eastAsia" w:ascii="宋体" w:hAnsi="宋体" w:cs="宋体"/>
                <w:color w:val="auto"/>
                <w:sz w:val="13"/>
                <w:szCs w:val="13"/>
                <w:highlight w:val="none"/>
                <w:shd w:val="clear" w:color="auto" w:fill="auto"/>
              </w:rPr>
              <w:t>中外服装史</w:t>
            </w:r>
          </w:p>
        </w:tc>
        <w:tc>
          <w:tcPr>
            <w:tcW w:w="449" w:type="dxa"/>
            <w:tcBorders>
              <w:tl2br w:val="nil"/>
              <w:tr2bl w:val="nil"/>
            </w:tcBorders>
            <w:shd w:val="clear" w:color="auto" w:fill="auto"/>
            <w:tcMar>
              <w:left w:w="28" w:type="dxa"/>
              <w:right w:w="28" w:type="dxa"/>
            </w:tcMar>
            <w:vAlign w:val="center"/>
          </w:tcPr>
          <w:p w14:paraId="306AFEA7">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32</w:t>
            </w:r>
          </w:p>
        </w:tc>
        <w:tc>
          <w:tcPr>
            <w:tcW w:w="449" w:type="dxa"/>
            <w:tcBorders>
              <w:tl2br w:val="nil"/>
              <w:tr2bl w:val="nil"/>
            </w:tcBorders>
            <w:shd w:val="clear" w:color="auto" w:fill="auto"/>
            <w:tcMar>
              <w:left w:w="28" w:type="dxa"/>
              <w:right w:w="28" w:type="dxa"/>
            </w:tcMar>
            <w:vAlign w:val="center"/>
          </w:tcPr>
          <w:p w14:paraId="6FFA73B5">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04C5207D">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2D583801">
            <w:pPr>
              <w:jc w:val="center"/>
              <w:rPr>
                <w:rFonts w:hint="eastAsia" w:ascii="宋体" w:hAnsi="宋体" w:cs="宋体"/>
                <w:color w:val="auto"/>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5B6D729A">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45681617">
            <w:pPr>
              <w:widowControl/>
              <w:jc w:val="center"/>
              <w:textAlignment w:val="bottom"/>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EDFBE55">
            <w:pPr>
              <w:jc w:val="center"/>
              <w:rPr>
                <w:rFonts w:hint="eastAsia" w:ascii="宋体" w:hAnsi="宋体" w:cs="宋体"/>
                <w:color w:val="auto"/>
                <w:kern w:val="0"/>
                <w:sz w:val="13"/>
                <w:szCs w:val="13"/>
                <w:highlight w:val="none"/>
                <w:shd w:val="clear" w:color="auto" w:fill="auto"/>
                <w:lang w:bidi="ar"/>
              </w:rPr>
            </w:pPr>
          </w:p>
        </w:tc>
        <w:tc>
          <w:tcPr>
            <w:tcW w:w="386" w:type="dxa"/>
            <w:tcBorders>
              <w:tl2br w:val="nil"/>
              <w:tr2bl w:val="nil"/>
            </w:tcBorders>
            <w:shd w:val="clear" w:color="auto" w:fill="auto"/>
            <w:tcMar>
              <w:left w:w="28" w:type="dxa"/>
              <w:right w:w="28" w:type="dxa"/>
            </w:tcMar>
            <w:vAlign w:val="center"/>
          </w:tcPr>
          <w:p w14:paraId="2C7F941E">
            <w:pPr>
              <w:jc w:val="center"/>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1F95ACCB">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4*8</w:t>
            </w:r>
          </w:p>
        </w:tc>
        <w:tc>
          <w:tcPr>
            <w:tcW w:w="382" w:type="dxa"/>
            <w:tcBorders>
              <w:tl2br w:val="nil"/>
              <w:tr2bl w:val="nil"/>
            </w:tcBorders>
            <w:shd w:val="clear" w:color="auto" w:fill="auto"/>
            <w:tcMar>
              <w:left w:w="28" w:type="dxa"/>
              <w:right w:w="28" w:type="dxa"/>
            </w:tcMar>
            <w:vAlign w:val="center"/>
          </w:tcPr>
          <w:p w14:paraId="48CE5D42">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39CF8D74">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6FB45EB">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18BE39A9">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2</w:t>
            </w:r>
          </w:p>
        </w:tc>
        <w:tc>
          <w:tcPr>
            <w:tcW w:w="413" w:type="dxa"/>
            <w:tcBorders>
              <w:tl2br w:val="nil"/>
              <w:tr2bl w:val="nil"/>
            </w:tcBorders>
            <w:shd w:val="clear" w:color="auto" w:fill="auto"/>
            <w:tcMar>
              <w:left w:w="28" w:type="dxa"/>
              <w:right w:w="28" w:type="dxa"/>
            </w:tcMar>
            <w:vAlign w:val="center"/>
          </w:tcPr>
          <w:p w14:paraId="63DBBDA1">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考试</w:t>
            </w:r>
          </w:p>
        </w:tc>
        <w:tc>
          <w:tcPr>
            <w:tcW w:w="937" w:type="dxa"/>
            <w:tcBorders>
              <w:tl2br w:val="nil"/>
              <w:tr2bl w:val="nil"/>
            </w:tcBorders>
            <w:shd w:val="clear" w:color="auto" w:fill="auto"/>
            <w:tcMar>
              <w:left w:w="28" w:type="dxa"/>
              <w:right w:w="28" w:type="dxa"/>
            </w:tcMar>
            <w:vAlign w:val="center"/>
          </w:tcPr>
          <w:p w14:paraId="5367D9F3">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7D4722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5F847D56">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6158EEE">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6020129">
            <w:pPr>
              <w:widowControl/>
              <w:adjustRightInd w:val="0"/>
              <w:snapToGrid w:val="0"/>
              <w:spacing w:line="160" w:lineRule="atLeast"/>
              <w:textAlignment w:val="bottom"/>
              <w:rPr>
                <w:rFonts w:hint="eastAsia" w:ascii="宋体" w:hAnsi="宋体" w:cs="宋体"/>
                <w:color w:val="auto"/>
                <w:kern w:val="0"/>
                <w:sz w:val="13"/>
                <w:szCs w:val="13"/>
                <w:highlight w:val="none"/>
                <w:shd w:val="clear" w:color="auto" w:fill="auto"/>
                <w:lang w:eastAsia="zh-Hans" w:bidi="ar"/>
              </w:rPr>
            </w:pPr>
            <w:r>
              <w:rPr>
                <w:rFonts w:hint="eastAsia" w:ascii="宋体" w:hAnsi="宋体" w:cs="宋体"/>
                <w:color w:val="auto"/>
                <w:kern w:val="0"/>
                <w:sz w:val="13"/>
                <w:szCs w:val="13"/>
                <w:highlight w:val="none"/>
                <w:shd w:val="clear" w:color="auto" w:fill="auto"/>
                <w:lang w:bidi="ar"/>
              </w:rPr>
              <w:t>服饰图案</w:t>
            </w:r>
          </w:p>
        </w:tc>
        <w:tc>
          <w:tcPr>
            <w:tcW w:w="449" w:type="dxa"/>
            <w:tcBorders>
              <w:tl2br w:val="nil"/>
              <w:tr2bl w:val="nil"/>
            </w:tcBorders>
            <w:shd w:val="clear" w:color="auto" w:fill="auto"/>
            <w:tcMar>
              <w:left w:w="28" w:type="dxa"/>
              <w:right w:w="28" w:type="dxa"/>
            </w:tcMar>
            <w:vAlign w:val="bottom"/>
          </w:tcPr>
          <w:p w14:paraId="7E10CC64">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48</w:t>
            </w:r>
          </w:p>
        </w:tc>
        <w:tc>
          <w:tcPr>
            <w:tcW w:w="449" w:type="dxa"/>
            <w:tcBorders>
              <w:tl2br w:val="nil"/>
              <w:tr2bl w:val="nil"/>
            </w:tcBorders>
            <w:shd w:val="clear" w:color="auto" w:fill="auto"/>
            <w:tcMar>
              <w:left w:w="28" w:type="dxa"/>
              <w:right w:w="28" w:type="dxa"/>
            </w:tcMar>
            <w:vAlign w:val="bottom"/>
          </w:tcPr>
          <w:p w14:paraId="516CD421">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49" w:type="dxa"/>
            <w:tcBorders>
              <w:tl2br w:val="nil"/>
              <w:tr2bl w:val="nil"/>
            </w:tcBorders>
            <w:shd w:val="clear" w:color="auto" w:fill="auto"/>
            <w:tcMar>
              <w:left w:w="28" w:type="dxa"/>
              <w:right w:w="28" w:type="dxa"/>
            </w:tcMar>
            <w:vAlign w:val="bottom"/>
          </w:tcPr>
          <w:p w14:paraId="0EC3319C">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39B0C91B">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56" w:type="dxa"/>
            <w:tcBorders>
              <w:tl2br w:val="nil"/>
              <w:tr2bl w:val="nil"/>
            </w:tcBorders>
            <w:shd w:val="clear" w:color="auto" w:fill="auto"/>
            <w:tcMar>
              <w:left w:w="28" w:type="dxa"/>
              <w:right w:w="28" w:type="dxa"/>
            </w:tcMar>
            <w:vAlign w:val="bottom"/>
          </w:tcPr>
          <w:p w14:paraId="44375682">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77F478C3">
            <w:pPr>
              <w:widowControl/>
              <w:jc w:val="center"/>
              <w:textAlignment w:val="bottom"/>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143BEB15">
            <w:pPr>
              <w:jc w:val="center"/>
              <w:rPr>
                <w:rFonts w:hint="eastAsia" w:ascii="宋体" w:hAnsi="宋体" w:cs="宋体"/>
                <w:color w:val="auto"/>
                <w:kern w:val="0"/>
                <w:sz w:val="13"/>
                <w:szCs w:val="13"/>
                <w:highlight w:val="none"/>
                <w:shd w:val="clear" w:color="auto" w:fill="auto"/>
                <w:lang w:bidi="ar"/>
              </w:rPr>
            </w:pPr>
          </w:p>
        </w:tc>
        <w:tc>
          <w:tcPr>
            <w:tcW w:w="386" w:type="dxa"/>
            <w:tcBorders>
              <w:tl2br w:val="nil"/>
              <w:tr2bl w:val="nil"/>
            </w:tcBorders>
            <w:shd w:val="clear" w:color="auto" w:fill="auto"/>
            <w:tcMar>
              <w:left w:w="28" w:type="dxa"/>
              <w:right w:w="28" w:type="dxa"/>
            </w:tcMar>
            <w:vAlign w:val="bottom"/>
          </w:tcPr>
          <w:p w14:paraId="46CDCB94">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w:t>
            </w:r>
            <w:r>
              <w:rPr>
                <w:rStyle w:val="23"/>
                <w:color w:val="auto"/>
                <w:sz w:val="13"/>
                <w:szCs w:val="13"/>
                <w:highlight w:val="none"/>
                <w:shd w:val="clear" w:color="auto" w:fill="auto"/>
                <w:lang w:bidi="ar"/>
              </w:rPr>
              <w:t>3</w:t>
            </w:r>
          </w:p>
        </w:tc>
        <w:tc>
          <w:tcPr>
            <w:tcW w:w="379" w:type="dxa"/>
            <w:tcBorders>
              <w:tl2br w:val="nil"/>
              <w:tr2bl w:val="nil"/>
            </w:tcBorders>
            <w:shd w:val="clear" w:color="auto" w:fill="auto"/>
            <w:tcMar>
              <w:left w:w="28" w:type="dxa"/>
              <w:right w:w="28" w:type="dxa"/>
            </w:tcMar>
            <w:vAlign w:val="bottom"/>
          </w:tcPr>
          <w:p w14:paraId="0732528D">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2AD01C45">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03775BB7">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3DF5165F">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2559EBE9">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3</w:t>
            </w:r>
          </w:p>
        </w:tc>
        <w:tc>
          <w:tcPr>
            <w:tcW w:w="413" w:type="dxa"/>
            <w:tcBorders>
              <w:tl2br w:val="nil"/>
              <w:tr2bl w:val="nil"/>
            </w:tcBorders>
            <w:shd w:val="clear" w:color="auto" w:fill="auto"/>
            <w:tcMar>
              <w:left w:w="28" w:type="dxa"/>
              <w:right w:w="28" w:type="dxa"/>
            </w:tcMar>
            <w:vAlign w:val="center"/>
          </w:tcPr>
          <w:p w14:paraId="7DB23D40">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6040CDAF">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3C8C1C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721043C4">
            <w:pPr>
              <w:widowControl/>
              <w:snapToGrid w:val="0"/>
              <w:spacing w:line="160" w:lineRule="exact"/>
              <w:jc w:val="center"/>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480B39A4">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0B7AD865">
            <w:pPr>
              <w:widowControl/>
              <w:adjustRightInd w:val="0"/>
              <w:snapToGrid w:val="0"/>
              <w:spacing w:line="160" w:lineRule="atLeast"/>
              <w:jc w:val="left"/>
              <w:rPr>
                <w:rFonts w:hint="eastAsia" w:ascii="宋体" w:hAnsi="宋体" w:cs="宋体"/>
                <w:color w:val="auto"/>
                <w:kern w:val="0"/>
                <w:sz w:val="13"/>
                <w:szCs w:val="13"/>
                <w:highlight w:val="none"/>
                <w:shd w:val="clear" w:color="auto" w:fill="auto"/>
                <w:lang w:eastAsia="zh-Hans" w:bidi="ar"/>
              </w:rPr>
            </w:pPr>
            <w:r>
              <w:rPr>
                <w:rFonts w:hint="eastAsia" w:ascii="宋体" w:hAnsi="宋体" w:cs="宋体"/>
                <w:color w:val="auto"/>
                <w:sz w:val="13"/>
                <w:szCs w:val="13"/>
                <w:highlight w:val="none"/>
                <w:shd w:val="clear" w:color="auto" w:fill="auto"/>
              </w:rPr>
              <w:t>服装制作基础</w:t>
            </w:r>
          </w:p>
        </w:tc>
        <w:tc>
          <w:tcPr>
            <w:tcW w:w="449" w:type="dxa"/>
            <w:tcBorders>
              <w:tl2br w:val="nil"/>
              <w:tr2bl w:val="nil"/>
            </w:tcBorders>
            <w:shd w:val="clear" w:color="auto" w:fill="auto"/>
            <w:tcMar>
              <w:left w:w="28" w:type="dxa"/>
              <w:right w:w="28" w:type="dxa"/>
            </w:tcMar>
            <w:vAlign w:val="bottom"/>
          </w:tcPr>
          <w:p w14:paraId="54D871B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64</w:t>
            </w:r>
          </w:p>
        </w:tc>
        <w:tc>
          <w:tcPr>
            <w:tcW w:w="449" w:type="dxa"/>
            <w:tcBorders>
              <w:tl2br w:val="nil"/>
              <w:tr2bl w:val="nil"/>
            </w:tcBorders>
            <w:shd w:val="clear" w:color="auto" w:fill="auto"/>
            <w:tcMar>
              <w:left w:w="28" w:type="dxa"/>
              <w:right w:w="28" w:type="dxa"/>
            </w:tcMar>
            <w:vAlign w:val="bottom"/>
          </w:tcPr>
          <w:p w14:paraId="0C784595">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bottom"/>
          </w:tcPr>
          <w:p w14:paraId="0F4FA1CF">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219B4AD8">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32</w:t>
            </w:r>
          </w:p>
        </w:tc>
        <w:tc>
          <w:tcPr>
            <w:tcW w:w="456" w:type="dxa"/>
            <w:tcBorders>
              <w:tl2br w:val="nil"/>
              <w:tr2bl w:val="nil"/>
            </w:tcBorders>
            <w:shd w:val="clear" w:color="auto" w:fill="auto"/>
            <w:tcMar>
              <w:left w:w="28" w:type="dxa"/>
              <w:right w:w="28" w:type="dxa"/>
            </w:tcMar>
            <w:vAlign w:val="bottom"/>
          </w:tcPr>
          <w:p w14:paraId="5C5CB593">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77C8F4EF">
            <w:pPr>
              <w:widowControl/>
              <w:jc w:val="center"/>
              <w:textAlignment w:val="bottom"/>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1E1BF61C">
            <w:pPr>
              <w:jc w:val="center"/>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16*4</w:t>
            </w:r>
          </w:p>
        </w:tc>
        <w:tc>
          <w:tcPr>
            <w:tcW w:w="386" w:type="dxa"/>
            <w:tcBorders>
              <w:tl2br w:val="nil"/>
              <w:tr2bl w:val="nil"/>
            </w:tcBorders>
            <w:shd w:val="clear" w:color="auto" w:fill="auto"/>
            <w:tcMar>
              <w:left w:w="28" w:type="dxa"/>
              <w:right w:w="28" w:type="dxa"/>
            </w:tcMar>
            <w:vAlign w:val="bottom"/>
          </w:tcPr>
          <w:p w14:paraId="36D7E677">
            <w:pPr>
              <w:jc w:val="center"/>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243EA907">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71515F25">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2E36B5F9">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2C7A7C17">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5792C6E9">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w:t>
            </w:r>
          </w:p>
        </w:tc>
        <w:tc>
          <w:tcPr>
            <w:tcW w:w="413" w:type="dxa"/>
            <w:tcBorders>
              <w:tl2br w:val="nil"/>
              <w:tr2bl w:val="nil"/>
            </w:tcBorders>
            <w:shd w:val="clear" w:color="auto" w:fill="auto"/>
            <w:tcMar>
              <w:left w:w="28" w:type="dxa"/>
              <w:right w:w="28" w:type="dxa"/>
            </w:tcMar>
            <w:vAlign w:val="center"/>
          </w:tcPr>
          <w:p w14:paraId="47F16055">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286D356B">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01A855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1253920E">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6C8751BD">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06FCFF6B">
            <w:pPr>
              <w:widowControl/>
              <w:adjustRightInd w:val="0"/>
              <w:snapToGrid w:val="0"/>
              <w:spacing w:line="160" w:lineRule="atLeast"/>
              <w:jc w:val="left"/>
              <w:rPr>
                <w:rFonts w:hint="eastAsia" w:ascii="宋体" w:hAnsi="宋体" w:cs="宋体"/>
                <w:color w:val="auto"/>
                <w:kern w:val="0"/>
                <w:sz w:val="13"/>
                <w:szCs w:val="13"/>
                <w:highlight w:val="none"/>
                <w:shd w:val="clear" w:color="auto" w:fill="auto"/>
                <w:lang w:eastAsia="zh-Hans" w:bidi="ar"/>
              </w:rPr>
            </w:pPr>
            <w:r>
              <w:rPr>
                <w:rFonts w:hint="eastAsia" w:ascii="宋体" w:hAnsi="宋体" w:cs="宋体"/>
                <w:color w:val="auto"/>
                <w:sz w:val="13"/>
                <w:szCs w:val="13"/>
                <w:highlight w:val="none"/>
                <w:shd w:val="clear" w:color="auto" w:fill="auto"/>
              </w:rPr>
              <w:t>服装面料创新设计</w:t>
            </w:r>
          </w:p>
        </w:tc>
        <w:tc>
          <w:tcPr>
            <w:tcW w:w="449" w:type="dxa"/>
            <w:tcBorders>
              <w:tl2br w:val="nil"/>
              <w:tr2bl w:val="nil"/>
            </w:tcBorders>
            <w:shd w:val="clear" w:color="auto" w:fill="auto"/>
            <w:tcMar>
              <w:left w:w="28" w:type="dxa"/>
              <w:right w:w="28" w:type="dxa"/>
            </w:tcMar>
            <w:vAlign w:val="center"/>
          </w:tcPr>
          <w:p w14:paraId="44413759">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128</w:t>
            </w:r>
          </w:p>
        </w:tc>
        <w:tc>
          <w:tcPr>
            <w:tcW w:w="449" w:type="dxa"/>
            <w:tcBorders>
              <w:tl2br w:val="nil"/>
              <w:tr2bl w:val="nil"/>
            </w:tcBorders>
            <w:shd w:val="clear" w:color="auto" w:fill="auto"/>
            <w:tcMar>
              <w:left w:w="28" w:type="dxa"/>
              <w:right w:w="28" w:type="dxa"/>
            </w:tcMar>
            <w:vAlign w:val="center"/>
          </w:tcPr>
          <w:p w14:paraId="4AAC855B">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64</w:t>
            </w:r>
          </w:p>
        </w:tc>
        <w:tc>
          <w:tcPr>
            <w:tcW w:w="449" w:type="dxa"/>
            <w:tcBorders>
              <w:tl2br w:val="nil"/>
              <w:tr2bl w:val="nil"/>
            </w:tcBorders>
            <w:shd w:val="clear" w:color="auto" w:fill="auto"/>
            <w:tcMar>
              <w:left w:w="28" w:type="dxa"/>
              <w:right w:w="28" w:type="dxa"/>
            </w:tcMar>
            <w:vAlign w:val="center"/>
          </w:tcPr>
          <w:p w14:paraId="14F84D40">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164116FC">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64</w:t>
            </w:r>
          </w:p>
        </w:tc>
        <w:tc>
          <w:tcPr>
            <w:tcW w:w="456" w:type="dxa"/>
            <w:tcBorders>
              <w:tl2br w:val="nil"/>
              <w:tr2bl w:val="nil"/>
            </w:tcBorders>
            <w:shd w:val="clear" w:color="auto" w:fill="auto"/>
            <w:tcMar>
              <w:left w:w="28" w:type="dxa"/>
              <w:right w:w="28" w:type="dxa"/>
            </w:tcMar>
            <w:vAlign w:val="center"/>
          </w:tcPr>
          <w:p w14:paraId="3A814B0D">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4" w:type="dxa"/>
            <w:tcBorders>
              <w:tl2br w:val="nil"/>
              <w:tr2bl w:val="nil"/>
            </w:tcBorders>
            <w:shd w:val="clear" w:color="auto" w:fill="auto"/>
            <w:tcMar>
              <w:left w:w="28" w:type="dxa"/>
              <w:right w:w="28" w:type="dxa"/>
            </w:tcMar>
            <w:vAlign w:val="center"/>
          </w:tcPr>
          <w:p w14:paraId="634F9252">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0" w:type="dxa"/>
            <w:tcBorders>
              <w:tl2br w:val="nil"/>
              <w:tr2bl w:val="nil"/>
            </w:tcBorders>
            <w:shd w:val="clear" w:color="auto" w:fill="auto"/>
            <w:tcMar>
              <w:left w:w="28" w:type="dxa"/>
              <w:right w:w="28" w:type="dxa"/>
            </w:tcMar>
            <w:vAlign w:val="center"/>
          </w:tcPr>
          <w:p w14:paraId="0459C8ED">
            <w:pPr>
              <w:jc w:val="center"/>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16*2</w:t>
            </w:r>
          </w:p>
        </w:tc>
        <w:tc>
          <w:tcPr>
            <w:tcW w:w="386" w:type="dxa"/>
            <w:tcBorders>
              <w:tl2br w:val="nil"/>
              <w:tr2bl w:val="nil"/>
            </w:tcBorders>
            <w:shd w:val="clear" w:color="auto" w:fill="auto"/>
            <w:tcMar>
              <w:left w:w="28" w:type="dxa"/>
              <w:right w:w="28" w:type="dxa"/>
            </w:tcMar>
            <w:vAlign w:val="center"/>
          </w:tcPr>
          <w:p w14:paraId="226D5619">
            <w:pPr>
              <w:widowControl/>
              <w:jc w:val="center"/>
              <w:textAlignment w:val="bottom"/>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06849F7F">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8E8D35F">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343A74C3">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A4DA494">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1A4045D0">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8</w:t>
            </w:r>
          </w:p>
        </w:tc>
        <w:tc>
          <w:tcPr>
            <w:tcW w:w="413" w:type="dxa"/>
            <w:tcBorders>
              <w:tl2br w:val="nil"/>
              <w:tr2bl w:val="nil"/>
            </w:tcBorders>
            <w:shd w:val="clear" w:color="auto" w:fill="auto"/>
            <w:tcMar>
              <w:left w:w="28" w:type="dxa"/>
              <w:right w:w="28" w:type="dxa"/>
            </w:tcMar>
            <w:vAlign w:val="center"/>
          </w:tcPr>
          <w:p w14:paraId="203F5D6F">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76BE4788">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763290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2436B2F4">
            <w:pPr>
              <w:widowControl/>
              <w:spacing w:line="160" w:lineRule="exact"/>
              <w:jc w:val="left"/>
              <w:rPr>
                <w:color w:val="auto"/>
                <w:kern w:val="0"/>
                <w:sz w:val="13"/>
                <w:szCs w:val="13"/>
                <w:highlight w:val="none"/>
                <w:shd w:val="clear" w:color="auto" w:fill="auto"/>
              </w:rPr>
            </w:pPr>
          </w:p>
        </w:tc>
        <w:tc>
          <w:tcPr>
            <w:tcW w:w="2128" w:type="dxa"/>
            <w:gridSpan w:val="2"/>
            <w:tcBorders>
              <w:tl2br w:val="nil"/>
              <w:tr2bl w:val="nil"/>
            </w:tcBorders>
            <w:shd w:val="clear" w:color="auto" w:fill="auto"/>
            <w:tcMar>
              <w:left w:w="28" w:type="dxa"/>
              <w:right w:w="28" w:type="dxa"/>
            </w:tcMar>
            <w:vAlign w:val="center"/>
          </w:tcPr>
          <w:p w14:paraId="20A738C3">
            <w:pPr>
              <w:widowControl/>
              <w:snapToGrid w:val="0"/>
              <w:spacing w:line="160" w:lineRule="exact"/>
              <w:jc w:val="center"/>
              <w:rPr>
                <w:b/>
                <w:bCs/>
                <w:color w:val="auto"/>
                <w:kern w:val="0"/>
                <w:sz w:val="13"/>
                <w:szCs w:val="13"/>
                <w:highlight w:val="none"/>
                <w:shd w:val="clear" w:color="auto" w:fill="auto"/>
              </w:rPr>
            </w:pPr>
            <w:r>
              <w:rPr>
                <w:rFonts w:hint="eastAsia" w:hAnsi="宋体"/>
                <w:b/>
                <w:bCs/>
                <w:color w:val="auto"/>
                <w:kern w:val="0"/>
                <w:sz w:val="13"/>
                <w:szCs w:val="13"/>
                <w:highlight w:val="none"/>
                <w:shd w:val="clear" w:color="auto" w:fill="auto"/>
              </w:rPr>
              <w:t>小</w:t>
            </w:r>
            <w:r>
              <w:rPr>
                <w:rFonts w:hAnsi="宋体"/>
                <w:b/>
                <w:bCs/>
                <w:color w:val="auto"/>
                <w:kern w:val="0"/>
                <w:sz w:val="13"/>
                <w:szCs w:val="13"/>
                <w:highlight w:val="none"/>
                <w:shd w:val="clear" w:color="auto" w:fill="auto"/>
              </w:rPr>
              <w:t xml:space="preserve">  </w:t>
            </w:r>
            <w:r>
              <w:rPr>
                <w:rFonts w:hint="eastAsia" w:hAnsi="宋体"/>
                <w:b/>
                <w:bCs/>
                <w:color w:val="auto"/>
                <w:kern w:val="0"/>
                <w:sz w:val="13"/>
                <w:szCs w:val="13"/>
                <w:highlight w:val="none"/>
                <w:shd w:val="clear" w:color="auto" w:fill="auto"/>
              </w:rPr>
              <w:t>计</w:t>
            </w:r>
          </w:p>
        </w:tc>
        <w:tc>
          <w:tcPr>
            <w:tcW w:w="449" w:type="dxa"/>
            <w:tcBorders>
              <w:tl2br w:val="nil"/>
              <w:tr2bl w:val="nil"/>
            </w:tcBorders>
            <w:shd w:val="clear" w:color="auto" w:fill="auto"/>
            <w:tcMar>
              <w:left w:w="28" w:type="dxa"/>
              <w:right w:w="28" w:type="dxa"/>
            </w:tcMar>
            <w:vAlign w:val="center"/>
          </w:tcPr>
          <w:p w14:paraId="4F52ABB7">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432</w:t>
            </w:r>
          </w:p>
        </w:tc>
        <w:tc>
          <w:tcPr>
            <w:tcW w:w="449" w:type="dxa"/>
            <w:tcBorders>
              <w:tl2br w:val="nil"/>
              <w:tr2bl w:val="nil"/>
            </w:tcBorders>
            <w:shd w:val="clear" w:color="auto" w:fill="auto"/>
            <w:tcMar>
              <w:left w:w="28" w:type="dxa"/>
              <w:right w:w="28" w:type="dxa"/>
            </w:tcMar>
            <w:vAlign w:val="center"/>
          </w:tcPr>
          <w:p w14:paraId="5C2AA538">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232</w:t>
            </w:r>
          </w:p>
        </w:tc>
        <w:tc>
          <w:tcPr>
            <w:tcW w:w="449" w:type="dxa"/>
            <w:tcBorders>
              <w:tl2br w:val="nil"/>
              <w:tr2bl w:val="nil"/>
            </w:tcBorders>
            <w:shd w:val="clear" w:color="auto" w:fill="auto"/>
            <w:tcMar>
              <w:left w:w="28" w:type="dxa"/>
              <w:right w:w="28" w:type="dxa"/>
            </w:tcMar>
            <w:vAlign w:val="center"/>
          </w:tcPr>
          <w:p w14:paraId="713A4594">
            <w:pPr>
              <w:widowControl/>
              <w:snapToGrid w:val="0"/>
              <w:spacing w:line="160" w:lineRule="exact"/>
              <w:jc w:val="center"/>
              <w:rPr>
                <w:b/>
                <w:bCs/>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7A68BFC9">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200</w:t>
            </w:r>
          </w:p>
        </w:tc>
        <w:tc>
          <w:tcPr>
            <w:tcW w:w="456" w:type="dxa"/>
            <w:tcBorders>
              <w:tl2br w:val="nil"/>
              <w:tr2bl w:val="nil"/>
            </w:tcBorders>
            <w:shd w:val="clear" w:color="auto" w:fill="auto"/>
            <w:tcMar>
              <w:left w:w="28" w:type="dxa"/>
              <w:right w:w="28" w:type="dxa"/>
            </w:tcMar>
            <w:vAlign w:val="center"/>
          </w:tcPr>
          <w:p w14:paraId="5EA280DA">
            <w:pPr>
              <w:widowControl/>
              <w:snapToGrid w:val="0"/>
              <w:spacing w:line="160" w:lineRule="exact"/>
              <w:jc w:val="center"/>
              <w:rPr>
                <w:b/>
                <w:bCs/>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79C49D42">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3F8B7D44">
            <w:pPr>
              <w:widowControl/>
              <w:snapToGrid w:val="0"/>
              <w:spacing w:line="160" w:lineRule="exact"/>
              <w:jc w:val="center"/>
              <w:rPr>
                <w:b/>
                <w:bCs/>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3DEBF4C9">
            <w:pPr>
              <w:widowControl/>
              <w:snapToGrid w:val="0"/>
              <w:spacing w:line="160" w:lineRule="exact"/>
              <w:jc w:val="center"/>
              <w:rPr>
                <w:b/>
                <w:bCs/>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6E352313">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EA21A1E">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DB3E4FB">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A2B4BBD">
            <w:pPr>
              <w:widowControl/>
              <w:snapToGrid w:val="0"/>
              <w:spacing w:line="160" w:lineRule="exact"/>
              <w:jc w:val="center"/>
              <w:rPr>
                <w:b/>
                <w:bCs/>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33D3A2D7">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27</w:t>
            </w:r>
          </w:p>
        </w:tc>
        <w:tc>
          <w:tcPr>
            <w:tcW w:w="413" w:type="dxa"/>
            <w:tcBorders>
              <w:tl2br w:val="nil"/>
              <w:tr2bl w:val="nil"/>
            </w:tcBorders>
            <w:shd w:val="clear" w:color="auto" w:fill="auto"/>
            <w:tcMar>
              <w:left w:w="28" w:type="dxa"/>
              <w:right w:w="28" w:type="dxa"/>
            </w:tcMar>
            <w:vAlign w:val="center"/>
          </w:tcPr>
          <w:p w14:paraId="61D20676">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7B6C73CC">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5072C2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restart"/>
            <w:tcBorders>
              <w:tl2br w:val="nil"/>
              <w:tr2bl w:val="nil"/>
            </w:tcBorders>
            <w:shd w:val="clear" w:color="auto" w:fill="auto"/>
            <w:tcMar>
              <w:left w:w="28" w:type="dxa"/>
              <w:right w:w="28" w:type="dxa"/>
            </w:tcMar>
            <w:vAlign w:val="center"/>
          </w:tcPr>
          <w:p w14:paraId="3C63A156">
            <w:pPr>
              <w:widowControl/>
              <w:snapToGrid w:val="0"/>
              <w:spacing w:line="160" w:lineRule="exact"/>
              <w:jc w:val="center"/>
              <w:rPr>
                <w:color w:val="auto"/>
                <w:kern w:val="0"/>
                <w:sz w:val="13"/>
                <w:szCs w:val="13"/>
                <w:highlight w:val="none"/>
                <w:shd w:val="clear" w:color="auto" w:fill="auto"/>
              </w:rPr>
            </w:pPr>
            <w:r>
              <w:rPr>
                <w:rFonts w:hint="eastAsia" w:hAnsi="宋体"/>
                <w:color w:val="auto"/>
                <w:kern w:val="0"/>
                <w:sz w:val="13"/>
                <w:szCs w:val="13"/>
                <w:highlight w:val="none"/>
                <w:shd w:val="clear" w:color="auto" w:fill="auto"/>
              </w:rPr>
              <w:t>专业主干课</w:t>
            </w:r>
          </w:p>
        </w:tc>
        <w:tc>
          <w:tcPr>
            <w:tcW w:w="425" w:type="dxa"/>
            <w:tcBorders>
              <w:tl2br w:val="nil"/>
              <w:tr2bl w:val="nil"/>
            </w:tcBorders>
            <w:shd w:val="clear" w:color="auto" w:fill="auto"/>
            <w:tcMar>
              <w:left w:w="28" w:type="dxa"/>
              <w:right w:w="28" w:type="dxa"/>
            </w:tcMar>
            <w:vAlign w:val="center"/>
          </w:tcPr>
          <w:p w14:paraId="4767A8A0">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FD7A141">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服装效果图表现</w:t>
            </w:r>
          </w:p>
        </w:tc>
        <w:tc>
          <w:tcPr>
            <w:tcW w:w="449" w:type="dxa"/>
            <w:tcBorders>
              <w:tl2br w:val="nil"/>
              <w:tr2bl w:val="nil"/>
            </w:tcBorders>
            <w:shd w:val="clear" w:color="auto" w:fill="auto"/>
            <w:tcMar>
              <w:left w:w="28" w:type="dxa"/>
              <w:right w:w="28" w:type="dxa"/>
            </w:tcMar>
            <w:vAlign w:val="bottom"/>
          </w:tcPr>
          <w:p w14:paraId="3A40B62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128</w:t>
            </w:r>
          </w:p>
        </w:tc>
        <w:tc>
          <w:tcPr>
            <w:tcW w:w="449" w:type="dxa"/>
            <w:tcBorders>
              <w:tl2br w:val="nil"/>
              <w:tr2bl w:val="nil"/>
            </w:tcBorders>
            <w:shd w:val="clear" w:color="auto" w:fill="auto"/>
            <w:tcMar>
              <w:left w:w="28" w:type="dxa"/>
              <w:right w:w="28" w:type="dxa"/>
            </w:tcMar>
            <w:vAlign w:val="bottom"/>
          </w:tcPr>
          <w:p w14:paraId="2F32D4DE">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64</w:t>
            </w:r>
          </w:p>
        </w:tc>
        <w:tc>
          <w:tcPr>
            <w:tcW w:w="449" w:type="dxa"/>
            <w:tcBorders>
              <w:tl2br w:val="nil"/>
              <w:tr2bl w:val="nil"/>
            </w:tcBorders>
            <w:shd w:val="clear" w:color="auto" w:fill="auto"/>
            <w:tcMar>
              <w:left w:w="28" w:type="dxa"/>
              <w:right w:w="28" w:type="dxa"/>
            </w:tcMar>
            <w:vAlign w:val="bottom"/>
          </w:tcPr>
          <w:p w14:paraId="650E49A6">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25D91EFB">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64</w:t>
            </w:r>
          </w:p>
        </w:tc>
        <w:tc>
          <w:tcPr>
            <w:tcW w:w="456" w:type="dxa"/>
            <w:tcBorders>
              <w:tl2br w:val="nil"/>
              <w:tr2bl w:val="nil"/>
            </w:tcBorders>
            <w:shd w:val="clear" w:color="auto" w:fill="auto"/>
            <w:tcMar>
              <w:left w:w="28" w:type="dxa"/>
              <w:right w:w="28" w:type="dxa"/>
            </w:tcMar>
            <w:vAlign w:val="bottom"/>
          </w:tcPr>
          <w:p w14:paraId="22D747F1">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4" w:type="dxa"/>
            <w:tcBorders>
              <w:tl2br w:val="nil"/>
              <w:tr2bl w:val="nil"/>
            </w:tcBorders>
            <w:shd w:val="clear" w:color="auto" w:fill="auto"/>
            <w:tcMar>
              <w:left w:w="28" w:type="dxa"/>
              <w:right w:w="28" w:type="dxa"/>
            </w:tcMar>
            <w:vAlign w:val="bottom"/>
          </w:tcPr>
          <w:p w14:paraId="61AAA9ED">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16*2</w:t>
            </w:r>
          </w:p>
        </w:tc>
        <w:tc>
          <w:tcPr>
            <w:tcW w:w="380" w:type="dxa"/>
            <w:tcBorders>
              <w:tl2br w:val="nil"/>
              <w:tr2bl w:val="nil"/>
            </w:tcBorders>
            <w:shd w:val="clear" w:color="auto" w:fill="auto"/>
            <w:tcMar>
              <w:left w:w="28" w:type="dxa"/>
              <w:right w:w="28" w:type="dxa"/>
            </w:tcMar>
            <w:vAlign w:val="bottom"/>
          </w:tcPr>
          <w:p w14:paraId="15B2198A">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6" w:type="dxa"/>
            <w:tcBorders>
              <w:tl2br w:val="nil"/>
              <w:tr2bl w:val="nil"/>
            </w:tcBorders>
            <w:shd w:val="clear" w:color="auto" w:fill="auto"/>
            <w:tcMar>
              <w:left w:w="28" w:type="dxa"/>
              <w:right w:w="28" w:type="dxa"/>
            </w:tcMar>
            <w:vAlign w:val="bottom"/>
          </w:tcPr>
          <w:p w14:paraId="34F3E156">
            <w:pPr>
              <w:widowControl/>
              <w:jc w:val="center"/>
              <w:textAlignment w:val="bottom"/>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731F0E30">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6C8092DD">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0D626B1D">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42C6E4D4">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52DCABDB">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8</w:t>
            </w:r>
          </w:p>
        </w:tc>
        <w:tc>
          <w:tcPr>
            <w:tcW w:w="413" w:type="dxa"/>
            <w:tcBorders>
              <w:tl2br w:val="nil"/>
              <w:tr2bl w:val="nil"/>
            </w:tcBorders>
            <w:shd w:val="clear" w:color="auto" w:fill="auto"/>
            <w:tcMar>
              <w:left w:w="28" w:type="dxa"/>
              <w:right w:w="28" w:type="dxa"/>
            </w:tcMar>
            <w:vAlign w:val="bottom"/>
          </w:tcPr>
          <w:p w14:paraId="4EC4CBE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7667ED51">
            <w:pPr>
              <w:widowControl/>
              <w:snapToGrid w:val="0"/>
              <w:spacing w:line="0" w:lineRule="atLeast"/>
              <w:jc w:val="center"/>
              <w:rPr>
                <w:rFonts w:hint="eastAsia" w:ascii="宋体" w:hAnsi="宋体"/>
                <w:color w:val="auto"/>
                <w:kern w:val="0"/>
                <w:sz w:val="13"/>
                <w:szCs w:val="13"/>
                <w:highlight w:val="none"/>
                <w:shd w:val="clear" w:color="auto" w:fill="auto"/>
              </w:rPr>
            </w:pPr>
          </w:p>
        </w:tc>
      </w:tr>
      <w:tr w14:paraId="03FB86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5ADAA048">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5F827C8D">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3AF92BF5">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童装设计</w:t>
            </w:r>
          </w:p>
        </w:tc>
        <w:tc>
          <w:tcPr>
            <w:tcW w:w="449" w:type="dxa"/>
            <w:tcBorders>
              <w:tl2br w:val="nil"/>
              <w:tr2bl w:val="nil"/>
            </w:tcBorders>
            <w:shd w:val="clear" w:color="auto" w:fill="auto"/>
            <w:tcMar>
              <w:left w:w="28" w:type="dxa"/>
              <w:right w:w="28" w:type="dxa"/>
            </w:tcMar>
            <w:vAlign w:val="bottom"/>
          </w:tcPr>
          <w:p w14:paraId="060FBDCD">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112</w:t>
            </w:r>
          </w:p>
        </w:tc>
        <w:tc>
          <w:tcPr>
            <w:tcW w:w="449" w:type="dxa"/>
            <w:tcBorders>
              <w:tl2br w:val="nil"/>
              <w:tr2bl w:val="nil"/>
            </w:tcBorders>
            <w:shd w:val="clear" w:color="auto" w:fill="auto"/>
            <w:tcMar>
              <w:left w:w="28" w:type="dxa"/>
              <w:right w:w="28" w:type="dxa"/>
            </w:tcMar>
            <w:vAlign w:val="bottom"/>
          </w:tcPr>
          <w:p w14:paraId="26786187">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56</w:t>
            </w:r>
          </w:p>
        </w:tc>
        <w:tc>
          <w:tcPr>
            <w:tcW w:w="449" w:type="dxa"/>
            <w:tcBorders>
              <w:tl2br w:val="nil"/>
              <w:tr2bl w:val="nil"/>
            </w:tcBorders>
            <w:shd w:val="clear" w:color="auto" w:fill="auto"/>
            <w:tcMar>
              <w:left w:w="28" w:type="dxa"/>
              <w:right w:w="28" w:type="dxa"/>
            </w:tcMar>
            <w:vAlign w:val="bottom"/>
          </w:tcPr>
          <w:p w14:paraId="63289F50">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0C45B584">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56</w:t>
            </w:r>
          </w:p>
        </w:tc>
        <w:tc>
          <w:tcPr>
            <w:tcW w:w="456" w:type="dxa"/>
            <w:tcBorders>
              <w:tl2br w:val="nil"/>
              <w:tr2bl w:val="nil"/>
            </w:tcBorders>
            <w:shd w:val="clear" w:color="auto" w:fill="auto"/>
            <w:tcMar>
              <w:left w:w="28" w:type="dxa"/>
              <w:right w:w="28" w:type="dxa"/>
            </w:tcMar>
            <w:vAlign w:val="bottom"/>
          </w:tcPr>
          <w:p w14:paraId="599C57BE">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06BA2B6F">
            <w:pPr>
              <w:rPr>
                <w:rFonts w:hint="eastAsia" w:ascii="等线" w:hAnsi="等线" w:eastAsia="等线" w:cs="等线"/>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75488A97">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16*2</w:t>
            </w:r>
          </w:p>
        </w:tc>
        <w:tc>
          <w:tcPr>
            <w:tcW w:w="386" w:type="dxa"/>
            <w:tcBorders>
              <w:tl2br w:val="nil"/>
              <w:tr2bl w:val="nil"/>
            </w:tcBorders>
            <w:shd w:val="clear" w:color="auto" w:fill="auto"/>
            <w:tcMar>
              <w:left w:w="28" w:type="dxa"/>
              <w:right w:w="28" w:type="dxa"/>
            </w:tcMar>
            <w:vAlign w:val="bottom"/>
          </w:tcPr>
          <w:p w14:paraId="151FAEF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16*2</w:t>
            </w:r>
          </w:p>
        </w:tc>
        <w:tc>
          <w:tcPr>
            <w:tcW w:w="379" w:type="dxa"/>
            <w:tcBorders>
              <w:tl2br w:val="nil"/>
              <w:tr2bl w:val="nil"/>
            </w:tcBorders>
            <w:shd w:val="clear" w:color="auto" w:fill="auto"/>
            <w:tcMar>
              <w:left w:w="28" w:type="dxa"/>
              <w:right w:w="28" w:type="dxa"/>
            </w:tcMar>
            <w:vAlign w:val="bottom"/>
          </w:tcPr>
          <w:p w14:paraId="58C6DB78">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△16*3</w:t>
            </w:r>
          </w:p>
        </w:tc>
        <w:tc>
          <w:tcPr>
            <w:tcW w:w="382" w:type="dxa"/>
            <w:tcBorders>
              <w:tl2br w:val="nil"/>
              <w:tr2bl w:val="nil"/>
            </w:tcBorders>
            <w:shd w:val="clear" w:color="auto" w:fill="auto"/>
            <w:tcMar>
              <w:left w:w="28" w:type="dxa"/>
              <w:right w:w="28" w:type="dxa"/>
            </w:tcMar>
            <w:vAlign w:val="bottom"/>
          </w:tcPr>
          <w:p w14:paraId="591A8ED6">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p>
        </w:tc>
        <w:tc>
          <w:tcPr>
            <w:tcW w:w="380" w:type="dxa"/>
            <w:tcBorders>
              <w:tl2br w:val="nil"/>
              <w:tr2bl w:val="nil"/>
            </w:tcBorders>
            <w:shd w:val="clear" w:color="auto" w:fill="auto"/>
            <w:tcMar>
              <w:left w:w="28" w:type="dxa"/>
              <w:right w:w="28" w:type="dxa"/>
            </w:tcMar>
            <w:vAlign w:val="bottom"/>
          </w:tcPr>
          <w:p w14:paraId="0C1A670F">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3424C168">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3E2650E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7</w:t>
            </w:r>
          </w:p>
        </w:tc>
        <w:tc>
          <w:tcPr>
            <w:tcW w:w="413" w:type="dxa"/>
            <w:tcBorders>
              <w:tl2br w:val="nil"/>
              <w:tr2bl w:val="nil"/>
            </w:tcBorders>
            <w:shd w:val="clear" w:color="auto" w:fill="auto"/>
            <w:tcMar>
              <w:left w:w="28" w:type="dxa"/>
              <w:right w:w="28" w:type="dxa"/>
            </w:tcMar>
            <w:vAlign w:val="bottom"/>
          </w:tcPr>
          <w:p w14:paraId="2BB0AC0A">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65CDB7C7">
            <w:pPr>
              <w:widowControl/>
              <w:snapToGrid w:val="0"/>
              <w:spacing w:line="0" w:lineRule="atLeast"/>
              <w:jc w:val="center"/>
              <w:rPr>
                <w:rFonts w:hint="eastAsia" w:ascii="宋体" w:hAnsi="宋体"/>
                <w:color w:val="auto"/>
                <w:kern w:val="0"/>
                <w:sz w:val="13"/>
                <w:szCs w:val="13"/>
                <w:highlight w:val="none"/>
                <w:shd w:val="clear" w:color="auto" w:fill="auto"/>
              </w:rPr>
            </w:pPr>
          </w:p>
        </w:tc>
      </w:tr>
      <w:tr w14:paraId="6440D5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90" w:hRule="atLeast"/>
        </w:trPr>
        <w:tc>
          <w:tcPr>
            <w:tcW w:w="426" w:type="dxa"/>
            <w:vMerge w:val="continue"/>
            <w:tcBorders>
              <w:tl2br w:val="nil"/>
              <w:tr2bl w:val="nil"/>
            </w:tcBorders>
            <w:shd w:val="clear" w:color="auto" w:fill="auto"/>
            <w:tcMar>
              <w:left w:w="28" w:type="dxa"/>
              <w:right w:w="28" w:type="dxa"/>
            </w:tcMar>
            <w:vAlign w:val="center"/>
          </w:tcPr>
          <w:p w14:paraId="65ECF105">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161EA933">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351CE615">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童装结构设计</w:t>
            </w:r>
          </w:p>
        </w:tc>
        <w:tc>
          <w:tcPr>
            <w:tcW w:w="449" w:type="dxa"/>
            <w:tcBorders>
              <w:tl2br w:val="nil"/>
              <w:tr2bl w:val="nil"/>
            </w:tcBorders>
            <w:shd w:val="clear" w:color="auto" w:fill="auto"/>
            <w:tcMar>
              <w:left w:w="28" w:type="dxa"/>
              <w:right w:w="28" w:type="dxa"/>
            </w:tcMar>
            <w:vAlign w:val="bottom"/>
          </w:tcPr>
          <w:p w14:paraId="0CDC21A0">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80</w:t>
            </w:r>
          </w:p>
        </w:tc>
        <w:tc>
          <w:tcPr>
            <w:tcW w:w="449" w:type="dxa"/>
            <w:tcBorders>
              <w:tl2br w:val="nil"/>
              <w:tr2bl w:val="nil"/>
            </w:tcBorders>
            <w:shd w:val="clear" w:color="auto" w:fill="auto"/>
            <w:tcMar>
              <w:left w:w="28" w:type="dxa"/>
              <w:right w:w="28" w:type="dxa"/>
            </w:tcMar>
            <w:vAlign w:val="bottom"/>
          </w:tcPr>
          <w:p w14:paraId="1690ABFB">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40</w:t>
            </w:r>
          </w:p>
        </w:tc>
        <w:tc>
          <w:tcPr>
            <w:tcW w:w="449" w:type="dxa"/>
            <w:tcBorders>
              <w:tl2br w:val="nil"/>
              <w:tr2bl w:val="nil"/>
            </w:tcBorders>
            <w:shd w:val="clear" w:color="auto" w:fill="auto"/>
            <w:tcMar>
              <w:left w:w="28" w:type="dxa"/>
              <w:right w:w="28" w:type="dxa"/>
            </w:tcMar>
            <w:vAlign w:val="bottom"/>
          </w:tcPr>
          <w:p w14:paraId="3AC7A114">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69DD7B24">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40</w:t>
            </w:r>
          </w:p>
        </w:tc>
        <w:tc>
          <w:tcPr>
            <w:tcW w:w="456" w:type="dxa"/>
            <w:tcBorders>
              <w:tl2br w:val="nil"/>
              <w:tr2bl w:val="nil"/>
            </w:tcBorders>
            <w:shd w:val="clear" w:color="auto" w:fill="auto"/>
            <w:tcMar>
              <w:left w:w="28" w:type="dxa"/>
              <w:right w:w="28" w:type="dxa"/>
            </w:tcMar>
            <w:vAlign w:val="bottom"/>
          </w:tcPr>
          <w:p w14:paraId="589FDFF2">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020034C6">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0BCBE540">
            <w:pPr>
              <w:widowControl/>
              <w:jc w:val="center"/>
              <w:textAlignment w:val="bottom"/>
              <w:rPr>
                <w:rFonts w:hint="eastAsia" w:ascii="宋体" w:hAnsi="宋体" w:cs="宋体"/>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bottom"/>
          </w:tcPr>
          <w:p w14:paraId="02CDF854">
            <w:pPr>
              <w:widowControl/>
              <w:jc w:val="center"/>
              <w:textAlignment w:val="bottom"/>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4FA9E6EE">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16*2</w:t>
            </w:r>
          </w:p>
        </w:tc>
        <w:tc>
          <w:tcPr>
            <w:tcW w:w="382" w:type="dxa"/>
            <w:tcBorders>
              <w:tl2br w:val="nil"/>
              <w:tr2bl w:val="nil"/>
            </w:tcBorders>
            <w:shd w:val="clear" w:color="auto" w:fill="auto"/>
            <w:tcMar>
              <w:left w:w="28" w:type="dxa"/>
              <w:right w:w="28" w:type="dxa"/>
            </w:tcMar>
            <w:vAlign w:val="bottom"/>
          </w:tcPr>
          <w:p w14:paraId="703D43A9">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△16*3</w:t>
            </w:r>
          </w:p>
        </w:tc>
        <w:tc>
          <w:tcPr>
            <w:tcW w:w="380" w:type="dxa"/>
            <w:tcBorders>
              <w:tl2br w:val="nil"/>
              <w:tr2bl w:val="nil"/>
            </w:tcBorders>
            <w:shd w:val="clear" w:color="auto" w:fill="auto"/>
            <w:tcMar>
              <w:left w:w="28" w:type="dxa"/>
              <w:right w:w="28" w:type="dxa"/>
            </w:tcMar>
            <w:vAlign w:val="bottom"/>
          </w:tcPr>
          <w:p w14:paraId="6E897518">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569E105C">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26059568">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5</w:t>
            </w:r>
          </w:p>
        </w:tc>
        <w:tc>
          <w:tcPr>
            <w:tcW w:w="413" w:type="dxa"/>
            <w:tcBorders>
              <w:tl2br w:val="nil"/>
              <w:tr2bl w:val="nil"/>
            </w:tcBorders>
            <w:shd w:val="clear" w:color="auto" w:fill="auto"/>
            <w:tcMar>
              <w:left w:w="28" w:type="dxa"/>
              <w:right w:w="28" w:type="dxa"/>
            </w:tcMar>
            <w:vAlign w:val="bottom"/>
          </w:tcPr>
          <w:p w14:paraId="7E1A5A43">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694BC7BD">
            <w:pPr>
              <w:widowControl/>
              <w:snapToGrid w:val="0"/>
              <w:spacing w:line="0" w:lineRule="atLeast"/>
              <w:jc w:val="center"/>
              <w:rPr>
                <w:rFonts w:hint="eastAsia" w:ascii="宋体" w:hAnsi="宋体"/>
                <w:color w:val="auto"/>
                <w:kern w:val="0"/>
                <w:sz w:val="13"/>
                <w:szCs w:val="13"/>
                <w:highlight w:val="none"/>
                <w:shd w:val="clear" w:color="auto" w:fill="auto"/>
              </w:rPr>
            </w:pPr>
          </w:p>
        </w:tc>
      </w:tr>
      <w:tr w14:paraId="2F45A5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6B1C2964">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42F77F1B">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0BF33A8B">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童装制衣工艺</w:t>
            </w:r>
          </w:p>
        </w:tc>
        <w:tc>
          <w:tcPr>
            <w:tcW w:w="449" w:type="dxa"/>
            <w:tcBorders>
              <w:tl2br w:val="nil"/>
              <w:tr2bl w:val="nil"/>
            </w:tcBorders>
            <w:shd w:val="clear" w:color="auto" w:fill="auto"/>
            <w:tcMar>
              <w:left w:w="28" w:type="dxa"/>
              <w:right w:w="28" w:type="dxa"/>
            </w:tcMar>
            <w:vAlign w:val="bottom"/>
          </w:tcPr>
          <w:p w14:paraId="319E6D17">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96</w:t>
            </w:r>
          </w:p>
        </w:tc>
        <w:tc>
          <w:tcPr>
            <w:tcW w:w="449" w:type="dxa"/>
            <w:tcBorders>
              <w:tl2br w:val="nil"/>
              <w:tr2bl w:val="nil"/>
            </w:tcBorders>
            <w:shd w:val="clear" w:color="auto" w:fill="auto"/>
            <w:tcMar>
              <w:left w:w="28" w:type="dxa"/>
              <w:right w:w="28" w:type="dxa"/>
            </w:tcMar>
            <w:vAlign w:val="bottom"/>
          </w:tcPr>
          <w:p w14:paraId="136A0535">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48</w:t>
            </w:r>
          </w:p>
        </w:tc>
        <w:tc>
          <w:tcPr>
            <w:tcW w:w="449" w:type="dxa"/>
            <w:tcBorders>
              <w:tl2br w:val="nil"/>
              <w:tr2bl w:val="nil"/>
            </w:tcBorders>
            <w:shd w:val="clear" w:color="auto" w:fill="auto"/>
            <w:tcMar>
              <w:left w:w="28" w:type="dxa"/>
              <w:right w:w="28" w:type="dxa"/>
            </w:tcMar>
            <w:vAlign w:val="bottom"/>
          </w:tcPr>
          <w:p w14:paraId="18F2A584">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5177ABEB">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48</w:t>
            </w:r>
          </w:p>
        </w:tc>
        <w:tc>
          <w:tcPr>
            <w:tcW w:w="456" w:type="dxa"/>
            <w:tcBorders>
              <w:tl2br w:val="nil"/>
              <w:tr2bl w:val="nil"/>
            </w:tcBorders>
            <w:shd w:val="clear" w:color="auto" w:fill="auto"/>
            <w:tcMar>
              <w:left w:w="28" w:type="dxa"/>
              <w:right w:w="28" w:type="dxa"/>
            </w:tcMar>
            <w:vAlign w:val="bottom"/>
          </w:tcPr>
          <w:p w14:paraId="6353E181">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527D751A">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1EABD3D7">
            <w:pPr>
              <w:widowControl/>
              <w:jc w:val="center"/>
              <w:textAlignment w:val="bottom"/>
              <w:rPr>
                <w:rFonts w:hint="eastAsia" w:ascii="宋体" w:hAnsi="宋体" w:cs="宋体"/>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bottom"/>
          </w:tcPr>
          <w:p w14:paraId="2AA576B5">
            <w:pPr>
              <w:widowControl/>
              <w:jc w:val="center"/>
              <w:textAlignment w:val="bottom"/>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678ACFDA">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16*3</w:t>
            </w:r>
          </w:p>
        </w:tc>
        <w:tc>
          <w:tcPr>
            <w:tcW w:w="382" w:type="dxa"/>
            <w:tcBorders>
              <w:tl2br w:val="nil"/>
              <w:tr2bl w:val="nil"/>
            </w:tcBorders>
            <w:shd w:val="clear" w:color="auto" w:fill="auto"/>
            <w:tcMar>
              <w:left w:w="28" w:type="dxa"/>
              <w:right w:w="28" w:type="dxa"/>
            </w:tcMar>
            <w:vAlign w:val="bottom"/>
          </w:tcPr>
          <w:p w14:paraId="135C354E">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△16*3</w:t>
            </w:r>
          </w:p>
        </w:tc>
        <w:tc>
          <w:tcPr>
            <w:tcW w:w="380" w:type="dxa"/>
            <w:tcBorders>
              <w:tl2br w:val="nil"/>
              <w:tr2bl w:val="nil"/>
            </w:tcBorders>
            <w:shd w:val="clear" w:color="auto" w:fill="auto"/>
            <w:tcMar>
              <w:left w:w="28" w:type="dxa"/>
              <w:right w:w="28" w:type="dxa"/>
            </w:tcMar>
            <w:vAlign w:val="bottom"/>
          </w:tcPr>
          <w:p w14:paraId="6DD17AE1">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5869D30D">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36B4CE5B">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6</w:t>
            </w:r>
          </w:p>
        </w:tc>
        <w:tc>
          <w:tcPr>
            <w:tcW w:w="413" w:type="dxa"/>
            <w:tcBorders>
              <w:tl2br w:val="nil"/>
              <w:tr2bl w:val="nil"/>
            </w:tcBorders>
            <w:shd w:val="clear" w:color="auto" w:fill="auto"/>
            <w:tcMar>
              <w:left w:w="28" w:type="dxa"/>
              <w:right w:w="28" w:type="dxa"/>
            </w:tcMar>
            <w:vAlign w:val="bottom"/>
          </w:tcPr>
          <w:p w14:paraId="6F093A9D">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07057921">
            <w:pPr>
              <w:widowControl/>
              <w:snapToGrid w:val="0"/>
              <w:spacing w:line="0" w:lineRule="atLeast"/>
              <w:jc w:val="center"/>
              <w:rPr>
                <w:rFonts w:hint="eastAsia" w:ascii="宋体" w:hAnsi="宋体"/>
                <w:color w:val="auto"/>
                <w:kern w:val="0"/>
                <w:sz w:val="13"/>
                <w:szCs w:val="13"/>
                <w:highlight w:val="none"/>
                <w:shd w:val="clear" w:color="auto" w:fill="auto"/>
              </w:rPr>
            </w:pPr>
          </w:p>
        </w:tc>
      </w:tr>
      <w:tr w14:paraId="5DAFA2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4CA9BB41">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65B1217A">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13A0F80F">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立体裁剪与造型</w:t>
            </w:r>
          </w:p>
        </w:tc>
        <w:tc>
          <w:tcPr>
            <w:tcW w:w="449" w:type="dxa"/>
            <w:tcBorders>
              <w:tl2br w:val="nil"/>
              <w:tr2bl w:val="nil"/>
            </w:tcBorders>
            <w:shd w:val="clear" w:color="auto" w:fill="auto"/>
            <w:tcMar>
              <w:left w:w="28" w:type="dxa"/>
              <w:right w:w="28" w:type="dxa"/>
            </w:tcMar>
            <w:vAlign w:val="bottom"/>
          </w:tcPr>
          <w:p w14:paraId="699FA75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112</w:t>
            </w:r>
          </w:p>
        </w:tc>
        <w:tc>
          <w:tcPr>
            <w:tcW w:w="449" w:type="dxa"/>
            <w:tcBorders>
              <w:tl2br w:val="nil"/>
              <w:tr2bl w:val="nil"/>
            </w:tcBorders>
            <w:shd w:val="clear" w:color="auto" w:fill="auto"/>
            <w:tcMar>
              <w:left w:w="28" w:type="dxa"/>
              <w:right w:w="28" w:type="dxa"/>
            </w:tcMar>
            <w:vAlign w:val="bottom"/>
          </w:tcPr>
          <w:p w14:paraId="474E6102">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56</w:t>
            </w:r>
          </w:p>
        </w:tc>
        <w:tc>
          <w:tcPr>
            <w:tcW w:w="449" w:type="dxa"/>
            <w:tcBorders>
              <w:tl2br w:val="nil"/>
              <w:tr2bl w:val="nil"/>
            </w:tcBorders>
            <w:shd w:val="clear" w:color="auto" w:fill="auto"/>
            <w:tcMar>
              <w:left w:w="28" w:type="dxa"/>
              <w:right w:w="28" w:type="dxa"/>
            </w:tcMar>
            <w:vAlign w:val="bottom"/>
          </w:tcPr>
          <w:p w14:paraId="1782CED4">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66A24926">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56</w:t>
            </w:r>
          </w:p>
        </w:tc>
        <w:tc>
          <w:tcPr>
            <w:tcW w:w="456" w:type="dxa"/>
            <w:tcBorders>
              <w:tl2br w:val="nil"/>
              <w:tr2bl w:val="nil"/>
            </w:tcBorders>
            <w:shd w:val="clear" w:color="auto" w:fill="auto"/>
            <w:tcMar>
              <w:left w:w="28" w:type="dxa"/>
              <w:right w:w="28" w:type="dxa"/>
            </w:tcMar>
            <w:vAlign w:val="bottom"/>
          </w:tcPr>
          <w:p w14:paraId="04D5C6BC">
            <w:pPr>
              <w:rPr>
                <w:rFonts w:hint="eastAsia" w:ascii="等线" w:hAnsi="等线" w:eastAsia="等线" w:cs="等线"/>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61F2D1D4">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16*2</w:t>
            </w:r>
          </w:p>
        </w:tc>
        <w:tc>
          <w:tcPr>
            <w:tcW w:w="380" w:type="dxa"/>
            <w:tcBorders>
              <w:tl2br w:val="nil"/>
              <w:tr2bl w:val="nil"/>
            </w:tcBorders>
            <w:shd w:val="clear" w:color="auto" w:fill="auto"/>
            <w:tcMar>
              <w:left w:w="28" w:type="dxa"/>
              <w:right w:w="28" w:type="dxa"/>
            </w:tcMar>
            <w:vAlign w:val="bottom"/>
          </w:tcPr>
          <w:p w14:paraId="7D46C73F">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16*2</w:t>
            </w:r>
          </w:p>
        </w:tc>
        <w:tc>
          <w:tcPr>
            <w:tcW w:w="386" w:type="dxa"/>
            <w:tcBorders>
              <w:tl2br w:val="nil"/>
              <w:tr2bl w:val="nil"/>
            </w:tcBorders>
            <w:shd w:val="clear" w:color="auto" w:fill="auto"/>
            <w:tcMar>
              <w:left w:w="28" w:type="dxa"/>
              <w:right w:w="28" w:type="dxa"/>
            </w:tcMar>
            <w:vAlign w:val="bottom"/>
          </w:tcPr>
          <w:p w14:paraId="2118CD0F">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79" w:type="dxa"/>
            <w:tcBorders>
              <w:tl2br w:val="nil"/>
              <w:tr2bl w:val="nil"/>
            </w:tcBorders>
            <w:shd w:val="clear" w:color="auto" w:fill="auto"/>
            <w:tcMar>
              <w:left w:w="28" w:type="dxa"/>
              <w:right w:w="28" w:type="dxa"/>
            </w:tcMar>
            <w:vAlign w:val="bottom"/>
          </w:tcPr>
          <w:p w14:paraId="0BAC5713">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0D8FA4FC">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43CE550A">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59D0FC82">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73178B17">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7</w:t>
            </w:r>
          </w:p>
        </w:tc>
        <w:tc>
          <w:tcPr>
            <w:tcW w:w="413" w:type="dxa"/>
            <w:tcBorders>
              <w:tl2br w:val="nil"/>
              <w:tr2bl w:val="nil"/>
            </w:tcBorders>
            <w:shd w:val="clear" w:color="auto" w:fill="auto"/>
            <w:tcMar>
              <w:left w:w="28" w:type="dxa"/>
              <w:right w:w="28" w:type="dxa"/>
            </w:tcMar>
            <w:vAlign w:val="bottom"/>
          </w:tcPr>
          <w:p w14:paraId="63C4E074">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0C2B20AE">
            <w:pPr>
              <w:widowControl/>
              <w:jc w:val="center"/>
              <w:textAlignment w:val="bottom"/>
              <w:rPr>
                <w:rFonts w:hint="eastAsia" w:ascii="宋体" w:hAnsi="宋体" w:cs="宋体"/>
                <w:color w:val="auto"/>
                <w:sz w:val="13"/>
                <w:szCs w:val="13"/>
                <w:highlight w:val="none"/>
                <w:shd w:val="clear" w:color="auto" w:fill="auto"/>
              </w:rPr>
            </w:pPr>
          </w:p>
        </w:tc>
      </w:tr>
      <w:tr w14:paraId="72856B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5F4F8C80">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16044D9">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0F34E4F">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童装品牌策划与项目设计</w:t>
            </w:r>
          </w:p>
        </w:tc>
        <w:tc>
          <w:tcPr>
            <w:tcW w:w="449" w:type="dxa"/>
            <w:tcBorders>
              <w:tl2br w:val="nil"/>
              <w:tr2bl w:val="nil"/>
            </w:tcBorders>
            <w:shd w:val="clear" w:color="auto" w:fill="auto"/>
            <w:tcMar>
              <w:left w:w="28" w:type="dxa"/>
              <w:right w:w="28" w:type="dxa"/>
            </w:tcMar>
            <w:vAlign w:val="center"/>
          </w:tcPr>
          <w:p w14:paraId="3037922A">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64</w:t>
            </w:r>
          </w:p>
        </w:tc>
        <w:tc>
          <w:tcPr>
            <w:tcW w:w="449" w:type="dxa"/>
            <w:tcBorders>
              <w:tl2br w:val="nil"/>
              <w:tr2bl w:val="nil"/>
            </w:tcBorders>
            <w:shd w:val="clear" w:color="auto" w:fill="auto"/>
            <w:tcMar>
              <w:left w:w="28" w:type="dxa"/>
              <w:right w:w="28" w:type="dxa"/>
            </w:tcMar>
            <w:vAlign w:val="center"/>
          </w:tcPr>
          <w:p w14:paraId="3D1408DE">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783D8DF5">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191501B2">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32</w:t>
            </w:r>
          </w:p>
        </w:tc>
        <w:tc>
          <w:tcPr>
            <w:tcW w:w="456" w:type="dxa"/>
            <w:tcBorders>
              <w:tl2br w:val="nil"/>
              <w:tr2bl w:val="nil"/>
            </w:tcBorders>
            <w:shd w:val="clear" w:color="auto" w:fill="auto"/>
            <w:tcMar>
              <w:left w:w="28" w:type="dxa"/>
              <w:right w:w="28" w:type="dxa"/>
            </w:tcMar>
            <w:vAlign w:val="center"/>
          </w:tcPr>
          <w:p w14:paraId="4DABA47E">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671E18C4">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4F2C71B">
            <w:pPr>
              <w:jc w:val="center"/>
              <w:rPr>
                <w:rFonts w:hint="eastAsia" w:ascii="等线" w:hAnsi="等线" w:eastAsia="等线" w:cs="等线"/>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1A6CFF8D">
            <w:pPr>
              <w:jc w:val="center"/>
              <w:rPr>
                <w:rFonts w:hint="eastAsia" w:ascii="等线" w:hAnsi="等线" w:eastAsia="等线" w:cs="等线"/>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4A21769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16*2</w:t>
            </w:r>
          </w:p>
        </w:tc>
        <w:tc>
          <w:tcPr>
            <w:tcW w:w="382" w:type="dxa"/>
            <w:tcBorders>
              <w:tl2br w:val="nil"/>
              <w:tr2bl w:val="nil"/>
            </w:tcBorders>
            <w:shd w:val="clear" w:color="auto" w:fill="auto"/>
            <w:tcMar>
              <w:left w:w="28" w:type="dxa"/>
              <w:right w:w="28" w:type="dxa"/>
            </w:tcMar>
            <w:vAlign w:val="center"/>
          </w:tcPr>
          <w:p w14:paraId="413D9EF8">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△16*2</w:t>
            </w:r>
          </w:p>
        </w:tc>
        <w:tc>
          <w:tcPr>
            <w:tcW w:w="380" w:type="dxa"/>
            <w:tcBorders>
              <w:tl2br w:val="nil"/>
              <w:tr2bl w:val="nil"/>
            </w:tcBorders>
            <w:shd w:val="clear" w:color="auto" w:fill="auto"/>
            <w:tcMar>
              <w:left w:w="28" w:type="dxa"/>
              <w:right w:w="28" w:type="dxa"/>
            </w:tcMar>
            <w:vAlign w:val="center"/>
          </w:tcPr>
          <w:p w14:paraId="18793E51">
            <w:pPr>
              <w:keepNext w:val="0"/>
              <w:keepLines w:val="0"/>
              <w:pageBreakBefore w:val="0"/>
              <w:widowControl/>
              <w:kinsoku/>
              <w:wordWrap/>
              <w:overflowPunct/>
              <w:topLinePunct w:val="0"/>
              <w:autoSpaceDE/>
              <w:autoSpaceDN/>
              <w:bidi w:val="0"/>
              <w:adjustRightInd w:val="0"/>
              <w:snapToGrid w:val="0"/>
              <w:jc w:val="center"/>
              <w:textAlignment w:val="bottom"/>
              <w:rPr>
                <w:rFonts w:hint="eastAsia" w:ascii="宋体" w:hAnsi="宋体" w:cs="宋体"/>
                <w:color w:val="auto"/>
                <w:kern w:val="0"/>
                <w:sz w:val="13"/>
                <w:szCs w:val="13"/>
                <w:highlight w:val="none"/>
                <w:shd w:val="clear" w:color="auto" w:fill="auto"/>
                <w:lang w:bidi="ar"/>
              </w:rPr>
            </w:pPr>
          </w:p>
        </w:tc>
        <w:tc>
          <w:tcPr>
            <w:tcW w:w="382" w:type="dxa"/>
            <w:tcBorders>
              <w:tl2br w:val="nil"/>
              <w:tr2bl w:val="nil"/>
            </w:tcBorders>
            <w:shd w:val="clear" w:color="auto" w:fill="auto"/>
            <w:tcMar>
              <w:left w:w="28" w:type="dxa"/>
              <w:right w:w="28" w:type="dxa"/>
            </w:tcMar>
            <w:vAlign w:val="center"/>
          </w:tcPr>
          <w:p w14:paraId="25AA09F0">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0ECAEFAA">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w:t>
            </w:r>
          </w:p>
        </w:tc>
        <w:tc>
          <w:tcPr>
            <w:tcW w:w="413" w:type="dxa"/>
            <w:tcBorders>
              <w:tl2br w:val="nil"/>
              <w:tr2bl w:val="nil"/>
            </w:tcBorders>
            <w:shd w:val="clear" w:color="auto" w:fill="auto"/>
            <w:tcMar>
              <w:left w:w="28" w:type="dxa"/>
              <w:right w:w="28" w:type="dxa"/>
            </w:tcMar>
            <w:vAlign w:val="center"/>
          </w:tcPr>
          <w:p w14:paraId="216ECCB4">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749E65CE">
            <w:pPr>
              <w:widowControl/>
              <w:jc w:val="center"/>
              <w:textAlignment w:val="bottom"/>
              <w:rPr>
                <w:rFonts w:hint="eastAsia" w:ascii="宋体" w:hAnsi="宋体" w:cs="宋体"/>
                <w:color w:val="auto"/>
                <w:sz w:val="13"/>
                <w:szCs w:val="13"/>
                <w:highlight w:val="none"/>
                <w:shd w:val="clear" w:color="auto" w:fill="auto"/>
              </w:rPr>
            </w:pPr>
          </w:p>
        </w:tc>
      </w:tr>
      <w:tr w14:paraId="75F6D2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3205F575">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34443057">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67CF48A6">
            <w:pPr>
              <w:widowControl/>
              <w:adjustRightInd w:val="0"/>
              <w:snapToGrid w:val="0"/>
              <w:spacing w:line="160" w:lineRule="atLeast"/>
              <w:jc w:val="left"/>
              <w:rPr>
                <w:rFonts w:hint="eastAsia" w:ascii="宋体" w:hAnsi="宋体" w:cs="宋体"/>
                <w:color w:val="auto"/>
                <w:sz w:val="13"/>
                <w:szCs w:val="13"/>
                <w:highlight w:val="none"/>
                <w:shd w:val="clear" w:color="auto" w:fill="auto"/>
                <w:lang w:eastAsia="zh-Hans"/>
              </w:rPr>
            </w:pPr>
            <w:r>
              <w:rPr>
                <w:rFonts w:hint="eastAsia" w:ascii="宋体" w:hAnsi="宋体" w:cs="宋体"/>
                <w:color w:val="auto"/>
                <w:sz w:val="13"/>
                <w:szCs w:val="13"/>
                <w:highlight w:val="none"/>
                <w:shd w:val="clear" w:color="auto" w:fill="auto"/>
              </w:rPr>
              <w:t>服装展示设计</w:t>
            </w:r>
          </w:p>
        </w:tc>
        <w:tc>
          <w:tcPr>
            <w:tcW w:w="449" w:type="dxa"/>
            <w:tcBorders>
              <w:tl2br w:val="nil"/>
              <w:tr2bl w:val="nil"/>
            </w:tcBorders>
            <w:shd w:val="clear" w:color="auto" w:fill="auto"/>
            <w:tcMar>
              <w:left w:w="28" w:type="dxa"/>
              <w:right w:w="28" w:type="dxa"/>
            </w:tcMar>
            <w:vAlign w:val="bottom"/>
          </w:tcPr>
          <w:p w14:paraId="71A4F168">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48</w:t>
            </w:r>
          </w:p>
        </w:tc>
        <w:tc>
          <w:tcPr>
            <w:tcW w:w="449" w:type="dxa"/>
            <w:tcBorders>
              <w:tl2br w:val="nil"/>
              <w:tr2bl w:val="nil"/>
            </w:tcBorders>
            <w:shd w:val="clear" w:color="auto" w:fill="auto"/>
            <w:tcMar>
              <w:left w:w="28" w:type="dxa"/>
              <w:right w:w="28" w:type="dxa"/>
            </w:tcMar>
            <w:vAlign w:val="bottom"/>
          </w:tcPr>
          <w:p w14:paraId="3736BE4C">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49" w:type="dxa"/>
            <w:tcBorders>
              <w:tl2br w:val="nil"/>
              <w:tr2bl w:val="nil"/>
            </w:tcBorders>
            <w:shd w:val="clear" w:color="auto" w:fill="auto"/>
            <w:tcMar>
              <w:left w:w="28" w:type="dxa"/>
              <w:right w:w="28" w:type="dxa"/>
            </w:tcMar>
            <w:vAlign w:val="bottom"/>
          </w:tcPr>
          <w:p w14:paraId="6B38C69D">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4B57A8EF">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56" w:type="dxa"/>
            <w:tcBorders>
              <w:tl2br w:val="nil"/>
              <w:tr2bl w:val="nil"/>
            </w:tcBorders>
            <w:shd w:val="clear" w:color="auto" w:fill="auto"/>
            <w:tcMar>
              <w:left w:w="28" w:type="dxa"/>
              <w:right w:w="28" w:type="dxa"/>
            </w:tcMar>
            <w:vAlign w:val="bottom"/>
          </w:tcPr>
          <w:p w14:paraId="1B0D3546">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0383B2B4">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7E8479A1">
            <w:pPr>
              <w:jc w:val="center"/>
              <w:rPr>
                <w:rFonts w:hint="eastAsia" w:ascii="宋体" w:hAnsi="宋体" w:cs="宋体"/>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bottom"/>
          </w:tcPr>
          <w:p w14:paraId="592D1F18">
            <w:pPr>
              <w:jc w:val="center"/>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65E84F8E">
            <w:pPr>
              <w:widowControl/>
              <w:jc w:val="center"/>
              <w:textAlignment w:val="bottom"/>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28784FD4">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3844FD02">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2" w:type="dxa"/>
            <w:tcBorders>
              <w:tl2br w:val="nil"/>
              <w:tr2bl w:val="nil"/>
            </w:tcBorders>
            <w:shd w:val="clear" w:color="auto" w:fill="auto"/>
            <w:tcMar>
              <w:left w:w="28" w:type="dxa"/>
              <w:right w:w="28" w:type="dxa"/>
            </w:tcMar>
            <w:vAlign w:val="bottom"/>
          </w:tcPr>
          <w:p w14:paraId="0428D262">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6EEAA7F0">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3</w:t>
            </w:r>
          </w:p>
        </w:tc>
        <w:tc>
          <w:tcPr>
            <w:tcW w:w="413" w:type="dxa"/>
            <w:tcBorders>
              <w:tl2br w:val="nil"/>
              <w:tr2bl w:val="nil"/>
            </w:tcBorders>
            <w:shd w:val="clear" w:color="auto" w:fill="auto"/>
            <w:tcMar>
              <w:left w:w="28" w:type="dxa"/>
              <w:right w:w="28" w:type="dxa"/>
            </w:tcMar>
            <w:vAlign w:val="bottom"/>
          </w:tcPr>
          <w:p w14:paraId="78CC686F">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2FF55FB5">
            <w:pPr>
              <w:widowControl/>
              <w:jc w:val="center"/>
              <w:textAlignment w:val="bottom"/>
              <w:rPr>
                <w:rFonts w:hint="eastAsia" w:ascii="宋体" w:hAnsi="宋体" w:cs="宋体"/>
                <w:color w:val="auto"/>
                <w:sz w:val="13"/>
                <w:szCs w:val="13"/>
                <w:highlight w:val="none"/>
                <w:shd w:val="clear" w:color="auto" w:fill="auto"/>
              </w:rPr>
            </w:pPr>
          </w:p>
        </w:tc>
      </w:tr>
      <w:tr w14:paraId="0557F3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292" w:hRule="atLeast"/>
        </w:trPr>
        <w:tc>
          <w:tcPr>
            <w:tcW w:w="426" w:type="dxa"/>
            <w:vMerge w:val="continue"/>
            <w:tcBorders>
              <w:tl2br w:val="nil"/>
              <w:tr2bl w:val="nil"/>
            </w:tcBorders>
            <w:shd w:val="clear" w:color="auto" w:fill="auto"/>
            <w:tcMar>
              <w:left w:w="28" w:type="dxa"/>
              <w:right w:w="28" w:type="dxa"/>
            </w:tcMar>
            <w:vAlign w:val="center"/>
          </w:tcPr>
          <w:p w14:paraId="1CB70F8F">
            <w:pPr>
              <w:widowControl/>
              <w:snapToGrid w:val="0"/>
              <w:spacing w:line="160" w:lineRule="exact"/>
              <w:jc w:val="center"/>
              <w:rPr>
                <w:rFonts w:hint="eastAsia" w:hAnsi="宋体"/>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6555109">
            <w:pPr>
              <w:widowControl/>
              <w:snapToGrid w:val="0"/>
              <w:spacing w:line="160" w:lineRule="exact"/>
              <w:jc w:val="center"/>
              <w:rPr>
                <w:color w:val="auto"/>
                <w:kern w:val="0"/>
                <w:sz w:val="13"/>
                <w:szCs w:val="13"/>
                <w:highlight w:val="none"/>
                <w:shd w:val="clear" w:color="auto" w:fill="auto"/>
              </w:rPr>
            </w:pPr>
          </w:p>
        </w:tc>
        <w:tc>
          <w:tcPr>
            <w:tcW w:w="1703" w:type="dxa"/>
            <w:tcBorders>
              <w:tl2br w:val="nil"/>
              <w:tr2bl w:val="nil"/>
            </w:tcBorders>
            <w:shd w:val="clear" w:color="auto" w:fill="auto"/>
            <w:tcMar>
              <w:left w:w="28" w:type="dxa"/>
              <w:right w:w="28" w:type="dxa"/>
            </w:tcMar>
            <w:vAlign w:val="center"/>
          </w:tcPr>
          <w:p w14:paraId="79463A25">
            <w:pPr>
              <w:widowControl/>
              <w:adjustRightInd w:val="0"/>
              <w:snapToGrid w:val="0"/>
              <w:spacing w:line="160" w:lineRule="atLeast"/>
              <w:jc w:val="left"/>
              <w:rPr>
                <w:rFonts w:hint="eastAsia" w:ascii="宋体" w:hAnsi="宋体" w:cs="宋体"/>
                <w:color w:val="auto"/>
                <w:sz w:val="13"/>
                <w:szCs w:val="13"/>
                <w:highlight w:val="none"/>
                <w:shd w:val="clear" w:color="auto" w:fill="auto"/>
                <w:lang w:eastAsia="zh-Hans"/>
              </w:rPr>
            </w:pPr>
            <w:r>
              <w:rPr>
                <w:rFonts w:hint="eastAsia" w:ascii="宋体" w:hAnsi="宋体" w:cs="宋体"/>
                <w:color w:val="auto"/>
                <w:sz w:val="13"/>
                <w:szCs w:val="13"/>
                <w:highlight w:val="none"/>
                <w:shd w:val="clear" w:color="auto" w:fill="auto"/>
              </w:rPr>
              <w:t>服饰配件设计</w:t>
            </w:r>
          </w:p>
        </w:tc>
        <w:tc>
          <w:tcPr>
            <w:tcW w:w="449" w:type="dxa"/>
            <w:tcBorders>
              <w:tl2br w:val="nil"/>
              <w:tr2bl w:val="nil"/>
            </w:tcBorders>
            <w:shd w:val="clear" w:color="auto" w:fill="auto"/>
            <w:tcMar>
              <w:left w:w="28" w:type="dxa"/>
              <w:right w:w="28" w:type="dxa"/>
            </w:tcMar>
            <w:vAlign w:val="bottom"/>
          </w:tcPr>
          <w:p w14:paraId="27B6B6C2">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80</w:t>
            </w:r>
          </w:p>
        </w:tc>
        <w:tc>
          <w:tcPr>
            <w:tcW w:w="449" w:type="dxa"/>
            <w:tcBorders>
              <w:tl2br w:val="nil"/>
              <w:tr2bl w:val="nil"/>
            </w:tcBorders>
            <w:shd w:val="clear" w:color="auto" w:fill="auto"/>
            <w:tcMar>
              <w:left w:w="28" w:type="dxa"/>
              <w:right w:w="28" w:type="dxa"/>
            </w:tcMar>
            <w:vAlign w:val="bottom"/>
          </w:tcPr>
          <w:p w14:paraId="20F9DD1C">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40</w:t>
            </w:r>
          </w:p>
        </w:tc>
        <w:tc>
          <w:tcPr>
            <w:tcW w:w="449" w:type="dxa"/>
            <w:tcBorders>
              <w:tl2br w:val="nil"/>
              <w:tr2bl w:val="nil"/>
            </w:tcBorders>
            <w:shd w:val="clear" w:color="auto" w:fill="auto"/>
            <w:tcMar>
              <w:left w:w="28" w:type="dxa"/>
              <w:right w:w="28" w:type="dxa"/>
            </w:tcMar>
            <w:vAlign w:val="bottom"/>
          </w:tcPr>
          <w:p w14:paraId="12C94B97">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7A880AF4">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40</w:t>
            </w:r>
          </w:p>
        </w:tc>
        <w:tc>
          <w:tcPr>
            <w:tcW w:w="456" w:type="dxa"/>
            <w:tcBorders>
              <w:tl2br w:val="nil"/>
              <w:tr2bl w:val="nil"/>
            </w:tcBorders>
            <w:shd w:val="clear" w:color="auto" w:fill="auto"/>
            <w:tcMar>
              <w:left w:w="28" w:type="dxa"/>
              <w:right w:w="28" w:type="dxa"/>
            </w:tcMar>
            <w:vAlign w:val="bottom"/>
          </w:tcPr>
          <w:p w14:paraId="70427059">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399EF7E8">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2612C1A7">
            <w:pPr>
              <w:jc w:val="center"/>
              <w:rPr>
                <w:rFonts w:hint="eastAsia" w:ascii="宋体" w:hAnsi="宋体" w:cs="宋体"/>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bottom"/>
          </w:tcPr>
          <w:p w14:paraId="1A7E3D2A">
            <w:pPr>
              <w:jc w:val="center"/>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6F5E1693">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2" w:type="dxa"/>
            <w:tcBorders>
              <w:tl2br w:val="nil"/>
              <w:tr2bl w:val="nil"/>
            </w:tcBorders>
            <w:shd w:val="clear" w:color="auto" w:fill="auto"/>
            <w:tcMar>
              <w:left w:w="28" w:type="dxa"/>
              <w:right w:w="28" w:type="dxa"/>
            </w:tcMar>
            <w:vAlign w:val="bottom"/>
          </w:tcPr>
          <w:p w14:paraId="761CF20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w:t>
            </w:r>
            <w:r>
              <w:rPr>
                <w:rFonts w:ascii="宋体" w:hAnsi="宋体" w:cs="宋体"/>
                <w:color w:val="auto"/>
                <w:kern w:val="0"/>
                <w:sz w:val="13"/>
                <w:szCs w:val="13"/>
                <w:highlight w:val="none"/>
                <w:shd w:val="clear" w:color="auto" w:fill="auto"/>
                <w:lang w:bidi="ar"/>
              </w:rPr>
              <w:t>2</w:t>
            </w:r>
          </w:p>
        </w:tc>
        <w:tc>
          <w:tcPr>
            <w:tcW w:w="380" w:type="dxa"/>
            <w:tcBorders>
              <w:tl2br w:val="nil"/>
              <w:tr2bl w:val="nil"/>
            </w:tcBorders>
            <w:shd w:val="clear" w:color="auto" w:fill="auto"/>
            <w:tcMar>
              <w:left w:w="28" w:type="dxa"/>
              <w:right w:w="28" w:type="dxa"/>
            </w:tcMar>
            <w:vAlign w:val="bottom"/>
          </w:tcPr>
          <w:p w14:paraId="1F798E5A">
            <w:pPr>
              <w:widowControl/>
              <w:jc w:val="center"/>
              <w:textAlignment w:val="bottom"/>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133B6022">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32736CA9">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5</w:t>
            </w:r>
          </w:p>
        </w:tc>
        <w:tc>
          <w:tcPr>
            <w:tcW w:w="413" w:type="dxa"/>
            <w:tcBorders>
              <w:tl2br w:val="nil"/>
              <w:tr2bl w:val="nil"/>
            </w:tcBorders>
            <w:shd w:val="clear" w:color="auto" w:fill="auto"/>
            <w:tcMar>
              <w:left w:w="28" w:type="dxa"/>
              <w:right w:w="28" w:type="dxa"/>
            </w:tcMar>
            <w:vAlign w:val="bottom"/>
          </w:tcPr>
          <w:p w14:paraId="3B192214">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788A015">
            <w:pPr>
              <w:widowControl/>
              <w:snapToGrid w:val="0"/>
              <w:spacing w:line="0" w:lineRule="atLeast"/>
              <w:jc w:val="center"/>
              <w:rPr>
                <w:rFonts w:hint="eastAsia" w:ascii="宋体" w:hAnsi="宋体"/>
                <w:color w:val="auto"/>
                <w:kern w:val="0"/>
                <w:sz w:val="13"/>
                <w:szCs w:val="13"/>
                <w:highlight w:val="none"/>
                <w:shd w:val="clear" w:color="auto" w:fill="auto"/>
              </w:rPr>
            </w:pPr>
          </w:p>
        </w:tc>
      </w:tr>
      <w:tr w14:paraId="3EA18E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3EEEF51B">
            <w:pPr>
              <w:widowControl/>
              <w:spacing w:line="160" w:lineRule="exact"/>
              <w:jc w:val="left"/>
              <w:rPr>
                <w:color w:val="auto"/>
                <w:kern w:val="0"/>
                <w:sz w:val="13"/>
                <w:szCs w:val="13"/>
                <w:highlight w:val="none"/>
                <w:shd w:val="clear" w:color="auto" w:fill="auto"/>
              </w:rPr>
            </w:pPr>
          </w:p>
        </w:tc>
        <w:tc>
          <w:tcPr>
            <w:tcW w:w="2128" w:type="dxa"/>
            <w:gridSpan w:val="2"/>
            <w:tcBorders>
              <w:tl2br w:val="nil"/>
              <w:tr2bl w:val="nil"/>
            </w:tcBorders>
            <w:shd w:val="clear" w:color="auto" w:fill="auto"/>
            <w:tcMar>
              <w:left w:w="28" w:type="dxa"/>
              <w:right w:w="28" w:type="dxa"/>
            </w:tcMar>
            <w:vAlign w:val="center"/>
          </w:tcPr>
          <w:p w14:paraId="37B7EF4A">
            <w:pPr>
              <w:widowControl/>
              <w:snapToGrid w:val="0"/>
              <w:spacing w:line="160" w:lineRule="exact"/>
              <w:jc w:val="center"/>
              <w:rPr>
                <w:b/>
                <w:bCs/>
                <w:color w:val="auto"/>
                <w:kern w:val="0"/>
                <w:sz w:val="13"/>
                <w:szCs w:val="13"/>
                <w:highlight w:val="none"/>
                <w:shd w:val="clear" w:color="auto" w:fill="auto"/>
              </w:rPr>
            </w:pPr>
            <w:r>
              <w:rPr>
                <w:rFonts w:hint="eastAsia" w:hAnsi="宋体"/>
                <w:b/>
                <w:bCs/>
                <w:color w:val="auto"/>
                <w:kern w:val="0"/>
                <w:sz w:val="13"/>
                <w:szCs w:val="13"/>
                <w:highlight w:val="none"/>
                <w:shd w:val="clear" w:color="auto" w:fill="auto"/>
              </w:rPr>
              <w:t>小</w:t>
            </w:r>
            <w:r>
              <w:rPr>
                <w:rFonts w:hAnsi="宋体"/>
                <w:b/>
                <w:bCs/>
                <w:color w:val="auto"/>
                <w:kern w:val="0"/>
                <w:sz w:val="13"/>
                <w:szCs w:val="13"/>
                <w:highlight w:val="none"/>
                <w:shd w:val="clear" w:color="auto" w:fill="auto"/>
              </w:rPr>
              <w:t xml:space="preserve">  </w:t>
            </w:r>
            <w:r>
              <w:rPr>
                <w:rFonts w:hint="eastAsia" w:hAnsi="宋体"/>
                <w:b/>
                <w:bCs/>
                <w:color w:val="auto"/>
                <w:kern w:val="0"/>
                <w:sz w:val="13"/>
                <w:szCs w:val="13"/>
                <w:highlight w:val="none"/>
                <w:shd w:val="clear" w:color="auto" w:fill="auto"/>
              </w:rPr>
              <w:t>计</w:t>
            </w:r>
          </w:p>
        </w:tc>
        <w:tc>
          <w:tcPr>
            <w:tcW w:w="449" w:type="dxa"/>
            <w:tcBorders>
              <w:tl2br w:val="nil"/>
              <w:tr2bl w:val="nil"/>
            </w:tcBorders>
            <w:shd w:val="clear" w:color="auto" w:fill="auto"/>
            <w:tcMar>
              <w:left w:w="28" w:type="dxa"/>
              <w:right w:w="28" w:type="dxa"/>
            </w:tcMar>
            <w:vAlign w:val="center"/>
          </w:tcPr>
          <w:p w14:paraId="095C78F3">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720</w:t>
            </w:r>
          </w:p>
        </w:tc>
        <w:tc>
          <w:tcPr>
            <w:tcW w:w="449" w:type="dxa"/>
            <w:tcBorders>
              <w:tl2br w:val="nil"/>
              <w:tr2bl w:val="nil"/>
            </w:tcBorders>
            <w:shd w:val="clear" w:color="auto" w:fill="auto"/>
            <w:tcMar>
              <w:left w:w="28" w:type="dxa"/>
              <w:right w:w="28" w:type="dxa"/>
            </w:tcMar>
            <w:vAlign w:val="center"/>
          </w:tcPr>
          <w:p w14:paraId="6A2838AA">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360</w:t>
            </w:r>
          </w:p>
        </w:tc>
        <w:tc>
          <w:tcPr>
            <w:tcW w:w="449" w:type="dxa"/>
            <w:tcBorders>
              <w:tl2br w:val="nil"/>
              <w:tr2bl w:val="nil"/>
            </w:tcBorders>
            <w:shd w:val="clear" w:color="auto" w:fill="auto"/>
            <w:tcMar>
              <w:left w:w="28" w:type="dxa"/>
              <w:right w:w="28" w:type="dxa"/>
            </w:tcMar>
            <w:vAlign w:val="center"/>
          </w:tcPr>
          <w:p w14:paraId="7E67EC5F">
            <w:pPr>
              <w:widowControl/>
              <w:snapToGrid w:val="0"/>
              <w:spacing w:line="160" w:lineRule="exact"/>
              <w:jc w:val="center"/>
              <w:rPr>
                <w:b/>
                <w:bCs/>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6ABA66CD">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360</w:t>
            </w:r>
          </w:p>
        </w:tc>
        <w:tc>
          <w:tcPr>
            <w:tcW w:w="456" w:type="dxa"/>
            <w:tcBorders>
              <w:tl2br w:val="nil"/>
              <w:tr2bl w:val="nil"/>
            </w:tcBorders>
            <w:shd w:val="clear" w:color="auto" w:fill="auto"/>
            <w:tcMar>
              <w:left w:w="28" w:type="dxa"/>
              <w:right w:w="28" w:type="dxa"/>
            </w:tcMar>
            <w:vAlign w:val="center"/>
          </w:tcPr>
          <w:p w14:paraId="5D9153CA">
            <w:pPr>
              <w:widowControl/>
              <w:snapToGrid w:val="0"/>
              <w:spacing w:line="160" w:lineRule="exact"/>
              <w:jc w:val="center"/>
              <w:rPr>
                <w:b/>
                <w:bCs/>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5FCF91DC">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020BC72">
            <w:pPr>
              <w:widowControl/>
              <w:snapToGrid w:val="0"/>
              <w:spacing w:line="160" w:lineRule="exact"/>
              <w:jc w:val="center"/>
              <w:rPr>
                <w:b/>
                <w:bCs/>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1015304C">
            <w:pPr>
              <w:widowControl/>
              <w:snapToGrid w:val="0"/>
              <w:spacing w:line="160" w:lineRule="exact"/>
              <w:jc w:val="center"/>
              <w:rPr>
                <w:b/>
                <w:bCs/>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346FE378">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5F72690A">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C246A05">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7408273">
            <w:pPr>
              <w:widowControl/>
              <w:snapToGrid w:val="0"/>
              <w:spacing w:line="160" w:lineRule="exact"/>
              <w:jc w:val="center"/>
              <w:rPr>
                <w:b/>
                <w:bCs/>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2E987D81">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45</w:t>
            </w:r>
          </w:p>
        </w:tc>
        <w:tc>
          <w:tcPr>
            <w:tcW w:w="413" w:type="dxa"/>
            <w:tcBorders>
              <w:tl2br w:val="nil"/>
              <w:tr2bl w:val="nil"/>
            </w:tcBorders>
            <w:shd w:val="clear" w:color="auto" w:fill="auto"/>
            <w:tcMar>
              <w:left w:w="28" w:type="dxa"/>
              <w:right w:w="28" w:type="dxa"/>
            </w:tcMar>
            <w:vAlign w:val="center"/>
          </w:tcPr>
          <w:p w14:paraId="1A585226">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78526105">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6AB5EC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restart"/>
            <w:tcBorders>
              <w:tl2br w:val="nil"/>
              <w:tr2bl w:val="nil"/>
            </w:tcBorders>
            <w:shd w:val="clear" w:color="auto" w:fill="auto"/>
            <w:tcMar>
              <w:left w:w="28" w:type="dxa"/>
              <w:right w:w="28" w:type="dxa"/>
            </w:tcMar>
            <w:vAlign w:val="center"/>
          </w:tcPr>
          <w:p w14:paraId="5D2E66D0">
            <w:pPr>
              <w:widowControl/>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实践性课程</w:t>
            </w:r>
          </w:p>
        </w:tc>
        <w:tc>
          <w:tcPr>
            <w:tcW w:w="425" w:type="dxa"/>
            <w:tcBorders>
              <w:tl2br w:val="nil"/>
              <w:tr2bl w:val="nil"/>
            </w:tcBorders>
            <w:shd w:val="clear" w:color="auto" w:fill="auto"/>
            <w:tcMar>
              <w:left w:w="28" w:type="dxa"/>
              <w:right w:w="28" w:type="dxa"/>
            </w:tcMar>
            <w:vAlign w:val="center"/>
          </w:tcPr>
          <w:p w14:paraId="6869EB6C">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6536D483">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专业素养教育</w:t>
            </w:r>
          </w:p>
        </w:tc>
        <w:tc>
          <w:tcPr>
            <w:tcW w:w="449" w:type="dxa"/>
            <w:tcBorders>
              <w:tl2br w:val="nil"/>
              <w:tr2bl w:val="nil"/>
            </w:tcBorders>
            <w:shd w:val="clear" w:color="auto" w:fill="auto"/>
            <w:tcMar>
              <w:left w:w="28" w:type="dxa"/>
              <w:right w:w="28" w:type="dxa"/>
            </w:tcMar>
            <w:vAlign w:val="center"/>
          </w:tcPr>
          <w:p w14:paraId="6C19F552">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1周</w:t>
            </w:r>
          </w:p>
        </w:tc>
        <w:tc>
          <w:tcPr>
            <w:tcW w:w="449" w:type="dxa"/>
            <w:tcBorders>
              <w:tl2br w:val="nil"/>
              <w:tr2bl w:val="nil"/>
            </w:tcBorders>
            <w:shd w:val="clear" w:color="auto" w:fill="auto"/>
            <w:tcMar>
              <w:left w:w="28" w:type="dxa"/>
              <w:right w:w="28" w:type="dxa"/>
            </w:tcMar>
            <w:vAlign w:val="center"/>
          </w:tcPr>
          <w:p w14:paraId="6D219026">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2D229C8D">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20AB96A6">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1周</w:t>
            </w:r>
          </w:p>
        </w:tc>
        <w:tc>
          <w:tcPr>
            <w:tcW w:w="456" w:type="dxa"/>
            <w:tcBorders>
              <w:tl2br w:val="nil"/>
              <w:tr2bl w:val="nil"/>
            </w:tcBorders>
            <w:shd w:val="clear" w:color="auto" w:fill="auto"/>
            <w:tcMar>
              <w:left w:w="28" w:type="dxa"/>
              <w:right w:w="28" w:type="dxa"/>
            </w:tcMar>
            <w:vAlign w:val="center"/>
          </w:tcPr>
          <w:p w14:paraId="19FD7A47">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3D53A7C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1周</w:t>
            </w:r>
          </w:p>
        </w:tc>
        <w:tc>
          <w:tcPr>
            <w:tcW w:w="380" w:type="dxa"/>
            <w:tcBorders>
              <w:tl2br w:val="nil"/>
              <w:tr2bl w:val="nil"/>
            </w:tcBorders>
            <w:shd w:val="clear" w:color="auto" w:fill="auto"/>
            <w:tcMar>
              <w:left w:w="28" w:type="dxa"/>
              <w:right w:w="28" w:type="dxa"/>
            </w:tcMar>
            <w:vAlign w:val="center"/>
          </w:tcPr>
          <w:p w14:paraId="6FC0079B">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3A932022">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3AA29980">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793D7F2">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DACD872">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45B0626F">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71618E43">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04F852F2">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7F841A83">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1学分/1周</w:t>
            </w:r>
          </w:p>
        </w:tc>
      </w:tr>
      <w:tr w14:paraId="3F7B80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16" w:hRule="atLeast"/>
        </w:trPr>
        <w:tc>
          <w:tcPr>
            <w:tcW w:w="426" w:type="dxa"/>
            <w:vMerge w:val="continue"/>
            <w:tcBorders>
              <w:tl2br w:val="nil"/>
              <w:tr2bl w:val="nil"/>
            </w:tcBorders>
            <w:shd w:val="clear" w:color="auto" w:fill="auto"/>
            <w:tcMar>
              <w:left w:w="28" w:type="dxa"/>
              <w:right w:w="28" w:type="dxa"/>
            </w:tcMar>
            <w:vAlign w:val="center"/>
          </w:tcPr>
          <w:p w14:paraId="15D1BFA2">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53231958">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626C3184">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传统技艺考察与写生</w:t>
            </w:r>
          </w:p>
        </w:tc>
        <w:tc>
          <w:tcPr>
            <w:tcW w:w="449" w:type="dxa"/>
            <w:tcBorders>
              <w:tl2br w:val="nil"/>
              <w:tr2bl w:val="nil"/>
            </w:tcBorders>
            <w:shd w:val="clear" w:color="auto" w:fill="auto"/>
            <w:tcMar>
              <w:left w:w="28" w:type="dxa"/>
              <w:right w:w="28" w:type="dxa"/>
            </w:tcMar>
            <w:vAlign w:val="center"/>
          </w:tcPr>
          <w:p w14:paraId="5452546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449" w:type="dxa"/>
            <w:tcBorders>
              <w:tl2br w:val="nil"/>
              <w:tr2bl w:val="nil"/>
            </w:tcBorders>
            <w:shd w:val="clear" w:color="auto" w:fill="auto"/>
            <w:tcMar>
              <w:left w:w="28" w:type="dxa"/>
              <w:right w:w="28" w:type="dxa"/>
            </w:tcMar>
            <w:vAlign w:val="center"/>
          </w:tcPr>
          <w:p w14:paraId="434A163B">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5C845639">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0E7332DE">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56" w:type="dxa"/>
            <w:tcBorders>
              <w:tl2br w:val="nil"/>
              <w:tr2bl w:val="nil"/>
            </w:tcBorders>
            <w:shd w:val="clear" w:color="auto" w:fill="auto"/>
            <w:tcMar>
              <w:left w:w="28" w:type="dxa"/>
              <w:right w:w="28" w:type="dxa"/>
            </w:tcMar>
            <w:vAlign w:val="center"/>
          </w:tcPr>
          <w:p w14:paraId="57892EBC">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2E4A1F33">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580E45F">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386" w:type="dxa"/>
            <w:tcBorders>
              <w:tl2br w:val="nil"/>
              <w:tr2bl w:val="nil"/>
            </w:tcBorders>
            <w:shd w:val="clear" w:color="auto" w:fill="auto"/>
            <w:tcMar>
              <w:left w:w="28" w:type="dxa"/>
              <w:right w:w="28" w:type="dxa"/>
            </w:tcMar>
            <w:vAlign w:val="center"/>
          </w:tcPr>
          <w:p w14:paraId="1E5E834D">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18C4C1D0">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E1E4511">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79CAA8E">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C43B36F">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106104DE">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2C717B7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5007C96D">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1学分/2周</w:t>
            </w:r>
          </w:p>
        </w:tc>
      </w:tr>
      <w:tr w14:paraId="7ABB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5153CF0D">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5823ABC">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1A76B27C">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童装</w:t>
            </w:r>
            <w:r>
              <w:rPr>
                <w:rFonts w:hint="eastAsia" w:ascii="宋体" w:hAnsi="宋体" w:cs="宋体"/>
                <w:color w:val="auto"/>
                <w:sz w:val="13"/>
                <w:szCs w:val="13"/>
                <w:highlight w:val="none"/>
                <w:shd w:val="clear" w:color="auto" w:fill="auto"/>
                <w:lang w:eastAsia="zh-Hans"/>
              </w:rPr>
              <w:t>创意</w:t>
            </w:r>
            <w:r>
              <w:rPr>
                <w:rFonts w:hint="eastAsia" w:ascii="宋体" w:hAnsi="宋体" w:cs="宋体"/>
                <w:color w:val="auto"/>
                <w:sz w:val="13"/>
                <w:szCs w:val="13"/>
                <w:highlight w:val="none"/>
                <w:shd w:val="clear" w:color="auto" w:fill="auto"/>
              </w:rPr>
              <w:t>设计实践</w:t>
            </w:r>
          </w:p>
        </w:tc>
        <w:tc>
          <w:tcPr>
            <w:tcW w:w="449" w:type="dxa"/>
            <w:tcBorders>
              <w:tl2br w:val="nil"/>
              <w:tr2bl w:val="nil"/>
            </w:tcBorders>
            <w:shd w:val="clear" w:color="auto" w:fill="auto"/>
            <w:tcMar>
              <w:left w:w="28" w:type="dxa"/>
              <w:right w:w="28" w:type="dxa"/>
            </w:tcMar>
            <w:vAlign w:val="center"/>
          </w:tcPr>
          <w:p w14:paraId="0A4AA511">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449" w:type="dxa"/>
            <w:tcBorders>
              <w:tl2br w:val="nil"/>
              <w:tr2bl w:val="nil"/>
            </w:tcBorders>
            <w:shd w:val="clear" w:color="auto" w:fill="auto"/>
            <w:tcMar>
              <w:left w:w="28" w:type="dxa"/>
              <w:right w:w="28" w:type="dxa"/>
            </w:tcMar>
            <w:vAlign w:val="center"/>
          </w:tcPr>
          <w:p w14:paraId="792DCE07">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586B82C7">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44115A3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56" w:type="dxa"/>
            <w:tcBorders>
              <w:tl2br w:val="nil"/>
              <w:tr2bl w:val="nil"/>
            </w:tcBorders>
            <w:shd w:val="clear" w:color="auto" w:fill="auto"/>
            <w:tcMar>
              <w:left w:w="28" w:type="dxa"/>
              <w:right w:w="28" w:type="dxa"/>
            </w:tcMar>
            <w:vAlign w:val="center"/>
          </w:tcPr>
          <w:p w14:paraId="1652812E">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72AB9684">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47BDB53">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4EBB797F">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379" w:type="dxa"/>
            <w:tcBorders>
              <w:tl2br w:val="nil"/>
              <w:tr2bl w:val="nil"/>
            </w:tcBorders>
            <w:shd w:val="clear" w:color="auto" w:fill="auto"/>
            <w:tcMar>
              <w:left w:w="28" w:type="dxa"/>
              <w:right w:w="28" w:type="dxa"/>
            </w:tcMar>
            <w:vAlign w:val="center"/>
          </w:tcPr>
          <w:p w14:paraId="6081047A">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655B5C0">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2BC7182">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3549E17D">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74641B2C">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5E9278B6">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53068FC2">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1学分/2周</w:t>
            </w:r>
          </w:p>
        </w:tc>
      </w:tr>
      <w:tr w14:paraId="326EAA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283C5E7D">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E6CCBC5">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6018DB3A">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童装实用设计实践</w:t>
            </w:r>
          </w:p>
        </w:tc>
        <w:tc>
          <w:tcPr>
            <w:tcW w:w="449" w:type="dxa"/>
            <w:tcBorders>
              <w:tl2br w:val="nil"/>
              <w:tr2bl w:val="nil"/>
            </w:tcBorders>
            <w:shd w:val="clear" w:color="auto" w:fill="auto"/>
            <w:tcMar>
              <w:left w:w="28" w:type="dxa"/>
              <w:right w:w="28" w:type="dxa"/>
            </w:tcMar>
            <w:vAlign w:val="center"/>
          </w:tcPr>
          <w:p w14:paraId="62C64285">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449" w:type="dxa"/>
            <w:tcBorders>
              <w:tl2br w:val="nil"/>
              <w:tr2bl w:val="nil"/>
            </w:tcBorders>
            <w:shd w:val="clear" w:color="auto" w:fill="auto"/>
            <w:tcMar>
              <w:left w:w="28" w:type="dxa"/>
              <w:right w:w="28" w:type="dxa"/>
            </w:tcMar>
            <w:vAlign w:val="center"/>
          </w:tcPr>
          <w:p w14:paraId="318A20EC">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7C1B297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7819E714">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56" w:type="dxa"/>
            <w:tcBorders>
              <w:tl2br w:val="nil"/>
              <w:tr2bl w:val="nil"/>
            </w:tcBorders>
            <w:shd w:val="clear" w:color="auto" w:fill="auto"/>
            <w:tcMar>
              <w:left w:w="28" w:type="dxa"/>
              <w:right w:w="28" w:type="dxa"/>
            </w:tcMar>
            <w:vAlign w:val="center"/>
          </w:tcPr>
          <w:p w14:paraId="1BA938F1">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556EC14F">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B1243BB">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30227D99">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33B03717">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382" w:type="dxa"/>
            <w:tcBorders>
              <w:tl2br w:val="nil"/>
              <w:tr2bl w:val="nil"/>
            </w:tcBorders>
            <w:shd w:val="clear" w:color="auto" w:fill="auto"/>
            <w:tcMar>
              <w:left w:w="28" w:type="dxa"/>
              <w:right w:w="28" w:type="dxa"/>
            </w:tcMar>
            <w:vAlign w:val="center"/>
          </w:tcPr>
          <w:p w14:paraId="5B223F5A">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E8D251F">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27A22614">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36CA3E9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1D63C95F">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06615672">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1学分/2周</w:t>
            </w:r>
          </w:p>
        </w:tc>
      </w:tr>
      <w:tr w14:paraId="7149E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10373F32">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1886333">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3B96B066">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服饰采风</w:t>
            </w:r>
          </w:p>
        </w:tc>
        <w:tc>
          <w:tcPr>
            <w:tcW w:w="449" w:type="dxa"/>
            <w:tcBorders>
              <w:tl2br w:val="nil"/>
              <w:tr2bl w:val="nil"/>
            </w:tcBorders>
            <w:shd w:val="clear" w:color="auto" w:fill="auto"/>
            <w:tcMar>
              <w:left w:w="28" w:type="dxa"/>
              <w:right w:w="28" w:type="dxa"/>
            </w:tcMar>
            <w:vAlign w:val="center"/>
          </w:tcPr>
          <w:p w14:paraId="58C3B812">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449" w:type="dxa"/>
            <w:tcBorders>
              <w:tl2br w:val="nil"/>
              <w:tr2bl w:val="nil"/>
            </w:tcBorders>
            <w:shd w:val="clear" w:color="auto" w:fill="auto"/>
            <w:tcMar>
              <w:left w:w="28" w:type="dxa"/>
              <w:right w:w="28" w:type="dxa"/>
            </w:tcMar>
            <w:vAlign w:val="center"/>
          </w:tcPr>
          <w:p w14:paraId="2F02D1EE">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5F940367">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59CC418E">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56" w:type="dxa"/>
            <w:tcBorders>
              <w:tl2br w:val="nil"/>
              <w:tr2bl w:val="nil"/>
            </w:tcBorders>
            <w:shd w:val="clear" w:color="auto" w:fill="auto"/>
            <w:tcMar>
              <w:left w:w="28" w:type="dxa"/>
              <w:right w:w="28" w:type="dxa"/>
            </w:tcMar>
            <w:vAlign w:val="center"/>
          </w:tcPr>
          <w:p w14:paraId="7EF1C4C2">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4F40C15A">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293B862">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15C464CA">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5246C91A">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B675CE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2周</w:t>
            </w:r>
          </w:p>
        </w:tc>
        <w:tc>
          <w:tcPr>
            <w:tcW w:w="380" w:type="dxa"/>
            <w:tcBorders>
              <w:tl2br w:val="nil"/>
              <w:tr2bl w:val="nil"/>
            </w:tcBorders>
            <w:shd w:val="clear" w:color="auto" w:fill="auto"/>
            <w:tcMar>
              <w:left w:w="28" w:type="dxa"/>
              <w:right w:w="28" w:type="dxa"/>
            </w:tcMar>
            <w:vAlign w:val="center"/>
          </w:tcPr>
          <w:p w14:paraId="5BC94A1C">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825CE2A">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BBE3B5E">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w:t>
            </w:r>
          </w:p>
        </w:tc>
        <w:tc>
          <w:tcPr>
            <w:tcW w:w="413" w:type="dxa"/>
            <w:tcBorders>
              <w:tl2br w:val="nil"/>
              <w:tr2bl w:val="nil"/>
            </w:tcBorders>
            <w:shd w:val="clear" w:color="auto" w:fill="auto"/>
            <w:tcMar>
              <w:left w:w="28" w:type="dxa"/>
              <w:right w:w="28" w:type="dxa"/>
            </w:tcMar>
            <w:vAlign w:val="center"/>
          </w:tcPr>
          <w:p w14:paraId="1E1C2AAF">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428DE0B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1学分/2周</w:t>
            </w:r>
          </w:p>
        </w:tc>
      </w:tr>
      <w:tr w14:paraId="1CA80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2BE7C99B">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21B7BCAC">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3D1958C1">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毕业设计</w:t>
            </w:r>
          </w:p>
        </w:tc>
        <w:tc>
          <w:tcPr>
            <w:tcW w:w="449" w:type="dxa"/>
            <w:tcBorders>
              <w:tl2br w:val="nil"/>
              <w:tr2bl w:val="nil"/>
            </w:tcBorders>
            <w:shd w:val="clear" w:color="auto" w:fill="auto"/>
            <w:tcMar>
              <w:left w:w="28" w:type="dxa"/>
              <w:right w:w="28" w:type="dxa"/>
            </w:tcMar>
            <w:vAlign w:val="center"/>
          </w:tcPr>
          <w:p w14:paraId="1F36E325">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8周</w:t>
            </w:r>
          </w:p>
        </w:tc>
        <w:tc>
          <w:tcPr>
            <w:tcW w:w="449" w:type="dxa"/>
            <w:tcBorders>
              <w:tl2br w:val="nil"/>
              <w:tr2bl w:val="nil"/>
            </w:tcBorders>
            <w:shd w:val="clear" w:color="auto" w:fill="auto"/>
            <w:tcMar>
              <w:left w:w="28" w:type="dxa"/>
              <w:right w:w="28" w:type="dxa"/>
            </w:tcMar>
            <w:vAlign w:val="center"/>
          </w:tcPr>
          <w:p w14:paraId="68218811">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483672D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022B70CC">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56" w:type="dxa"/>
            <w:tcBorders>
              <w:tl2br w:val="nil"/>
              <w:tr2bl w:val="nil"/>
            </w:tcBorders>
            <w:shd w:val="clear" w:color="auto" w:fill="auto"/>
            <w:tcMar>
              <w:left w:w="28" w:type="dxa"/>
              <w:right w:w="28" w:type="dxa"/>
            </w:tcMar>
            <w:vAlign w:val="center"/>
          </w:tcPr>
          <w:p w14:paraId="53A137CD">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6F767251">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DD1D7D0">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497BF6AE">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7F61D0C0">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DD7B985">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7BD4897F">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8周</w:t>
            </w:r>
          </w:p>
        </w:tc>
        <w:tc>
          <w:tcPr>
            <w:tcW w:w="382" w:type="dxa"/>
            <w:tcBorders>
              <w:tl2br w:val="nil"/>
              <w:tr2bl w:val="nil"/>
            </w:tcBorders>
            <w:shd w:val="clear" w:color="auto" w:fill="auto"/>
            <w:tcMar>
              <w:left w:w="28" w:type="dxa"/>
              <w:right w:w="28" w:type="dxa"/>
            </w:tcMar>
            <w:vAlign w:val="center"/>
          </w:tcPr>
          <w:p w14:paraId="64EDBADB">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81DED91">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4</w:t>
            </w:r>
          </w:p>
        </w:tc>
        <w:tc>
          <w:tcPr>
            <w:tcW w:w="413" w:type="dxa"/>
            <w:tcBorders>
              <w:tl2br w:val="nil"/>
              <w:tr2bl w:val="nil"/>
            </w:tcBorders>
            <w:shd w:val="clear" w:color="auto" w:fill="auto"/>
            <w:tcMar>
              <w:left w:w="28" w:type="dxa"/>
              <w:right w:w="28" w:type="dxa"/>
            </w:tcMar>
            <w:vAlign w:val="center"/>
          </w:tcPr>
          <w:p w14:paraId="3A5B8E4E">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2907950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1学分/2周</w:t>
            </w:r>
          </w:p>
        </w:tc>
      </w:tr>
      <w:tr w14:paraId="2DE086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7A86EE9D">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50C53267">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7577B2B5">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毕业论文(设计报告)</w:t>
            </w:r>
          </w:p>
        </w:tc>
        <w:tc>
          <w:tcPr>
            <w:tcW w:w="449" w:type="dxa"/>
            <w:tcBorders>
              <w:tl2br w:val="nil"/>
              <w:tr2bl w:val="nil"/>
            </w:tcBorders>
            <w:shd w:val="clear" w:color="auto" w:fill="auto"/>
            <w:tcMar>
              <w:left w:w="28" w:type="dxa"/>
              <w:right w:w="28" w:type="dxa"/>
            </w:tcMar>
            <w:vAlign w:val="center"/>
          </w:tcPr>
          <w:p w14:paraId="4AC7285B">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6周</w:t>
            </w:r>
          </w:p>
        </w:tc>
        <w:tc>
          <w:tcPr>
            <w:tcW w:w="449" w:type="dxa"/>
            <w:tcBorders>
              <w:tl2br w:val="nil"/>
              <w:tr2bl w:val="nil"/>
            </w:tcBorders>
            <w:shd w:val="clear" w:color="auto" w:fill="auto"/>
            <w:tcMar>
              <w:left w:w="28" w:type="dxa"/>
              <w:right w:w="28" w:type="dxa"/>
            </w:tcMar>
            <w:vAlign w:val="center"/>
          </w:tcPr>
          <w:p w14:paraId="56FDF5E8">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67B3EC8C">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52E9D063">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56" w:type="dxa"/>
            <w:tcBorders>
              <w:tl2br w:val="nil"/>
              <w:tr2bl w:val="nil"/>
            </w:tcBorders>
            <w:shd w:val="clear" w:color="auto" w:fill="auto"/>
            <w:tcMar>
              <w:left w:w="28" w:type="dxa"/>
              <w:right w:w="28" w:type="dxa"/>
            </w:tcMar>
            <w:vAlign w:val="center"/>
          </w:tcPr>
          <w:p w14:paraId="39F8D763">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16DB3D6C">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227C266E">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7D825D7A">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19CCAE54">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49A00A3">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07288B5">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6周</w:t>
            </w:r>
          </w:p>
        </w:tc>
        <w:tc>
          <w:tcPr>
            <w:tcW w:w="382" w:type="dxa"/>
            <w:tcBorders>
              <w:tl2br w:val="nil"/>
              <w:tr2bl w:val="nil"/>
            </w:tcBorders>
            <w:shd w:val="clear" w:color="auto" w:fill="auto"/>
            <w:tcMar>
              <w:left w:w="28" w:type="dxa"/>
              <w:right w:w="28" w:type="dxa"/>
            </w:tcMar>
            <w:vAlign w:val="center"/>
          </w:tcPr>
          <w:p w14:paraId="702C3ACC">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5C576FD">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3</w:t>
            </w:r>
          </w:p>
        </w:tc>
        <w:tc>
          <w:tcPr>
            <w:tcW w:w="413" w:type="dxa"/>
            <w:tcBorders>
              <w:tl2br w:val="nil"/>
              <w:tr2bl w:val="nil"/>
            </w:tcBorders>
            <w:shd w:val="clear" w:color="auto" w:fill="auto"/>
            <w:tcMar>
              <w:left w:w="28" w:type="dxa"/>
              <w:right w:w="28" w:type="dxa"/>
            </w:tcMar>
            <w:vAlign w:val="center"/>
          </w:tcPr>
          <w:p w14:paraId="2FC1734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7E52F17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1学分/2周</w:t>
            </w:r>
          </w:p>
        </w:tc>
      </w:tr>
      <w:tr w14:paraId="47FA05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37831A50">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96518D6">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09AF91BE">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毕业实习</w:t>
            </w:r>
          </w:p>
        </w:tc>
        <w:tc>
          <w:tcPr>
            <w:tcW w:w="449" w:type="dxa"/>
            <w:tcBorders>
              <w:tl2br w:val="nil"/>
              <w:tr2bl w:val="nil"/>
            </w:tcBorders>
            <w:shd w:val="clear" w:color="auto" w:fill="auto"/>
            <w:tcMar>
              <w:left w:w="28" w:type="dxa"/>
              <w:right w:w="28" w:type="dxa"/>
            </w:tcMar>
            <w:vAlign w:val="center"/>
          </w:tcPr>
          <w:p w14:paraId="388C6685">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8周</w:t>
            </w:r>
          </w:p>
        </w:tc>
        <w:tc>
          <w:tcPr>
            <w:tcW w:w="449" w:type="dxa"/>
            <w:tcBorders>
              <w:tl2br w:val="nil"/>
              <w:tr2bl w:val="nil"/>
            </w:tcBorders>
            <w:shd w:val="clear" w:color="auto" w:fill="auto"/>
            <w:tcMar>
              <w:left w:w="28" w:type="dxa"/>
              <w:right w:w="28" w:type="dxa"/>
            </w:tcMar>
            <w:vAlign w:val="center"/>
          </w:tcPr>
          <w:p w14:paraId="69B11E77">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49" w:type="dxa"/>
            <w:tcBorders>
              <w:tl2br w:val="nil"/>
              <w:tr2bl w:val="nil"/>
            </w:tcBorders>
            <w:shd w:val="clear" w:color="auto" w:fill="auto"/>
            <w:tcMar>
              <w:left w:w="28" w:type="dxa"/>
              <w:right w:w="28" w:type="dxa"/>
            </w:tcMar>
            <w:vAlign w:val="center"/>
          </w:tcPr>
          <w:p w14:paraId="64F6B64B">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377" w:type="dxa"/>
            <w:tcBorders>
              <w:tl2br w:val="nil"/>
              <w:tr2bl w:val="nil"/>
            </w:tcBorders>
            <w:shd w:val="clear" w:color="auto" w:fill="auto"/>
            <w:tcMar>
              <w:left w:w="28" w:type="dxa"/>
              <w:right w:w="28" w:type="dxa"/>
            </w:tcMar>
            <w:vAlign w:val="center"/>
          </w:tcPr>
          <w:p w14:paraId="71193D20">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w:t>
            </w:r>
          </w:p>
        </w:tc>
        <w:tc>
          <w:tcPr>
            <w:tcW w:w="456" w:type="dxa"/>
            <w:tcBorders>
              <w:tl2br w:val="nil"/>
              <w:tr2bl w:val="nil"/>
            </w:tcBorders>
            <w:shd w:val="clear" w:color="auto" w:fill="auto"/>
            <w:tcMar>
              <w:left w:w="28" w:type="dxa"/>
              <w:right w:w="28" w:type="dxa"/>
            </w:tcMar>
            <w:vAlign w:val="center"/>
          </w:tcPr>
          <w:p w14:paraId="7AB8BCEB">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40BF1213">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A1A5E8B">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6E882A31">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318ABF44">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D2472BC">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FD1035C">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8周</w:t>
            </w:r>
          </w:p>
        </w:tc>
        <w:tc>
          <w:tcPr>
            <w:tcW w:w="382" w:type="dxa"/>
            <w:tcBorders>
              <w:tl2br w:val="nil"/>
              <w:tr2bl w:val="nil"/>
            </w:tcBorders>
            <w:shd w:val="clear" w:color="auto" w:fill="auto"/>
            <w:tcMar>
              <w:left w:w="28" w:type="dxa"/>
              <w:right w:w="28" w:type="dxa"/>
            </w:tcMar>
            <w:vAlign w:val="center"/>
          </w:tcPr>
          <w:p w14:paraId="051171C6">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1CC3D0D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4</w:t>
            </w:r>
          </w:p>
        </w:tc>
        <w:tc>
          <w:tcPr>
            <w:tcW w:w="413" w:type="dxa"/>
            <w:tcBorders>
              <w:tl2br w:val="nil"/>
              <w:tr2bl w:val="nil"/>
            </w:tcBorders>
            <w:shd w:val="clear" w:color="auto" w:fill="auto"/>
            <w:tcMar>
              <w:left w:w="28" w:type="dxa"/>
              <w:right w:w="28" w:type="dxa"/>
            </w:tcMar>
            <w:vAlign w:val="center"/>
          </w:tcPr>
          <w:p w14:paraId="3B8E6F9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77D9A121">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1学分/2周</w:t>
            </w:r>
          </w:p>
        </w:tc>
      </w:tr>
      <w:tr w14:paraId="081A7E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7C7A57AC">
            <w:pPr>
              <w:widowControl/>
              <w:spacing w:line="160" w:lineRule="exact"/>
              <w:jc w:val="left"/>
              <w:rPr>
                <w:color w:val="auto"/>
                <w:kern w:val="0"/>
                <w:sz w:val="13"/>
                <w:szCs w:val="13"/>
                <w:highlight w:val="none"/>
                <w:shd w:val="clear" w:color="auto" w:fill="auto"/>
              </w:rPr>
            </w:pPr>
          </w:p>
        </w:tc>
        <w:tc>
          <w:tcPr>
            <w:tcW w:w="2128" w:type="dxa"/>
            <w:gridSpan w:val="2"/>
            <w:tcBorders>
              <w:tl2br w:val="nil"/>
              <w:tr2bl w:val="nil"/>
            </w:tcBorders>
            <w:shd w:val="clear" w:color="auto" w:fill="auto"/>
            <w:tcMar>
              <w:left w:w="28" w:type="dxa"/>
              <w:right w:w="28" w:type="dxa"/>
            </w:tcMar>
            <w:vAlign w:val="center"/>
          </w:tcPr>
          <w:p w14:paraId="7F8161AC">
            <w:pPr>
              <w:widowControl/>
              <w:snapToGrid w:val="0"/>
              <w:spacing w:line="160" w:lineRule="exact"/>
              <w:jc w:val="center"/>
              <w:rPr>
                <w:rFonts w:hint="eastAsia" w:hAnsi="宋体"/>
                <w:b/>
                <w:bCs/>
                <w:color w:val="auto"/>
                <w:kern w:val="0"/>
                <w:sz w:val="13"/>
                <w:szCs w:val="13"/>
                <w:highlight w:val="none"/>
                <w:shd w:val="clear" w:color="auto" w:fill="auto"/>
              </w:rPr>
            </w:pPr>
            <w:r>
              <w:rPr>
                <w:rFonts w:hint="eastAsia" w:hAnsi="宋体"/>
                <w:b/>
                <w:bCs/>
                <w:color w:val="auto"/>
                <w:kern w:val="0"/>
                <w:sz w:val="13"/>
                <w:szCs w:val="13"/>
                <w:highlight w:val="none"/>
                <w:shd w:val="clear" w:color="auto" w:fill="auto"/>
              </w:rPr>
              <w:t>小</w:t>
            </w:r>
            <w:r>
              <w:rPr>
                <w:rFonts w:hAnsi="宋体"/>
                <w:b/>
                <w:bCs/>
                <w:color w:val="auto"/>
                <w:kern w:val="0"/>
                <w:sz w:val="13"/>
                <w:szCs w:val="13"/>
                <w:highlight w:val="none"/>
                <w:shd w:val="clear" w:color="auto" w:fill="auto"/>
              </w:rPr>
              <w:t xml:space="preserve">  </w:t>
            </w:r>
            <w:r>
              <w:rPr>
                <w:rFonts w:hint="eastAsia" w:hAnsi="宋体"/>
                <w:b/>
                <w:bCs/>
                <w:color w:val="auto"/>
                <w:kern w:val="0"/>
                <w:sz w:val="13"/>
                <w:szCs w:val="13"/>
                <w:highlight w:val="none"/>
                <w:shd w:val="clear" w:color="auto" w:fill="auto"/>
              </w:rPr>
              <w:t>计</w:t>
            </w:r>
          </w:p>
        </w:tc>
        <w:tc>
          <w:tcPr>
            <w:tcW w:w="449" w:type="dxa"/>
            <w:tcBorders>
              <w:tl2br w:val="nil"/>
              <w:tr2bl w:val="nil"/>
            </w:tcBorders>
            <w:shd w:val="clear" w:color="auto" w:fill="auto"/>
            <w:tcMar>
              <w:left w:w="28" w:type="dxa"/>
              <w:right w:w="28" w:type="dxa"/>
            </w:tcMar>
            <w:vAlign w:val="center"/>
          </w:tcPr>
          <w:p w14:paraId="3E7B1B33">
            <w:pPr>
              <w:widowControl/>
              <w:snapToGrid w:val="0"/>
              <w:spacing w:line="160" w:lineRule="exact"/>
              <w:jc w:val="center"/>
              <w:rPr>
                <w:b/>
                <w:bCs/>
                <w:color w:val="auto"/>
                <w:kern w:val="0"/>
                <w:sz w:val="13"/>
                <w:szCs w:val="13"/>
                <w:highlight w:val="none"/>
                <w:shd w:val="clear" w:color="auto" w:fill="auto"/>
              </w:rPr>
            </w:pPr>
            <w:r>
              <w:rPr>
                <w:b/>
                <w:bCs/>
                <w:color w:val="auto"/>
                <w:kern w:val="0"/>
                <w:sz w:val="13"/>
                <w:szCs w:val="13"/>
                <w:highlight w:val="none"/>
                <w:shd w:val="clear" w:color="auto" w:fill="auto"/>
              </w:rPr>
              <w:t>31周</w:t>
            </w:r>
          </w:p>
        </w:tc>
        <w:tc>
          <w:tcPr>
            <w:tcW w:w="449" w:type="dxa"/>
            <w:tcBorders>
              <w:tl2br w:val="nil"/>
              <w:tr2bl w:val="nil"/>
            </w:tcBorders>
            <w:shd w:val="clear" w:color="auto" w:fill="auto"/>
            <w:tcMar>
              <w:left w:w="28" w:type="dxa"/>
              <w:right w:w="28" w:type="dxa"/>
            </w:tcMar>
            <w:vAlign w:val="center"/>
          </w:tcPr>
          <w:p w14:paraId="2AFC0FC4">
            <w:pPr>
              <w:widowControl/>
              <w:snapToGrid w:val="0"/>
              <w:spacing w:line="160" w:lineRule="exact"/>
              <w:jc w:val="center"/>
              <w:rPr>
                <w:b/>
                <w:bCs/>
                <w:color w:val="auto"/>
                <w:kern w:val="0"/>
                <w:sz w:val="13"/>
                <w:szCs w:val="13"/>
                <w:highlight w:val="none"/>
                <w:shd w:val="clear" w:color="auto" w:fill="auto"/>
              </w:rPr>
            </w:pPr>
          </w:p>
        </w:tc>
        <w:tc>
          <w:tcPr>
            <w:tcW w:w="449" w:type="dxa"/>
            <w:tcBorders>
              <w:tl2br w:val="nil"/>
              <w:tr2bl w:val="nil"/>
            </w:tcBorders>
            <w:shd w:val="clear" w:color="auto" w:fill="auto"/>
            <w:tcMar>
              <w:left w:w="28" w:type="dxa"/>
              <w:right w:w="28" w:type="dxa"/>
            </w:tcMar>
            <w:vAlign w:val="center"/>
          </w:tcPr>
          <w:p w14:paraId="56802939">
            <w:pPr>
              <w:widowControl/>
              <w:snapToGrid w:val="0"/>
              <w:spacing w:line="160" w:lineRule="exact"/>
              <w:jc w:val="center"/>
              <w:rPr>
                <w:b/>
                <w:bCs/>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3374A261">
            <w:pPr>
              <w:widowControl/>
              <w:snapToGrid w:val="0"/>
              <w:spacing w:line="160" w:lineRule="exact"/>
              <w:jc w:val="center"/>
              <w:rPr>
                <w:b/>
                <w:bCs/>
                <w:color w:val="auto"/>
                <w:kern w:val="0"/>
                <w:sz w:val="13"/>
                <w:szCs w:val="13"/>
                <w:highlight w:val="none"/>
                <w:shd w:val="clear" w:color="auto" w:fill="auto"/>
              </w:rPr>
            </w:pPr>
          </w:p>
        </w:tc>
        <w:tc>
          <w:tcPr>
            <w:tcW w:w="456" w:type="dxa"/>
            <w:tcBorders>
              <w:tl2br w:val="nil"/>
              <w:tr2bl w:val="nil"/>
            </w:tcBorders>
            <w:shd w:val="clear" w:color="auto" w:fill="auto"/>
            <w:tcMar>
              <w:left w:w="28" w:type="dxa"/>
              <w:right w:w="28" w:type="dxa"/>
            </w:tcMar>
            <w:vAlign w:val="center"/>
          </w:tcPr>
          <w:p w14:paraId="5CC5D9D2">
            <w:pPr>
              <w:widowControl/>
              <w:snapToGrid w:val="0"/>
              <w:spacing w:line="160" w:lineRule="exact"/>
              <w:jc w:val="center"/>
              <w:rPr>
                <w:b/>
                <w:bCs/>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1EAF9293">
            <w:pPr>
              <w:widowControl/>
              <w:snapToGrid w:val="0"/>
              <w:spacing w:line="160" w:lineRule="exact"/>
              <w:jc w:val="center"/>
              <w:rPr>
                <w:b/>
                <w:bCs/>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1周</w:t>
            </w:r>
          </w:p>
        </w:tc>
        <w:tc>
          <w:tcPr>
            <w:tcW w:w="380" w:type="dxa"/>
            <w:tcBorders>
              <w:tl2br w:val="nil"/>
              <w:tr2bl w:val="nil"/>
            </w:tcBorders>
            <w:shd w:val="clear" w:color="auto" w:fill="auto"/>
            <w:tcMar>
              <w:left w:w="28" w:type="dxa"/>
              <w:right w:w="28" w:type="dxa"/>
            </w:tcMar>
            <w:vAlign w:val="center"/>
          </w:tcPr>
          <w:p w14:paraId="430D5A8E">
            <w:pPr>
              <w:widowControl/>
              <w:snapToGrid w:val="0"/>
              <w:spacing w:line="160" w:lineRule="exact"/>
              <w:jc w:val="center"/>
              <w:rPr>
                <w:b/>
                <w:bCs/>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lang w:val="en-US" w:eastAsia="zh-CN"/>
              </w:rPr>
              <w:t>2</w:t>
            </w:r>
            <w:r>
              <w:rPr>
                <w:rFonts w:hint="eastAsia" w:ascii="宋体" w:hAnsi="宋体" w:cs="宋体"/>
                <w:color w:val="auto"/>
                <w:kern w:val="0"/>
                <w:sz w:val="13"/>
                <w:szCs w:val="13"/>
                <w:highlight w:val="none"/>
                <w:shd w:val="clear" w:color="auto" w:fill="auto"/>
              </w:rPr>
              <w:t>周</w:t>
            </w:r>
          </w:p>
        </w:tc>
        <w:tc>
          <w:tcPr>
            <w:tcW w:w="386" w:type="dxa"/>
            <w:tcBorders>
              <w:tl2br w:val="nil"/>
              <w:tr2bl w:val="nil"/>
            </w:tcBorders>
            <w:shd w:val="clear" w:color="auto" w:fill="auto"/>
            <w:tcMar>
              <w:left w:w="28" w:type="dxa"/>
              <w:right w:w="28" w:type="dxa"/>
            </w:tcMar>
            <w:vAlign w:val="center"/>
          </w:tcPr>
          <w:p w14:paraId="7E787974">
            <w:pPr>
              <w:widowControl/>
              <w:snapToGrid w:val="0"/>
              <w:spacing w:line="160" w:lineRule="exact"/>
              <w:jc w:val="center"/>
              <w:rPr>
                <w:b/>
                <w:bCs/>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lang w:val="en-US" w:eastAsia="zh-CN"/>
              </w:rPr>
              <w:t>2</w:t>
            </w:r>
            <w:r>
              <w:rPr>
                <w:rFonts w:hint="eastAsia" w:ascii="宋体" w:hAnsi="宋体" w:cs="宋体"/>
                <w:color w:val="auto"/>
                <w:kern w:val="0"/>
                <w:sz w:val="13"/>
                <w:szCs w:val="13"/>
                <w:highlight w:val="none"/>
                <w:shd w:val="clear" w:color="auto" w:fill="auto"/>
              </w:rPr>
              <w:t>周</w:t>
            </w:r>
          </w:p>
        </w:tc>
        <w:tc>
          <w:tcPr>
            <w:tcW w:w="379" w:type="dxa"/>
            <w:tcBorders>
              <w:tl2br w:val="nil"/>
              <w:tr2bl w:val="nil"/>
            </w:tcBorders>
            <w:shd w:val="clear" w:color="auto" w:fill="auto"/>
            <w:tcMar>
              <w:left w:w="28" w:type="dxa"/>
              <w:right w:w="28" w:type="dxa"/>
            </w:tcMar>
            <w:vAlign w:val="center"/>
          </w:tcPr>
          <w:p w14:paraId="62A5B83D">
            <w:pPr>
              <w:widowControl/>
              <w:snapToGrid w:val="0"/>
              <w:spacing w:line="160" w:lineRule="exact"/>
              <w:jc w:val="center"/>
              <w:rPr>
                <w:b/>
                <w:bCs/>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lang w:val="en-US" w:eastAsia="zh-CN"/>
              </w:rPr>
              <w:t>2</w:t>
            </w:r>
            <w:r>
              <w:rPr>
                <w:rFonts w:hint="eastAsia" w:ascii="宋体" w:hAnsi="宋体" w:cs="宋体"/>
                <w:color w:val="auto"/>
                <w:kern w:val="0"/>
                <w:sz w:val="13"/>
                <w:szCs w:val="13"/>
                <w:highlight w:val="none"/>
                <w:shd w:val="clear" w:color="auto" w:fill="auto"/>
              </w:rPr>
              <w:t>周</w:t>
            </w:r>
          </w:p>
        </w:tc>
        <w:tc>
          <w:tcPr>
            <w:tcW w:w="382" w:type="dxa"/>
            <w:tcBorders>
              <w:tl2br w:val="nil"/>
              <w:tr2bl w:val="nil"/>
            </w:tcBorders>
            <w:shd w:val="clear" w:color="auto" w:fill="auto"/>
            <w:tcMar>
              <w:left w:w="28" w:type="dxa"/>
              <w:right w:w="28" w:type="dxa"/>
            </w:tcMar>
            <w:vAlign w:val="center"/>
          </w:tcPr>
          <w:p w14:paraId="52FA93EE">
            <w:pPr>
              <w:widowControl/>
              <w:snapToGrid w:val="0"/>
              <w:spacing w:line="160" w:lineRule="exact"/>
              <w:jc w:val="center"/>
              <w:rPr>
                <w:b/>
                <w:bCs/>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lang w:val="en-US" w:eastAsia="zh-CN"/>
              </w:rPr>
              <w:t>2</w:t>
            </w:r>
            <w:r>
              <w:rPr>
                <w:rFonts w:hint="eastAsia" w:ascii="宋体" w:hAnsi="宋体" w:cs="宋体"/>
                <w:color w:val="auto"/>
                <w:kern w:val="0"/>
                <w:sz w:val="13"/>
                <w:szCs w:val="13"/>
                <w:highlight w:val="none"/>
                <w:shd w:val="clear" w:color="auto" w:fill="auto"/>
              </w:rPr>
              <w:t>周</w:t>
            </w:r>
          </w:p>
        </w:tc>
        <w:tc>
          <w:tcPr>
            <w:tcW w:w="380" w:type="dxa"/>
            <w:tcBorders>
              <w:tl2br w:val="nil"/>
              <w:tr2bl w:val="nil"/>
            </w:tcBorders>
            <w:shd w:val="clear" w:color="auto" w:fill="auto"/>
            <w:tcMar>
              <w:left w:w="28" w:type="dxa"/>
              <w:right w:w="28" w:type="dxa"/>
            </w:tcMar>
            <w:vAlign w:val="center"/>
          </w:tcPr>
          <w:p w14:paraId="6A3FB7E9">
            <w:pPr>
              <w:widowControl/>
              <w:snapToGrid w:val="0"/>
              <w:spacing w:line="160" w:lineRule="exact"/>
              <w:jc w:val="center"/>
              <w:rPr>
                <w:b/>
                <w:bCs/>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lang w:val="en-US" w:eastAsia="zh-CN"/>
              </w:rPr>
              <w:t>22</w:t>
            </w:r>
            <w:r>
              <w:rPr>
                <w:rFonts w:hint="eastAsia" w:ascii="宋体" w:hAnsi="宋体" w:cs="宋体"/>
                <w:color w:val="auto"/>
                <w:kern w:val="0"/>
                <w:sz w:val="13"/>
                <w:szCs w:val="13"/>
                <w:highlight w:val="none"/>
                <w:shd w:val="clear" w:color="auto" w:fill="auto"/>
              </w:rPr>
              <w:t>周</w:t>
            </w:r>
          </w:p>
        </w:tc>
        <w:tc>
          <w:tcPr>
            <w:tcW w:w="382" w:type="dxa"/>
            <w:tcBorders>
              <w:tl2br w:val="nil"/>
              <w:tr2bl w:val="nil"/>
            </w:tcBorders>
            <w:shd w:val="clear" w:color="auto" w:fill="auto"/>
            <w:tcMar>
              <w:left w:w="28" w:type="dxa"/>
              <w:right w:w="28" w:type="dxa"/>
            </w:tcMar>
            <w:vAlign w:val="center"/>
          </w:tcPr>
          <w:p w14:paraId="19B7AE4C">
            <w:pPr>
              <w:widowControl/>
              <w:snapToGrid w:val="0"/>
              <w:spacing w:line="160" w:lineRule="exact"/>
              <w:jc w:val="center"/>
              <w:rPr>
                <w:b/>
                <w:bCs/>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2ED6453F">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16</w:t>
            </w:r>
          </w:p>
        </w:tc>
        <w:tc>
          <w:tcPr>
            <w:tcW w:w="413" w:type="dxa"/>
            <w:tcBorders>
              <w:tl2br w:val="nil"/>
              <w:tr2bl w:val="nil"/>
            </w:tcBorders>
            <w:shd w:val="clear" w:color="auto" w:fill="auto"/>
            <w:tcMar>
              <w:left w:w="28" w:type="dxa"/>
              <w:right w:w="28" w:type="dxa"/>
            </w:tcMar>
            <w:vAlign w:val="center"/>
          </w:tcPr>
          <w:p w14:paraId="180B1654">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3B34F01A">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b/>
                <w:bCs/>
                <w:color w:val="auto"/>
                <w:kern w:val="0"/>
                <w:sz w:val="13"/>
                <w:szCs w:val="13"/>
                <w:highlight w:val="none"/>
                <w:shd w:val="clear" w:color="auto" w:fill="auto"/>
              </w:rPr>
              <w:t>256学时</w:t>
            </w:r>
          </w:p>
        </w:tc>
      </w:tr>
      <w:tr w14:paraId="4DDAA1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restart"/>
            <w:tcBorders>
              <w:tl2br w:val="nil"/>
              <w:tr2bl w:val="nil"/>
            </w:tcBorders>
            <w:shd w:val="clear" w:color="auto" w:fill="auto"/>
            <w:tcMar>
              <w:left w:w="28" w:type="dxa"/>
              <w:right w:w="28" w:type="dxa"/>
            </w:tcMar>
            <w:vAlign w:val="center"/>
          </w:tcPr>
          <w:p w14:paraId="11E5D5A6">
            <w:pPr>
              <w:widowControl/>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专业限选课</w:t>
            </w:r>
          </w:p>
        </w:tc>
        <w:tc>
          <w:tcPr>
            <w:tcW w:w="425" w:type="dxa"/>
            <w:tcBorders>
              <w:tl2br w:val="nil"/>
              <w:tr2bl w:val="nil"/>
            </w:tcBorders>
            <w:shd w:val="clear" w:color="auto" w:fill="auto"/>
            <w:tcMar>
              <w:left w:w="28" w:type="dxa"/>
              <w:right w:w="28" w:type="dxa"/>
            </w:tcMar>
            <w:vAlign w:val="center"/>
          </w:tcPr>
          <w:p w14:paraId="3E61DC60">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7DD3C0DA">
            <w:pPr>
              <w:widowControl/>
              <w:adjustRightInd w:val="0"/>
              <w:snapToGrid w:val="0"/>
              <w:spacing w:line="160" w:lineRule="atLeast"/>
              <w:jc w:val="both"/>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服装CAD</w:t>
            </w:r>
          </w:p>
        </w:tc>
        <w:tc>
          <w:tcPr>
            <w:tcW w:w="449" w:type="dxa"/>
            <w:tcBorders>
              <w:tl2br w:val="nil"/>
              <w:tr2bl w:val="nil"/>
            </w:tcBorders>
            <w:shd w:val="clear" w:color="auto" w:fill="auto"/>
            <w:tcMar>
              <w:left w:w="28" w:type="dxa"/>
              <w:right w:w="28" w:type="dxa"/>
            </w:tcMar>
            <w:vAlign w:val="bottom"/>
          </w:tcPr>
          <w:p w14:paraId="0A4E0F90">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64</w:t>
            </w:r>
          </w:p>
        </w:tc>
        <w:tc>
          <w:tcPr>
            <w:tcW w:w="449" w:type="dxa"/>
            <w:tcBorders>
              <w:tl2br w:val="nil"/>
              <w:tr2bl w:val="nil"/>
            </w:tcBorders>
            <w:shd w:val="clear" w:color="auto" w:fill="auto"/>
            <w:tcMar>
              <w:left w:w="28" w:type="dxa"/>
              <w:right w:w="28" w:type="dxa"/>
            </w:tcMar>
            <w:vAlign w:val="bottom"/>
          </w:tcPr>
          <w:p w14:paraId="24D95C49">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32</w:t>
            </w:r>
          </w:p>
        </w:tc>
        <w:tc>
          <w:tcPr>
            <w:tcW w:w="449" w:type="dxa"/>
            <w:tcBorders>
              <w:tl2br w:val="nil"/>
              <w:tr2bl w:val="nil"/>
            </w:tcBorders>
            <w:shd w:val="clear" w:color="auto" w:fill="auto"/>
            <w:tcMar>
              <w:left w:w="28" w:type="dxa"/>
              <w:right w:w="28" w:type="dxa"/>
            </w:tcMar>
            <w:vAlign w:val="bottom"/>
          </w:tcPr>
          <w:p w14:paraId="0C8730F6">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04B8E206">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32</w:t>
            </w:r>
          </w:p>
        </w:tc>
        <w:tc>
          <w:tcPr>
            <w:tcW w:w="456" w:type="dxa"/>
            <w:tcBorders>
              <w:tl2br w:val="nil"/>
              <w:tr2bl w:val="nil"/>
            </w:tcBorders>
            <w:shd w:val="clear" w:color="auto" w:fill="auto"/>
            <w:tcMar>
              <w:left w:w="28" w:type="dxa"/>
              <w:right w:w="28" w:type="dxa"/>
            </w:tcMar>
            <w:vAlign w:val="bottom"/>
          </w:tcPr>
          <w:p w14:paraId="2FF4FBBD">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　</w:t>
            </w:r>
          </w:p>
        </w:tc>
        <w:tc>
          <w:tcPr>
            <w:tcW w:w="384" w:type="dxa"/>
            <w:tcBorders>
              <w:tl2br w:val="nil"/>
              <w:tr2bl w:val="nil"/>
            </w:tcBorders>
            <w:shd w:val="clear" w:color="auto" w:fill="auto"/>
            <w:tcMar>
              <w:left w:w="28" w:type="dxa"/>
              <w:right w:w="28" w:type="dxa"/>
            </w:tcMar>
            <w:vAlign w:val="bottom"/>
          </w:tcPr>
          <w:p w14:paraId="66FCA86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　</w:t>
            </w:r>
          </w:p>
        </w:tc>
        <w:tc>
          <w:tcPr>
            <w:tcW w:w="380" w:type="dxa"/>
            <w:tcBorders>
              <w:tl2br w:val="nil"/>
              <w:tr2bl w:val="nil"/>
            </w:tcBorders>
            <w:shd w:val="clear" w:color="auto" w:fill="auto"/>
            <w:tcMar>
              <w:left w:w="28" w:type="dxa"/>
              <w:right w:w="28" w:type="dxa"/>
            </w:tcMar>
            <w:vAlign w:val="bottom"/>
          </w:tcPr>
          <w:p w14:paraId="420183D7">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　</w:t>
            </w:r>
          </w:p>
        </w:tc>
        <w:tc>
          <w:tcPr>
            <w:tcW w:w="386" w:type="dxa"/>
            <w:tcBorders>
              <w:tl2br w:val="nil"/>
              <w:tr2bl w:val="nil"/>
            </w:tcBorders>
            <w:shd w:val="clear" w:color="auto" w:fill="auto"/>
            <w:tcMar>
              <w:left w:w="28" w:type="dxa"/>
              <w:right w:w="28" w:type="dxa"/>
            </w:tcMar>
            <w:vAlign w:val="bottom"/>
          </w:tcPr>
          <w:p w14:paraId="596974B4">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　</w:t>
            </w:r>
          </w:p>
        </w:tc>
        <w:tc>
          <w:tcPr>
            <w:tcW w:w="379" w:type="dxa"/>
            <w:tcBorders>
              <w:tl2br w:val="nil"/>
              <w:tr2bl w:val="nil"/>
            </w:tcBorders>
            <w:shd w:val="clear" w:color="auto" w:fill="auto"/>
            <w:tcMar>
              <w:left w:w="28" w:type="dxa"/>
              <w:right w:w="28" w:type="dxa"/>
            </w:tcMar>
            <w:vAlign w:val="bottom"/>
          </w:tcPr>
          <w:p w14:paraId="0EF23BB1">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　</w:t>
            </w:r>
          </w:p>
        </w:tc>
        <w:tc>
          <w:tcPr>
            <w:tcW w:w="382" w:type="dxa"/>
            <w:tcBorders>
              <w:tl2br w:val="nil"/>
              <w:tr2bl w:val="nil"/>
            </w:tcBorders>
            <w:shd w:val="clear" w:color="auto" w:fill="auto"/>
            <w:tcMar>
              <w:left w:w="28" w:type="dxa"/>
              <w:right w:w="28" w:type="dxa"/>
            </w:tcMar>
            <w:vAlign w:val="bottom"/>
          </w:tcPr>
          <w:p w14:paraId="3AC3A52C">
            <w:pPr>
              <w:widowControl/>
              <w:jc w:val="center"/>
              <w:textAlignment w:val="bottom"/>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17FDAF19">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16*4　</w:t>
            </w:r>
          </w:p>
        </w:tc>
        <w:tc>
          <w:tcPr>
            <w:tcW w:w="382" w:type="dxa"/>
            <w:tcBorders>
              <w:tl2br w:val="nil"/>
              <w:tr2bl w:val="nil"/>
            </w:tcBorders>
            <w:shd w:val="clear" w:color="auto" w:fill="auto"/>
            <w:tcMar>
              <w:left w:w="28" w:type="dxa"/>
              <w:right w:w="28" w:type="dxa"/>
            </w:tcMar>
            <w:vAlign w:val="bottom"/>
          </w:tcPr>
          <w:p w14:paraId="1307EF4F">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　</w:t>
            </w:r>
          </w:p>
        </w:tc>
        <w:tc>
          <w:tcPr>
            <w:tcW w:w="387" w:type="dxa"/>
            <w:tcBorders>
              <w:tl2br w:val="nil"/>
              <w:tr2bl w:val="nil"/>
            </w:tcBorders>
            <w:shd w:val="clear" w:color="auto" w:fill="auto"/>
            <w:tcMar>
              <w:left w:w="28" w:type="dxa"/>
              <w:right w:w="28" w:type="dxa"/>
            </w:tcMar>
            <w:vAlign w:val="bottom"/>
          </w:tcPr>
          <w:p w14:paraId="322EC026">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w:t>
            </w:r>
          </w:p>
        </w:tc>
        <w:tc>
          <w:tcPr>
            <w:tcW w:w="413" w:type="dxa"/>
            <w:tcBorders>
              <w:tl2br w:val="nil"/>
              <w:tr2bl w:val="nil"/>
            </w:tcBorders>
            <w:shd w:val="clear" w:color="auto" w:fill="auto"/>
            <w:tcMar>
              <w:left w:w="28" w:type="dxa"/>
              <w:right w:w="28" w:type="dxa"/>
            </w:tcMar>
            <w:vAlign w:val="center"/>
          </w:tcPr>
          <w:p w14:paraId="23944A5E">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2028C8BD">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7F6C1C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6" w:hRule="atLeast"/>
        </w:trPr>
        <w:tc>
          <w:tcPr>
            <w:tcW w:w="426" w:type="dxa"/>
            <w:vMerge w:val="continue"/>
            <w:tcBorders>
              <w:tl2br w:val="nil"/>
              <w:tr2bl w:val="nil"/>
            </w:tcBorders>
            <w:shd w:val="clear" w:color="auto" w:fill="auto"/>
            <w:tcMar>
              <w:left w:w="28" w:type="dxa"/>
              <w:right w:w="28" w:type="dxa"/>
            </w:tcMar>
            <w:vAlign w:val="center"/>
          </w:tcPr>
          <w:p w14:paraId="54461609">
            <w:pPr>
              <w:widowControl/>
              <w:spacing w:line="160" w:lineRule="exact"/>
              <w:jc w:val="center"/>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4468DE4A">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6887A576">
            <w:pPr>
              <w:widowControl/>
              <w:adjustRightInd w:val="0"/>
              <w:snapToGrid w:val="0"/>
              <w:spacing w:line="160" w:lineRule="atLeast"/>
              <w:jc w:val="both"/>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男女装设计</w:t>
            </w:r>
          </w:p>
        </w:tc>
        <w:tc>
          <w:tcPr>
            <w:tcW w:w="449" w:type="dxa"/>
            <w:tcBorders>
              <w:tl2br w:val="nil"/>
              <w:tr2bl w:val="nil"/>
            </w:tcBorders>
            <w:shd w:val="clear" w:color="auto" w:fill="auto"/>
            <w:tcMar>
              <w:left w:w="28" w:type="dxa"/>
              <w:right w:w="28" w:type="dxa"/>
            </w:tcMar>
            <w:vAlign w:val="bottom"/>
          </w:tcPr>
          <w:p w14:paraId="69DE4B5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48</w:t>
            </w:r>
          </w:p>
        </w:tc>
        <w:tc>
          <w:tcPr>
            <w:tcW w:w="449" w:type="dxa"/>
            <w:tcBorders>
              <w:tl2br w:val="nil"/>
              <w:tr2bl w:val="nil"/>
            </w:tcBorders>
            <w:shd w:val="clear" w:color="auto" w:fill="auto"/>
            <w:tcMar>
              <w:left w:w="28" w:type="dxa"/>
              <w:right w:w="28" w:type="dxa"/>
            </w:tcMar>
            <w:vAlign w:val="bottom"/>
          </w:tcPr>
          <w:p w14:paraId="34B38839">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49" w:type="dxa"/>
            <w:tcBorders>
              <w:tl2br w:val="nil"/>
              <w:tr2bl w:val="nil"/>
            </w:tcBorders>
            <w:shd w:val="clear" w:color="auto" w:fill="auto"/>
            <w:tcMar>
              <w:left w:w="28" w:type="dxa"/>
              <w:right w:w="28" w:type="dxa"/>
            </w:tcMar>
            <w:vAlign w:val="bottom"/>
          </w:tcPr>
          <w:p w14:paraId="380CCD71">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6B3A4D8B">
            <w:pPr>
              <w:jc w:val="center"/>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24</w:t>
            </w:r>
          </w:p>
        </w:tc>
        <w:tc>
          <w:tcPr>
            <w:tcW w:w="456" w:type="dxa"/>
            <w:tcBorders>
              <w:tl2br w:val="nil"/>
              <w:tr2bl w:val="nil"/>
            </w:tcBorders>
            <w:shd w:val="clear" w:color="auto" w:fill="auto"/>
            <w:tcMar>
              <w:left w:w="28" w:type="dxa"/>
              <w:right w:w="28" w:type="dxa"/>
            </w:tcMar>
            <w:vAlign w:val="bottom"/>
          </w:tcPr>
          <w:p w14:paraId="21C61254">
            <w:pPr>
              <w:jc w:val="center"/>
              <w:rPr>
                <w:rFonts w:hint="eastAsia" w:ascii="宋体" w:hAnsi="宋体" w:cs="宋体"/>
                <w:color w:val="auto"/>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bottom"/>
          </w:tcPr>
          <w:p w14:paraId="3F295925">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0832E982">
            <w:pPr>
              <w:widowControl/>
              <w:jc w:val="center"/>
              <w:textAlignment w:val="bottom"/>
              <w:rPr>
                <w:rFonts w:hint="eastAsia" w:ascii="宋体" w:hAnsi="宋体" w:cs="宋体"/>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bottom"/>
          </w:tcPr>
          <w:p w14:paraId="4F26CF7F">
            <w:pPr>
              <w:widowControl/>
              <w:jc w:val="center"/>
              <w:textAlignment w:val="bottom"/>
              <w:rPr>
                <w:rFonts w:hint="eastAsia" w:ascii="宋体" w:hAnsi="宋体" w:cs="宋体"/>
                <w:color w:val="auto"/>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bottom"/>
          </w:tcPr>
          <w:p w14:paraId="738E2186">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3D990D27">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16*3</w:t>
            </w:r>
          </w:p>
        </w:tc>
        <w:tc>
          <w:tcPr>
            <w:tcW w:w="380" w:type="dxa"/>
            <w:tcBorders>
              <w:tl2br w:val="nil"/>
              <w:tr2bl w:val="nil"/>
            </w:tcBorders>
            <w:shd w:val="clear" w:color="auto" w:fill="auto"/>
            <w:tcMar>
              <w:left w:w="28" w:type="dxa"/>
              <w:right w:w="28" w:type="dxa"/>
            </w:tcMar>
            <w:vAlign w:val="bottom"/>
          </w:tcPr>
          <w:p w14:paraId="100FAC81">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320F738D">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180C5F81">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3</w:t>
            </w:r>
          </w:p>
        </w:tc>
        <w:tc>
          <w:tcPr>
            <w:tcW w:w="413" w:type="dxa"/>
            <w:tcBorders>
              <w:tl2br w:val="nil"/>
              <w:tr2bl w:val="nil"/>
            </w:tcBorders>
            <w:shd w:val="clear" w:color="auto" w:fill="auto"/>
            <w:tcMar>
              <w:left w:w="28" w:type="dxa"/>
              <w:right w:w="28" w:type="dxa"/>
            </w:tcMar>
            <w:vAlign w:val="center"/>
          </w:tcPr>
          <w:p w14:paraId="37081CB2">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093B220B">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210A81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2AEFDB15">
            <w:pPr>
              <w:widowControl/>
              <w:spacing w:line="160" w:lineRule="exact"/>
              <w:jc w:val="center"/>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1B0C3C2">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4F7BBA82">
            <w:pPr>
              <w:widowControl/>
              <w:adjustRightInd w:val="0"/>
              <w:snapToGrid w:val="0"/>
              <w:spacing w:line="160" w:lineRule="atLeast"/>
              <w:jc w:val="both"/>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服装结构基础</w:t>
            </w:r>
          </w:p>
        </w:tc>
        <w:tc>
          <w:tcPr>
            <w:tcW w:w="449" w:type="dxa"/>
            <w:tcBorders>
              <w:tl2br w:val="nil"/>
              <w:tr2bl w:val="nil"/>
            </w:tcBorders>
            <w:shd w:val="clear" w:color="auto" w:fill="auto"/>
            <w:tcMar>
              <w:left w:w="28" w:type="dxa"/>
              <w:right w:w="28" w:type="dxa"/>
            </w:tcMar>
            <w:vAlign w:val="bottom"/>
          </w:tcPr>
          <w:p w14:paraId="28545028">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64</w:t>
            </w:r>
          </w:p>
        </w:tc>
        <w:tc>
          <w:tcPr>
            <w:tcW w:w="449" w:type="dxa"/>
            <w:tcBorders>
              <w:tl2br w:val="nil"/>
              <w:tr2bl w:val="nil"/>
            </w:tcBorders>
            <w:shd w:val="clear" w:color="auto" w:fill="auto"/>
            <w:tcMar>
              <w:left w:w="28" w:type="dxa"/>
              <w:right w:w="28" w:type="dxa"/>
            </w:tcMar>
            <w:vAlign w:val="bottom"/>
          </w:tcPr>
          <w:p w14:paraId="16B3881E">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bottom"/>
          </w:tcPr>
          <w:p w14:paraId="74D0A9DD">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24590AFD">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32</w:t>
            </w:r>
          </w:p>
        </w:tc>
        <w:tc>
          <w:tcPr>
            <w:tcW w:w="456" w:type="dxa"/>
            <w:tcBorders>
              <w:tl2br w:val="nil"/>
              <w:tr2bl w:val="nil"/>
            </w:tcBorders>
            <w:shd w:val="clear" w:color="auto" w:fill="auto"/>
            <w:tcMar>
              <w:left w:w="28" w:type="dxa"/>
              <w:right w:w="28" w:type="dxa"/>
            </w:tcMar>
            <w:vAlign w:val="bottom"/>
          </w:tcPr>
          <w:p w14:paraId="3AF48DCD">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　</w:t>
            </w:r>
          </w:p>
        </w:tc>
        <w:tc>
          <w:tcPr>
            <w:tcW w:w="384" w:type="dxa"/>
            <w:tcBorders>
              <w:tl2br w:val="nil"/>
              <w:tr2bl w:val="nil"/>
            </w:tcBorders>
            <w:shd w:val="clear" w:color="auto" w:fill="auto"/>
            <w:tcMar>
              <w:left w:w="28" w:type="dxa"/>
              <w:right w:w="28" w:type="dxa"/>
            </w:tcMar>
            <w:vAlign w:val="bottom"/>
          </w:tcPr>
          <w:p w14:paraId="1F261CC3">
            <w:pPr>
              <w:widowControl/>
              <w:jc w:val="center"/>
              <w:textAlignment w:val="bottom"/>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6843E649">
            <w:pPr>
              <w:widowControl/>
              <w:jc w:val="center"/>
              <w:textAlignment w:val="bottom"/>
              <w:rPr>
                <w:rFonts w:hint="eastAsia" w:ascii="宋体" w:hAnsi="宋体" w:cs="宋体"/>
                <w:color w:val="auto"/>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bottom"/>
          </w:tcPr>
          <w:p w14:paraId="320BBE1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16*4</w:t>
            </w:r>
          </w:p>
        </w:tc>
        <w:tc>
          <w:tcPr>
            <w:tcW w:w="379" w:type="dxa"/>
            <w:tcBorders>
              <w:tl2br w:val="nil"/>
              <w:tr2bl w:val="nil"/>
            </w:tcBorders>
            <w:shd w:val="clear" w:color="auto" w:fill="auto"/>
            <w:tcMar>
              <w:left w:w="28" w:type="dxa"/>
              <w:right w:w="28" w:type="dxa"/>
            </w:tcMar>
            <w:vAlign w:val="bottom"/>
          </w:tcPr>
          <w:p w14:paraId="4E44AF14">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4E90F892">
            <w:pPr>
              <w:jc w:val="center"/>
              <w:rPr>
                <w:rFonts w:hint="eastAsia" w:ascii="宋体" w:hAnsi="宋体" w:cs="宋体"/>
                <w:color w:val="auto"/>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bottom"/>
          </w:tcPr>
          <w:p w14:paraId="7A14F30D">
            <w:pPr>
              <w:jc w:val="center"/>
              <w:rPr>
                <w:rFonts w:hint="eastAsia" w:ascii="宋体" w:hAnsi="宋体" w:cs="宋体"/>
                <w:color w:val="auto"/>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bottom"/>
          </w:tcPr>
          <w:p w14:paraId="3D9F6B2A">
            <w:pPr>
              <w:jc w:val="center"/>
              <w:rPr>
                <w:rFonts w:hint="eastAsia" w:ascii="宋体" w:hAnsi="宋体" w:cs="宋体"/>
                <w:color w:val="auto"/>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bottom"/>
          </w:tcPr>
          <w:p w14:paraId="3F553CAA">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4</w:t>
            </w:r>
          </w:p>
        </w:tc>
        <w:tc>
          <w:tcPr>
            <w:tcW w:w="413" w:type="dxa"/>
            <w:tcBorders>
              <w:tl2br w:val="nil"/>
              <w:tr2bl w:val="nil"/>
            </w:tcBorders>
            <w:shd w:val="clear" w:color="auto" w:fill="auto"/>
            <w:tcMar>
              <w:left w:w="28" w:type="dxa"/>
              <w:right w:w="28" w:type="dxa"/>
            </w:tcMar>
            <w:vAlign w:val="bottom"/>
          </w:tcPr>
          <w:p w14:paraId="2C22EC15">
            <w:pPr>
              <w:widowControl/>
              <w:jc w:val="center"/>
              <w:textAlignment w:val="bottom"/>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lang w:bidi="ar"/>
              </w:rPr>
              <w:t>考试</w:t>
            </w:r>
          </w:p>
        </w:tc>
        <w:tc>
          <w:tcPr>
            <w:tcW w:w="937" w:type="dxa"/>
            <w:tcBorders>
              <w:tl2br w:val="nil"/>
              <w:tr2bl w:val="nil"/>
            </w:tcBorders>
            <w:shd w:val="clear" w:color="auto" w:fill="auto"/>
            <w:tcMar>
              <w:left w:w="28" w:type="dxa"/>
              <w:right w:w="28" w:type="dxa"/>
            </w:tcMar>
            <w:vAlign w:val="center"/>
          </w:tcPr>
          <w:p w14:paraId="0F404998">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721701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48A7D90B">
            <w:pPr>
              <w:widowControl/>
              <w:spacing w:line="160" w:lineRule="exact"/>
              <w:jc w:val="center"/>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22660BD3">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78E91B93">
            <w:pPr>
              <w:widowControl/>
              <w:adjustRightInd w:val="0"/>
              <w:snapToGrid w:val="0"/>
              <w:spacing w:line="160" w:lineRule="atLeast"/>
              <w:jc w:val="both"/>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 xml:space="preserve">文献研究与写作基础 </w:t>
            </w:r>
          </w:p>
        </w:tc>
        <w:tc>
          <w:tcPr>
            <w:tcW w:w="449" w:type="dxa"/>
            <w:tcBorders>
              <w:tl2br w:val="nil"/>
              <w:tr2bl w:val="nil"/>
            </w:tcBorders>
            <w:shd w:val="clear" w:color="auto" w:fill="auto"/>
            <w:tcMar>
              <w:left w:w="28" w:type="dxa"/>
              <w:right w:w="28" w:type="dxa"/>
            </w:tcMar>
            <w:vAlign w:val="bottom"/>
          </w:tcPr>
          <w:p w14:paraId="7AE5718D">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32</w:t>
            </w:r>
          </w:p>
        </w:tc>
        <w:tc>
          <w:tcPr>
            <w:tcW w:w="449" w:type="dxa"/>
            <w:tcBorders>
              <w:tl2br w:val="nil"/>
              <w:tr2bl w:val="nil"/>
            </w:tcBorders>
            <w:shd w:val="clear" w:color="auto" w:fill="auto"/>
            <w:tcMar>
              <w:left w:w="28" w:type="dxa"/>
              <w:right w:w="28" w:type="dxa"/>
            </w:tcMar>
            <w:vAlign w:val="bottom"/>
          </w:tcPr>
          <w:p w14:paraId="1B669CF7">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32</w:t>
            </w:r>
          </w:p>
        </w:tc>
        <w:tc>
          <w:tcPr>
            <w:tcW w:w="449" w:type="dxa"/>
            <w:tcBorders>
              <w:tl2br w:val="nil"/>
              <w:tr2bl w:val="nil"/>
            </w:tcBorders>
            <w:shd w:val="clear" w:color="auto" w:fill="auto"/>
            <w:tcMar>
              <w:left w:w="28" w:type="dxa"/>
              <w:right w:w="28" w:type="dxa"/>
            </w:tcMar>
            <w:vAlign w:val="bottom"/>
          </w:tcPr>
          <w:p w14:paraId="6FC2984E">
            <w:pPr>
              <w:jc w:val="center"/>
              <w:rPr>
                <w:rFonts w:hint="eastAsia" w:ascii="宋体" w:hAnsi="宋体" w:cs="宋体"/>
                <w:color w:val="auto"/>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bottom"/>
          </w:tcPr>
          <w:p w14:paraId="46EE6C54">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0</w:t>
            </w:r>
          </w:p>
        </w:tc>
        <w:tc>
          <w:tcPr>
            <w:tcW w:w="456" w:type="dxa"/>
            <w:tcBorders>
              <w:tl2br w:val="nil"/>
              <w:tr2bl w:val="nil"/>
            </w:tcBorders>
            <w:shd w:val="clear" w:color="auto" w:fill="auto"/>
            <w:tcMar>
              <w:left w:w="28" w:type="dxa"/>
              <w:right w:w="28" w:type="dxa"/>
            </w:tcMar>
            <w:vAlign w:val="bottom"/>
          </w:tcPr>
          <w:p w14:paraId="0C65D3EF">
            <w:pPr>
              <w:widowControl/>
              <w:jc w:val="center"/>
              <w:textAlignment w:val="bottom"/>
              <w:rPr>
                <w:rFonts w:hint="eastAsia" w:ascii="宋体" w:hAnsi="宋体" w:cs="宋体"/>
                <w:color w:val="auto"/>
                <w:kern w:val="0"/>
                <w:sz w:val="13"/>
                <w:szCs w:val="13"/>
                <w:highlight w:val="none"/>
                <w:shd w:val="clear" w:color="auto" w:fill="auto"/>
                <w:lang w:bidi="ar"/>
              </w:rPr>
            </w:pPr>
          </w:p>
        </w:tc>
        <w:tc>
          <w:tcPr>
            <w:tcW w:w="384" w:type="dxa"/>
            <w:tcBorders>
              <w:tl2br w:val="nil"/>
              <w:tr2bl w:val="nil"/>
            </w:tcBorders>
            <w:shd w:val="clear" w:color="auto" w:fill="auto"/>
            <w:tcMar>
              <w:left w:w="28" w:type="dxa"/>
              <w:right w:w="28" w:type="dxa"/>
            </w:tcMar>
            <w:vAlign w:val="bottom"/>
          </w:tcPr>
          <w:p w14:paraId="63A1E162">
            <w:pPr>
              <w:widowControl/>
              <w:jc w:val="center"/>
              <w:textAlignment w:val="bottom"/>
              <w:rPr>
                <w:rFonts w:hint="eastAsia" w:ascii="宋体" w:hAnsi="宋体" w:cs="宋体"/>
                <w:color w:val="auto"/>
                <w:kern w:val="0"/>
                <w:sz w:val="13"/>
                <w:szCs w:val="13"/>
                <w:highlight w:val="none"/>
                <w:shd w:val="clear" w:color="auto" w:fill="auto"/>
                <w:lang w:bidi="ar"/>
              </w:rPr>
            </w:pPr>
          </w:p>
        </w:tc>
        <w:tc>
          <w:tcPr>
            <w:tcW w:w="380" w:type="dxa"/>
            <w:tcBorders>
              <w:tl2br w:val="nil"/>
              <w:tr2bl w:val="nil"/>
            </w:tcBorders>
            <w:shd w:val="clear" w:color="auto" w:fill="auto"/>
            <w:tcMar>
              <w:left w:w="28" w:type="dxa"/>
              <w:right w:w="28" w:type="dxa"/>
            </w:tcMar>
            <w:vAlign w:val="bottom"/>
          </w:tcPr>
          <w:p w14:paraId="62FD0638">
            <w:pPr>
              <w:widowControl/>
              <w:jc w:val="center"/>
              <w:textAlignment w:val="bottom"/>
              <w:rPr>
                <w:rFonts w:hint="eastAsia" w:ascii="宋体" w:hAnsi="宋体" w:cs="宋体"/>
                <w:color w:val="auto"/>
                <w:kern w:val="0"/>
                <w:sz w:val="13"/>
                <w:szCs w:val="13"/>
                <w:highlight w:val="none"/>
                <w:shd w:val="clear" w:color="auto" w:fill="auto"/>
                <w:lang w:bidi="ar"/>
              </w:rPr>
            </w:pPr>
          </w:p>
        </w:tc>
        <w:tc>
          <w:tcPr>
            <w:tcW w:w="386" w:type="dxa"/>
            <w:tcBorders>
              <w:tl2br w:val="nil"/>
              <w:tr2bl w:val="nil"/>
            </w:tcBorders>
            <w:shd w:val="clear" w:color="auto" w:fill="auto"/>
            <w:tcMar>
              <w:left w:w="28" w:type="dxa"/>
              <w:right w:w="28" w:type="dxa"/>
            </w:tcMar>
            <w:vAlign w:val="bottom"/>
          </w:tcPr>
          <w:p w14:paraId="6C49227A">
            <w:pPr>
              <w:widowControl/>
              <w:jc w:val="center"/>
              <w:textAlignment w:val="bottom"/>
              <w:rPr>
                <w:rFonts w:hint="eastAsia" w:ascii="宋体" w:hAnsi="宋体" w:cs="宋体"/>
                <w:color w:val="auto"/>
                <w:kern w:val="0"/>
                <w:sz w:val="13"/>
                <w:szCs w:val="13"/>
                <w:highlight w:val="none"/>
                <w:shd w:val="clear" w:color="auto" w:fill="auto"/>
                <w:lang w:bidi="ar"/>
              </w:rPr>
            </w:pPr>
          </w:p>
        </w:tc>
        <w:tc>
          <w:tcPr>
            <w:tcW w:w="379" w:type="dxa"/>
            <w:tcBorders>
              <w:tl2br w:val="nil"/>
              <w:tr2bl w:val="nil"/>
            </w:tcBorders>
            <w:shd w:val="clear" w:color="auto" w:fill="auto"/>
            <w:tcMar>
              <w:left w:w="28" w:type="dxa"/>
              <w:right w:w="28" w:type="dxa"/>
            </w:tcMar>
            <w:vAlign w:val="bottom"/>
          </w:tcPr>
          <w:p w14:paraId="2E598403">
            <w:pPr>
              <w:widowControl/>
              <w:jc w:val="center"/>
              <w:textAlignment w:val="bottom"/>
              <w:rPr>
                <w:rFonts w:hint="eastAsia" w:ascii="宋体" w:hAnsi="宋体" w:cs="宋体"/>
                <w:color w:val="auto"/>
                <w:kern w:val="0"/>
                <w:sz w:val="13"/>
                <w:szCs w:val="13"/>
                <w:highlight w:val="none"/>
                <w:shd w:val="clear" w:color="auto" w:fill="auto"/>
                <w:lang w:bidi="ar"/>
              </w:rPr>
            </w:pPr>
          </w:p>
        </w:tc>
        <w:tc>
          <w:tcPr>
            <w:tcW w:w="382" w:type="dxa"/>
            <w:tcBorders>
              <w:tl2br w:val="nil"/>
              <w:tr2bl w:val="nil"/>
            </w:tcBorders>
            <w:shd w:val="clear" w:color="auto" w:fill="auto"/>
            <w:tcMar>
              <w:left w:w="28" w:type="dxa"/>
              <w:right w:w="28" w:type="dxa"/>
            </w:tcMar>
            <w:vAlign w:val="bottom"/>
          </w:tcPr>
          <w:p w14:paraId="12CE8108">
            <w:pPr>
              <w:widowControl/>
              <w:jc w:val="center"/>
              <w:textAlignment w:val="bottom"/>
              <w:rPr>
                <w:rFonts w:hint="eastAsia" w:ascii="宋体" w:hAnsi="宋体" w:cs="宋体"/>
                <w:color w:val="auto"/>
                <w:kern w:val="0"/>
                <w:sz w:val="13"/>
                <w:szCs w:val="13"/>
                <w:highlight w:val="none"/>
                <w:shd w:val="clear" w:color="auto" w:fill="auto"/>
                <w:lang w:bidi="ar"/>
              </w:rPr>
            </w:pPr>
          </w:p>
        </w:tc>
        <w:tc>
          <w:tcPr>
            <w:tcW w:w="380" w:type="dxa"/>
            <w:tcBorders>
              <w:tl2br w:val="nil"/>
              <w:tr2bl w:val="nil"/>
            </w:tcBorders>
            <w:shd w:val="clear" w:color="auto" w:fill="auto"/>
            <w:tcMar>
              <w:left w:w="28" w:type="dxa"/>
              <w:right w:w="28" w:type="dxa"/>
            </w:tcMar>
            <w:vAlign w:val="bottom"/>
          </w:tcPr>
          <w:p w14:paraId="7E2B43A0">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4*8</w:t>
            </w:r>
          </w:p>
        </w:tc>
        <w:tc>
          <w:tcPr>
            <w:tcW w:w="382" w:type="dxa"/>
            <w:tcBorders>
              <w:tl2br w:val="nil"/>
              <w:tr2bl w:val="nil"/>
            </w:tcBorders>
            <w:shd w:val="clear" w:color="auto" w:fill="auto"/>
            <w:tcMar>
              <w:left w:w="28" w:type="dxa"/>
              <w:right w:w="28" w:type="dxa"/>
            </w:tcMar>
            <w:vAlign w:val="bottom"/>
          </w:tcPr>
          <w:p w14:paraId="6B169F8E">
            <w:pPr>
              <w:widowControl/>
              <w:jc w:val="center"/>
              <w:textAlignment w:val="bottom"/>
              <w:rPr>
                <w:rFonts w:hint="eastAsia" w:ascii="宋体" w:hAnsi="宋体" w:cs="宋体"/>
                <w:color w:val="auto"/>
                <w:kern w:val="0"/>
                <w:sz w:val="13"/>
                <w:szCs w:val="13"/>
                <w:highlight w:val="none"/>
                <w:shd w:val="clear" w:color="auto" w:fill="auto"/>
                <w:lang w:bidi="ar"/>
              </w:rPr>
            </w:pPr>
          </w:p>
        </w:tc>
        <w:tc>
          <w:tcPr>
            <w:tcW w:w="387" w:type="dxa"/>
            <w:tcBorders>
              <w:tl2br w:val="nil"/>
              <w:tr2bl w:val="nil"/>
            </w:tcBorders>
            <w:shd w:val="clear" w:color="auto" w:fill="auto"/>
            <w:tcMar>
              <w:left w:w="28" w:type="dxa"/>
              <w:right w:w="28" w:type="dxa"/>
            </w:tcMar>
            <w:vAlign w:val="bottom"/>
          </w:tcPr>
          <w:p w14:paraId="14928C0A">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2</w:t>
            </w:r>
          </w:p>
        </w:tc>
        <w:tc>
          <w:tcPr>
            <w:tcW w:w="413" w:type="dxa"/>
            <w:tcBorders>
              <w:tl2br w:val="nil"/>
              <w:tr2bl w:val="nil"/>
            </w:tcBorders>
            <w:shd w:val="clear" w:color="auto" w:fill="auto"/>
            <w:tcMar>
              <w:left w:w="28" w:type="dxa"/>
              <w:right w:w="28" w:type="dxa"/>
            </w:tcMar>
            <w:vAlign w:val="center"/>
          </w:tcPr>
          <w:p w14:paraId="1267BCCC">
            <w:pPr>
              <w:widowControl/>
              <w:snapToGrid w:val="0"/>
              <w:spacing w:line="0" w:lineRule="atLeast"/>
              <w:jc w:val="center"/>
              <w:rPr>
                <w:rFonts w:hint="eastAsia" w:ascii="宋体" w:hAnsi="宋体" w:cs="宋体"/>
                <w:color w:val="auto"/>
                <w:kern w:val="0"/>
                <w:sz w:val="13"/>
                <w:szCs w:val="13"/>
                <w:highlight w:val="none"/>
                <w:shd w:val="clear" w:color="auto" w:fill="auto"/>
                <w:lang w:bidi="ar"/>
              </w:rPr>
            </w:pPr>
            <w:r>
              <w:rPr>
                <w:rFonts w:hint="eastAsia" w:ascii="宋体" w:hAnsi="宋体"/>
                <w:color w:val="auto"/>
                <w:kern w:val="0"/>
                <w:sz w:val="13"/>
                <w:szCs w:val="13"/>
                <w:highlight w:val="none"/>
                <w:shd w:val="clear" w:color="auto" w:fill="auto"/>
              </w:rPr>
              <w:t>考查</w:t>
            </w:r>
          </w:p>
        </w:tc>
        <w:tc>
          <w:tcPr>
            <w:tcW w:w="937" w:type="dxa"/>
            <w:tcBorders>
              <w:tl2br w:val="nil"/>
              <w:tr2bl w:val="nil"/>
            </w:tcBorders>
            <w:shd w:val="clear" w:color="auto" w:fill="auto"/>
            <w:tcMar>
              <w:left w:w="28" w:type="dxa"/>
              <w:right w:w="28" w:type="dxa"/>
            </w:tcMar>
            <w:vAlign w:val="center"/>
          </w:tcPr>
          <w:p w14:paraId="0D965D7E">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280A1B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659BB5D9">
            <w:pPr>
              <w:widowControl/>
              <w:spacing w:line="160" w:lineRule="exact"/>
              <w:jc w:val="center"/>
              <w:rPr>
                <w:color w:val="auto"/>
                <w:kern w:val="0"/>
                <w:sz w:val="13"/>
                <w:szCs w:val="13"/>
                <w:highlight w:val="none"/>
                <w:shd w:val="clear" w:color="auto" w:fill="auto"/>
              </w:rPr>
            </w:pPr>
          </w:p>
        </w:tc>
        <w:tc>
          <w:tcPr>
            <w:tcW w:w="2128" w:type="dxa"/>
            <w:gridSpan w:val="2"/>
            <w:tcBorders>
              <w:tl2br w:val="nil"/>
              <w:tr2bl w:val="nil"/>
            </w:tcBorders>
            <w:shd w:val="clear" w:color="auto" w:fill="auto"/>
            <w:tcMar>
              <w:left w:w="28" w:type="dxa"/>
              <w:right w:w="28" w:type="dxa"/>
            </w:tcMar>
            <w:vAlign w:val="center"/>
          </w:tcPr>
          <w:p w14:paraId="2FDE9144">
            <w:pPr>
              <w:widowControl/>
              <w:snapToGrid w:val="0"/>
              <w:spacing w:line="160" w:lineRule="exact"/>
              <w:jc w:val="center"/>
              <w:rPr>
                <w:rFonts w:hint="eastAsia" w:hAnsi="宋体"/>
                <w:b/>
                <w:bCs/>
                <w:color w:val="auto"/>
                <w:kern w:val="0"/>
                <w:sz w:val="13"/>
                <w:szCs w:val="13"/>
                <w:highlight w:val="none"/>
                <w:shd w:val="clear" w:color="auto" w:fill="auto"/>
              </w:rPr>
            </w:pPr>
            <w:r>
              <w:rPr>
                <w:rFonts w:hint="eastAsia" w:hAnsi="宋体"/>
                <w:b/>
                <w:bCs/>
                <w:color w:val="auto"/>
                <w:kern w:val="0"/>
                <w:sz w:val="13"/>
                <w:szCs w:val="13"/>
                <w:highlight w:val="none"/>
                <w:shd w:val="clear" w:color="auto" w:fill="auto"/>
              </w:rPr>
              <w:t>小</w:t>
            </w:r>
            <w:r>
              <w:rPr>
                <w:rFonts w:hAnsi="宋体"/>
                <w:b/>
                <w:bCs/>
                <w:color w:val="auto"/>
                <w:kern w:val="0"/>
                <w:sz w:val="13"/>
                <w:szCs w:val="13"/>
                <w:highlight w:val="none"/>
                <w:shd w:val="clear" w:color="auto" w:fill="auto"/>
              </w:rPr>
              <w:t xml:space="preserve">  </w:t>
            </w:r>
            <w:r>
              <w:rPr>
                <w:rFonts w:hint="eastAsia" w:hAnsi="宋体"/>
                <w:b/>
                <w:bCs/>
                <w:color w:val="auto"/>
                <w:kern w:val="0"/>
                <w:sz w:val="13"/>
                <w:szCs w:val="13"/>
                <w:highlight w:val="none"/>
                <w:shd w:val="clear" w:color="auto" w:fill="auto"/>
              </w:rPr>
              <w:t>计</w:t>
            </w:r>
          </w:p>
        </w:tc>
        <w:tc>
          <w:tcPr>
            <w:tcW w:w="449" w:type="dxa"/>
            <w:tcBorders>
              <w:tl2br w:val="nil"/>
              <w:tr2bl w:val="nil"/>
            </w:tcBorders>
            <w:shd w:val="clear" w:color="auto" w:fill="auto"/>
            <w:tcMar>
              <w:left w:w="28" w:type="dxa"/>
              <w:right w:w="28" w:type="dxa"/>
            </w:tcMar>
            <w:vAlign w:val="center"/>
          </w:tcPr>
          <w:p w14:paraId="6CDC13F1">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208</w:t>
            </w:r>
          </w:p>
        </w:tc>
        <w:tc>
          <w:tcPr>
            <w:tcW w:w="449" w:type="dxa"/>
            <w:tcBorders>
              <w:tl2br w:val="nil"/>
              <w:tr2bl w:val="nil"/>
            </w:tcBorders>
            <w:shd w:val="clear" w:color="auto" w:fill="auto"/>
            <w:tcMar>
              <w:left w:w="28" w:type="dxa"/>
              <w:right w:w="28" w:type="dxa"/>
            </w:tcMar>
            <w:vAlign w:val="center"/>
          </w:tcPr>
          <w:p w14:paraId="7F9B5913">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120</w:t>
            </w:r>
          </w:p>
        </w:tc>
        <w:tc>
          <w:tcPr>
            <w:tcW w:w="449" w:type="dxa"/>
            <w:tcBorders>
              <w:tl2br w:val="nil"/>
              <w:tr2bl w:val="nil"/>
            </w:tcBorders>
            <w:shd w:val="clear" w:color="auto" w:fill="auto"/>
            <w:tcMar>
              <w:left w:w="28" w:type="dxa"/>
              <w:right w:w="28" w:type="dxa"/>
            </w:tcMar>
            <w:vAlign w:val="center"/>
          </w:tcPr>
          <w:p w14:paraId="02190F92">
            <w:pPr>
              <w:widowControl/>
              <w:snapToGrid w:val="0"/>
              <w:spacing w:line="160" w:lineRule="exact"/>
              <w:jc w:val="center"/>
              <w:rPr>
                <w:b/>
                <w:bCs/>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6DC693F8">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88</w:t>
            </w:r>
          </w:p>
        </w:tc>
        <w:tc>
          <w:tcPr>
            <w:tcW w:w="456" w:type="dxa"/>
            <w:tcBorders>
              <w:tl2br w:val="nil"/>
              <w:tr2bl w:val="nil"/>
            </w:tcBorders>
            <w:shd w:val="clear" w:color="auto" w:fill="auto"/>
            <w:tcMar>
              <w:left w:w="28" w:type="dxa"/>
              <w:right w:w="28" w:type="dxa"/>
            </w:tcMar>
            <w:vAlign w:val="center"/>
          </w:tcPr>
          <w:p w14:paraId="5399CA45">
            <w:pPr>
              <w:widowControl/>
              <w:snapToGrid w:val="0"/>
              <w:spacing w:line="160" w:lineRule="exact"/>
              <w:jc w:val="center"/>
              <w:rPr>
                <w:b/>
                <w:bCs/>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77E83104">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FDD9D10">
            <w:pPr>
              <w:widowControl/>
              <w:snapToGrid w:val="0"/>
              <w:spacing w:line="160" w:lineRule="exact"/>
              <w:jc w:val="center"/>
              <w:rPr>
                <w:b/>
                <w:bCs/>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38E03A5D">
            <w:pPr>
              <w:widowControl/>
              <w:snapToGrid w:val="0"/>
              <w:spacing w:line="160" w:lineRule="exact"/>
              <w:jc w:val="center"/>
              <w:rPr>
                <w:b/>
                <w:bCs/>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6EDB921C">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478BC495">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2423EAF">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4A0C398">
            <w:pPr>
              <w:widowControl/>
              <w:snapToGrid w:val="0"/>
              <w:spacing w:line="160" w:lineRule="exact"/>
              <w:jc w:val="center"/>
              <w:rPr>
                <w:b/>
                <w:bCs/>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7BC2EDC8">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13</w:t>
            </w:r>
          </w:p>
        </w:tc>
        <w:tc>
          <w:tcPr>
            <w:tcW w:w="413" w:type="dxa"/>
            <w:tcBorders>
              <w:tl2br w:val="nil"/>
              <w:tr2bl w:val="nil"/>
            </w:tcBorders>
            <w:shd w:val="clear" w:color="auto" w:fill="auto"/>
            <w:tcMar>
              <w:left w:w="28" w:type="dxa"/>
              <w:right w:w="28" w:type="dxa"/>
            </w:tcMar>
            <w:vAlign w:val="center"/>
          </w:tcPr>
          <w:p w14:paraId="46C144A5">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47BC8F52">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69F56A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restart"/>
            <w:tcBorders>
              <w:tl2br w:val="nil"/>
              <w:tr2bl w:val="nil"/>
            </w:tcBorders>
            <w:shd w:val="clear" w:color="auto" w:fill="auto"/>
            <w:tcMar>
              <w:left w:w="28" w:type="dxa"/>
              <w:right w:w="28" w:type="dxa"/>
            </w:tcMar>
            <w:vAlign w:val="center"/>
          </w:tcPr>
          <w:p w14:paraId="65E10D16">
            <w:pPr>
              <w:widowControl/>
              <w:spacing w:line="160" w:lineRule="exact"/>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专业任选课</w:t>
            </w:r>
          </w:p>
        </w:tc>
        <w:tc>
          <w:tcPr>
            <w:tcW w:w="425" w:type="dxa"/>
            <w:tcBorders>
              <w:tl2br w:val="nil"/>
              <w:tr2bl w:val="nil"/>
            </w:tcBorders>
            <w:shd w:val="clear" w:color="auto" w:fill="auto"/>
            <w:tcMar>
              <w:left w:w="28" w:type="dxa"/>
              <w:right w:w="28" w:type="dxa"/>
            </w:tcMar>
            <w:vAlign w:val="center"/>
          </w:tcPr>
          <w:p w14:paraId="6A8251E0">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5F1E77C9">
            <w:pPr>
              <w:widowControl/>
              <w:snapToGrid w:val="0"/>
              <w:spacing w:line="160" w:lineRule="exac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服装流行预测与应用</w:t>
            </w:r>
          </w:p>
        </w:tc>
        <w:tc>
          <w:tcPr>
            <w:tcW w:w="449" w:type="dxa"/>
            <w:tcBorders>
              <w:tl2br w:val="nil"/>
              <w:tr2bl w:val="nil"/>
            </w:tcBorders>
            <w:shd w:val="clear" w:color="auto" w:fill="auto"/>
            <w:tcMar>
              <w:left w:w="28" w:type="dxa"/>
              <w:right w:w="28" w:type="dxa"/>
            </w:tcMar>
            <w:vAlign w:val="center"/>
          </w:tcPr>
          <w:p w14:paraId="6A731E04">
            <w:pPr>
              <w:widowControl/>
              <w:snapToGrid w:val="0"/>
              <w:spacing w:line="160" w:lineRule="exact"/>
              <w:jc w:val="center"/>
              <w:rPr>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15E07338">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562FB48B">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4344CFE1">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56" w:type="dxa"/>
            <w:tcBorders>
              <w:tl2br w:val="nil"/>
              <w:tr2bl w:val="nil"/>
            </w:tcBorders>
            <w:shd w:val="clear" w:color="auto" w:fill="auto"/>
            <w:tcMar>
              <w:left w:w="28" w:type="dxa"/>
              <w:right w:w="28" w:type="dxa"/>
            </w:tcMar>
            <w:vAlign w:val="center"/>
          </w:tcPr>
          <w:p w14:paraId="45E95867">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752BDAE2">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B7F955C">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1E8854DA">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3B60E69B">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F7CA190">
            <w:pPr>
              <w:widowControl/>
              <w:snapToGrid w:val="0"/>
              <w:spacing w:line="160" w:lineRule="exact"/>
              <w:jc w:val="center"/>
              <w:rPr>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16*2</w:t>
            </w:r>
          </w:p>
        </w:tc>
        <w:tc>
          <w:tcPr>
            <w:tcW w:w="380" w:type="dxa"/>
            <w:tcBorders>
              <w:tl2br w:val="nil"/>
              <w:tr2bl w:val="nil"/>
            </w:tcBorders>
            <w:shd w:val="clear" w:color="auto" w:fill="auto"/>
            <w:tcMar>
              <w:left w:w="28" w:type="dxa"/>
              <w:right w:w="28" w:type="dxa"/>
            </w:tcMar>
            <w:vAlign w:val="center"/>
          </w:tcPr>
          <w:p w14:paraId="48ADE9B1">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64A18590">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47DB304E">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2</w:t>
            </w:r>
          </w:p>
        </w:tc>
        <w:tc>
          <w:tcPr>
            <w:tcW w:w="413" w:type="dxa"/>
            <w:tcBorders>
              <w:tl2br w:val="nil"/>
              <w:tr2bl w:val="nil"/>
            </w:tcBorders>
            <w:shd w:val="clear" w:color="auto" w:fill="auto"/>
            <w:tcMar>
              <w:left w:w="28" w:type="dxa"/>
              <w:right w:w="28" w:type="dxa"/>
            </w:tcMar>
            <w:vAlign w:val="center"/>
          </w:tcPr>
          <w:p w14:paraId="02613C6A">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考查</w:t>
            </w:r>
          </w:p>
        </w:tc>
        <w:tc>
          <w:tcPr>
            <w:tcW w:w="937" w:type="dxa"/>
            <w:vMerge w:val="restart"/>
            <w:tcBorders>
              <w:tl2br w:val="nil"/>
              <w:tr2bl w:val="nil"/>
            </w:tcBorders>
            <w:shd w:val="clear" w:color="auto" w:fill="auto"/>
            <w:tcMar>
              <w:left w:w="28" w:type="dxa"/>
              <w:right w:w="28" w:type="dxa"/>
            </w:tcMar>
            <w:vAlign w:val="center"/>
          </w:tcPr>
          <w:p w14:paraId="30F73D64">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修满4个</w:t>
            </w:r>
          </w:p>
          <w:p w14:paraId="2048AC3E">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学分</w:t>
            </w:r>
          </w:p>
        </w:tc>
      </w:tr>
      <w:tr w14:paraId="10993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0DE9FD87">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1ED5BA5">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597EA999">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民族服饰元素与应用</w:t>
            </w:r>
          </w:p>
        </w:tc>
        <w:tc>
          <w:tcPr>
            <w:tcW w:w="449" w:type="dxa"/>
            <w:tcBorders>
              <w:tl2br w:val="nil"/>
              <w:tr2bl w:val="nil"/>
            </w:tcBorders>
            <w:shd w:val="clear" w:color="auto" w:fill="auto"/>
            <w:tcMar>
              <w:left w:w="28" w:type="dxa"/>
              <w:right w:w="28" w:type="dxa"/>
            </w:tcMar>
            <w:vAlign w:val="center"/>
          </w:tcPr>
          <w:p w14:paraId="1F74E62E">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00C61FA8">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60055C42">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1F629279">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56" w:type="dxa"/>
            <w:tcBorders>
              <w:tl2br w:val="nil"/>
              <w:tr2bl w:val="nil"/>
            </w:tcBorders>
            <w:shd w:val="clear" w:color="auto" w:fill="auto"/>
            <w:tcMar>
              <w:left w:w="28" w:type="dxa"/>
              <w:right w:w="28" w:type="dxa"/>
            </w:tcMar>
            <w:vAlign w:val="center"/>
          </w:tcPr>
          <w:p w14:paraId="5D259050">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467F7BAB">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A91004F">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2E3010EC">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16*2</w:t>
            </w:r>
          </w:p>
        </w:tc>
        <w:tc>
          <w:tcPr>
            <w:tcW w:w="379" w:type="dxa"/>
            <w:tcBorders>
              <w:tl2br w:val="nil"/>
              <w:tr2bl w:val="nil"/>
            </w:tcBorders>
            <w:shd w:val="clear" w:color="auto" w:fill="auto"/>
            <w:tcMar>
              <w:left w:w="28" w:type="dxa"/>
              <w:right w:w="28" w:type="dxa"/>
            </w:tcMar>
            <w:vAlign w:val="center"/>
          </w:tcPr>
          <w:p w14:paraId="7F75BA41">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7A941DDE">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DBCA823">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3554D5E">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CAAE1FC">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2</w:t>
            </w:r>
          </w:p>
        </w:tc>
        <w:tc>
          <w:tcPr>
            <w:tcW w:w="413" w:type="dxa"/>
            <w:tcBorders>
              <w:tl2br w:val="nil"/>
              <w:tr2bl w:val="nil"/>
            </w:tcBorders>
            <w:shd w:val="clear" w:color="auto" w:fill="auto"/>
            <w:tcMar>
              <w:left w:w="28" w:type="dxa"/>
              <w:right w:w="28" w:type="dxa"/>
            </w:tcMar>
            <w:vAlign w:val="center"/>
          </w:tcPr>
          <w:p w14:paraId="037DA954">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考查</w:t>
            </w:r>
          </w:p>
        </w:tc>
        <w:tc>
          <w:tcPr>
            <w:tcW w:w="937" w:type="dxa"/>
            <w:vMerge w:val="continue"/>
            <w:tcBorders>
              <w:tl2br w:val="nil"/>
              <w:tr2bl w:val="nil"/>
            </w:tcBorders>
            <w:shd w:val="clear" w:color="auto" w:fill="auto"/>
            <w:tcMar>
              <w:left w:w="28" w:type="dxa"/>
              <w:right w:w="28" w:type="dxa"/>
            </w:tcMar>
            <w:vAlign w:val="center"/>
          </w:tcPr>
          <w:p w14:paraId="1A6BBCF8">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23DA78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54575C82">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40997045">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34856395">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手工印染</w:t>
            </w:r>
          </w:p>
        </w:tc>
        <w:tc>
          <w:tcPr>
            <w:tcW w:w="449" w:type="dxa"/>
            <w:tcBorders>
              <w:tl2br w:val="nil"/>
              <w:tr2bl w:val="nil"/>
            </w:tcBorders>
            <w:shd w:val="clear" w:color="auto" w:fill="auto"/>
            <w:tcMar>
              <w:left w:w="28" w:type="dxa"/>
              <w:right w:w="28" w:type="dxa"/>
            </w:tcMar>
            <w:vAlign w:val="center"/>
          </w:tcPr>
          <w:p w14:paraId="3946C2AB">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xml:space="preserve">32 </w:t>
            </w:r>
          </w:p>
        </w:tc>
        <w:tc>
          <w:tcPr>
            <w:tcW w:w="449" w:type="dxa"/>
            <w:tcBorders>
              <w:tl2br w:val="nil"/>
              <w:tr2bl w:val="nil"/>
            </w:tcBorders>
            <w:shd w:val="clear" w:color="auto" w:fill="auto"/>
            <w:tcMar>
              <w:left w:w="28" w:type="dxa"/>
              <w:right w:w="28" w:type="dxa"/>
            </w:tcMar>
            <w:vAlign w:val="center"/>
          </w:tcPr>
          <w:p w14:paraId="2572276A">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53D2B2B5">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655F6A7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56" w:type="dxa"/>
            <w:tcBorders>
              <w:tl2br w:val="nil"/>
              <w:tr2bl w:val="nil"/>
            </w:tcBorders>
            <w:shd w:val="clear" w:color="auto" w:fill="auto"/>
            <w:tcMar>
              <w:left w:w="28" w:type="dxa"/>
              <w:right w:w="28" w:type="dxa"/>
            </w:tcMar>
            <w:vAlign w:val="center"/>
          </w:tcPr>
          <w:p w14:paraId="5F484290">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3F1C0015">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0D1AF6A8">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1EE4EACC">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2FEB8ADD">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5158E047">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16*2</w:t>
            </w:r>
          </w:p>
        </w:tc>
        <w:tc>
          <w:tcPr>
            <w:tcW w:w="380" w:type="dxa"/>
            <w:tcBorders>
              <w:tl2br w:val="nil"/>
              <w:tr2bl w:val="nil"/>
            </w:tcBorders>
            <w:shd w:val="clear" w:color="auto" w:fill="auto"/>
            <w:tcMar>
              <w:left w:w="28" w:type="dxa"/>
              <w:right w:w="28" w:type="dxa"/>
            </w:tcMar>
            <w:vAlign w:val="center"/>
          </w:tcPr>
          <w:p w14:paraId="6EF519DB">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3C82588">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22A65EB7">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2</w:t>
            </w:r>
          </w:p>
        </w:tc>
        <w:tc>
          <w:tcPr>
            <w:tcW w:w="413" w:type="dxa"/>
            <w:tcBorders>
              <w:tl2br w:val="nil"/>
              <w:tr2bl w:val="nil"/>
            </w:tcBorders>
            <w:shd w:val="clear" w:color="auto" w:fill="auto"/>
            <w:tcMar>
              <w:left w:w="28" w:type="dxa"/>
              <w:right w:w="28" w:type="dxa"/>
            </w:tcMar>
            <w:vAlign w:val="center"/>
          </w:tcPr>
          <w:p w14:paraId="4532C735">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考查</w:t>
            </w:r>
          </w:p>
        </w:tc>
        <w:tc>
          <w:tcPr>
            <w:tcW w:w="937" w:type="dxa"/>
            <w:vMerge w:val="continue"/>
            <w:tcBorders>
              <w:tl2br w:val="nil"/>
              <w:tr2bl w:val="nil"/>
            </w:tcBorders>
            <w:shd w:val="clear" w:color="auto" w:fill="auto"/>
            <w:tcMar>
              <w:left w:w="28" w:type="dxa"/>
              <w:right w:w="28" w:type="dxa"/>
            </w:tcMar>
            <w:vAlign w:val="center"/>
          </w:tcPr>
          <w:p w14:paraId="36CFA09B">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0DE774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0FED65CA">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7CF5E447">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24257EAE">
            <w:pPr>
              <w:widowControl/>
              <w:adjustRightInd w:val="0"/>
              <w:snapToGrid w:val="0"/>
              <w:spacing w:line="160" w:lineRule="atLeast"/>
              <w:jc w:val="lef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婴幼儿服饰设计</w:t>
            </w:r>
          </w:p>
        </w:tc>
        <w:tc>
          <w:tcPr>
            <w:tcW w:w="449" w:type="dxa"/>
            <w:tcBorders>
              <w:tl2br w:val="nil"/>
              <w:tr2bl w:val="nil"/>
            </w:tcBorders>
            <w:shd w:val="clear" w:color="auto" w:fill="auto"/>
            <w:tcMar>
              <w:left w:w="28" w:type="dxa"/>
              <w:right w:w="28" w:type="dxa"/>
            </w:tcMar>
            <w:vAlign w:val="center"/>
          </w:tcPr>
          <w:p w14:paraId="567709BE">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xml:space="preserve">32 </w:t>
            </w:r>
          </w:p>
        </w:tc>
        <w:tc>
          <w:tcPr>
            <w:tcW w:w="449" w:type="dxa"/>
            <w:tcBorders>
              <w:tl2br w:val="nil"/>
              <w:tr2bl w:val="nil"/>
            </w:tcBorders>
            <w:shd w:val="clear" w:color="auto" w:fill="auto"/>
            <w:tcMar>
              <w:left w:w="28" w:type="dxa"/>
              <w:right w:w="28" w:type="dxa"/>
            </w:tcMar>
            <w:vAlign w:val="center"/>
          </w:tcPr>
          <w:p w14:paraId="24B4792C">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7DE96616">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704CDA41">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56" w:type="dxa"/>
            <w:tcBorders>
              <w:tl2br w:val="nil"/>
              <w:tr2bl w:val="nil"/>
            </w:tcBorders>
            <w:shd w:val="clear" w:color="auto" w:fill="auto"/>
            <w:tcMar>
              <w:left w:w="28" w:type="dxa"/>
              <w:right w:w="28" w:type="dxa"/>
            </w:tcMar>
            <w:vAlign w:val="center"/>
          </w:tcPr>
          <w:p w14:paraId="382DE233">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0A628FF8">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1175DBC">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5339BB5C">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16*2</w:t>
            </w:r>
          </w:p>
        </w:tc>
        <w:tc>
          <w:tcPr>
            <w:tcW w:w="379" w:type="dxa"/>
            <w:tcBorders>
              <w:tl2br w:val="nil"/>
              <w:tr2bl w:val="nil"/>
            </w:tcBorders>
            <w:shd w:val="clear" w:color="auto" w:fill="auto"/>
            <w:tcMar>
              <w:left w:w="28" w:type="dxa"/>
              <w:right w:w="28" w:type="dxa"/>
            </w:tcMar>
            <w:vAlign w:val="center"/>
          </w:tcPr>
          <w:p w14:paraId="6F63B2C7">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3750526">
            <w:pPr>
              <w:widowControl/>
              <w:snapToGrid w:val="0"/>
              <w:spacing w:line="0" w:lineRule="atLeast"/>
              <w:jc w:val="center"/>
              <w:rPr>
                <w:rFonts w:hint="eastAsia" w:ascii="宋体" w:hAnsi="宋体"/>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1214F6BC">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　</w:t>
            </w:r>
          </w:p>
        </w:tc>
        <w:tc>
          <w:tcPr>
            <w:tcW w:w="382" w:type="dxa"/>
            <w:tcBorders>
              <w:tl2br w:val="nil"/>
              <w:tr2bl w:val="nil"/>
            </w:tcBorders>
            <w:shd w:val="clear" w:color="auto" w:fill="auto"/>
            <w:tcMar>
              <w:left w:w="28" w:type="dxa"/>
              <w:right w:w="28" w:type="dxa"/>
            </w:tcMar>
            <w:vAlign w:val="center"/>
          </w:tcPr>
          <w:p w14:paraId="38E3D5D6">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　</w:t>
            </w:r>
          </w:p>
        </w:tc>
        <w:tc>
          <w:tcPr>
            <w:tcW w:w="387" w:type="dxa"/>
            <w:tcBorders>
              <w:tl2br w:val="nil"/>
              <w:tr2bl w:val="nil"/>
            </w:tcBorders>
            <w:shd w:val="clear" w:color="auto" w:fill="auto"/>
            <w:tcMar>
              <w:left w:w="28" w:type="dxa"/>
              <w:right w:w="28" w:type="dxa"/>
            </w:tcMar>
            <w:vAlign w:val="center"/>
          </w:tcPr>
          <w:p w14:paraId="10C87EBA">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2</w:t>
            </w:r>
          </w:p>
        </w:tc>
        <w:tc>
          <w:tcPr>
            <w:tcW w:w="413" w:type="dxa"/>
            <w:tcBorders>
              <w:tl2br w:val="nil"/>
              <w:tr2bl w:val="nil"/>
            </w:tcBorders>
            <w:shd w:val="clear" w:color="auto" w:fill="auto"/>
            <w:tcMar>
              <w:left w:w="28" w:type="dxa"/>
              <w:right w:w="28" w:type="dxa"/>
            </w:tcMar>
            <w:vAlign w:val="center"/>
          </w:tcPr>
          <w:p w14:paraId="44EFC221">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考查</w:t>
            </w:r>
          </w:p>
        </w:tc>
        <w:tc>
          <w:tcPr>
            <w:tcW w:w="937" w:type="dxa"/>
            <w:vMerge w:val="continue"/>
            <w:tcBorders>
              <w:tl2br w:val="nil"/>
              <w:tr2bl w:val="nil"/>
            </w:tcBorders>
            <w:shd w:val="clear" w:color="auto" w:fill="auto"/>
            <w:tcMar>
              <w:left w:w="28" w:type="dxa"/>
              <w:right w:w="28" w:type="dxa"/>
            </w:tcMar>
            <w:vAlign w:val="center"/>
          </w:tcPr>
          <w:p w14:paraId="655C550F">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461347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54" w:hRule="atLeast"/>
        </w:trPr>
        <w:tc>
          <w:tcPr>
            <w:tcW w:w="426" w:type="dxa"/>
            <w:vMerge w:val="continue"/>
            <w:tcBorders>
              <w:tl2br w:val="nil"/>
              <w:tr2bl w:val="nil"/>
            </w:tcBorders>
            <w:shd w:val="clear" w:color="auto" w:fill="auto"/>
            <w:tcMar>
              <w:left w:w="28" w:type="dxa"/>
              <w:right w:w="28" w:type="dxa"/>
            </w:tcMar>
            <w:vAlign w:val="center"/>
          </w:tcPr>
          <w:p w14:paraId="7A529BAD">
            <w:pPr>
              <w:widowControl/>
              <w:spacing w:line="160" w:lineRule="exact"/>
              <w:jc w:val="left"/>
              <w:rPr>
                <w:color w:val="auto"/>
                <w:kern w:val="0"/>
                <w:sz w:val="13"/>
                <w:szCs w:val="13"/>
                <w:highlight w:val="none"/>
                <w:shd w:val="clear" w:color="auto" w:fill="auto"/>
              </w:rPr>
            </w:pPr>
          </w:p>
        </w:tc>
        <w:tc>
          <w:tcPr>
            <w:tcW w:w="425" w:type="dxa"/>
            <w:tcBorders>
              <w:tl2br w:val="nil"/>
              <w:tr2bl w:val="nil"/>
            </w:tcBorders>
            <w:shd w:val="clear" w:color="auto" w:fill="auto"/>
            <w:tcMar>
              <w:left w:w="28" w:type="dxa"/>
              <w:right w:w="28" w:type="dxa"/>
            </w:tcMar>
            <w:vAlign w:val="center"/>
          </w:tcPr>
          <w:p w14:paraId="0BE357BC">
            <w:pPr>
              <w:widowControl/>
              <w:snapToGrid w:val="0"/>
              <w:spacing w:line="160" w:lineRule="exact"/>
              <w:jc w:val="center"/>
              <w:rPr>
                <w:rFonts w:hint="eastAsia" w:hAnsi="宋体"/>
                <w:b/>
                <w:bCs/>
                <w:color w:val="auto"/>
                <w:kern w:val="0"/>
                <w:sz w:val="13"/>
                <w:szCs w:val="13"/>
                <w:highlight w:val="none"/>
                <w:shd w:val="clear" w:color="auto" w:fill="auto"/>
              </w:rPr>
            </w:pPr>
          </w:p>
        </w:tc>
        <w:tc>
          <w:tcPr>
            <w:tcW w:w="1703" w:type="dxa"/>
            <w:tcBorders>
              <w:tl2br w:val="nil"/>
              <w:tr2bl w:val="nil"/>
            </w:tcBorders>
            <w:shd w:val="clear" w:color="auto" w:fill="auto"/>
            <w:vAlign w:val="center"/>
          </w:tcPr>
          <w:p w14:paraId="38B65147">
            <w:pPr>
              <w:widowControl/>
              <w:snapToGrid w:val="0"/>
              <w:spacing w:line="160" w:lineRule="exact"/>
              <w:rPr>
                <w:rFonts w:hint="eastAsia" w:ascii="宋体" w:hAnsi="宋体" w:cs="宋体"/>
                <w:color w:val="auto"/>
                <w:sz w:val="13"/>
                <w:szCs w:val="13"/>
                <w:highlight w:val="none"/>
                <w:shd w:val="clear" w:color="auto" w:fill="auto"/>
              </w:rPr>
            </w:pPr>
            <w:r>
              <w:rPr>
                <w:rFonts w:hint="eastAsia" w:ascii="宋体" w:hAnsi="宋体" w:cs="宋体"/>
                <w:color w:val="auto"/>
                <w:sz w:val="13"/>
                <w:szCs w:val="13"/>
                <w:highlight w:val="none"/>
                <w:shd w:val="clear" w:color="auto" w:fill="auto"/>
              </w:rPr>
              <w:t>中国丝绸艺术</w:t>
            </w:r>
          </w:p>
        </w:tc>
        <w:tc>
          <w:tcPr>
            <w:tcW w:w="449" w:type="dxa"/>
            <w:tcBorders>
              <w:tl2br w:val="nil"/>
              <w:tr2bl w:val="nil"/>
            </w:tcBorders>
            <w:shd w:val="clear" w:color="auto" w:fill="auto"/>
            <w:tcMar>
              <w:left w:w="28" w:type="dxa"/>
              <w:right w:w="28" w:type="dxa"/>
            </w:tcMar>
            <w:vAlign w:val="center"/>
          </w:tcPr>
          <w:p w14:paraId="0EE1697A">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 xml:space="preserve">32 </w:t>
            </w:r>
          </w:p>
        </w:tc>
        <w:tc>
          <w:tcPr>
            <w:tcW w:w="449" w:type="dxa"/>
            <w:tcBorders>
              <w:tl2br w:val="nil"/>
              <w:tr2bl w:val="nil"/>
            </w:tcBorders>
            <w:shd w:val="clear" w:color="auto" w:fill="auto"/>
            <w:tcMar>
              <w:left w:w="28" w:type="dxa"/>
              <w:right w:w="28" w:type="dxa"/>
            </w:tcMar>
            <w:vAlign w:val="center"/>
          </w:tcPr>
          <w:p w14:paraId="65380A96">
            <w:pPr>
              <w:jc w:val="center"/>
              <w:rPr>
                <w:rFonts w:hint="eastAsia" w:ascii="宋体" w:hAnsi="宋体" w:cs="宋体"/>
                <w:color w:val="auto"/>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49" w:type="dxa"/>
            <w:tcBorders>
              <w:tl2br w:val="nil"/>
              <w:tr2bl w:val="nil"/>
            </w:tcBorders>
            <w:shd w:val="clear" w:color="auto" w:fill="auto"/>
            <w:tcMar>
              <w:left w:w="28" w:type="dxa"/>
              <w:right w:w="28" w:type="dxa"/>
            </w:tcMar>
            <w:vAlign w:val="center"/>
          </w:tcPr>
          <w:p w14:paraId="780D9411">
            <w:pPr>
              <w:widowControl/>
              <w:snapToGrid w:val="0"/>
              <w:spacing w:line="0" w:lineRule="atLeast"/>
              <w:jc w:val="center"/>
              <w:rPr>
                <w:rFonts w:hint="eastAsia" w:ascii="宋体" w:hAnsi="宋体" w:cs="宋体"/>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73C90735">
            <w:pPr>
              <w:widowControl/>
              <w:snapToGrid w:val="0"/>
              <w:spacing w:line="0" w:lineRule="atLeast"/>
              <w:jc w:val="center"/>
              <w:rPr>
                <w:rFonts w:hint="eastAsia" w:ascii="宋体" w:hAnsi="宋体" w:cs="宋体"/>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w:t>
            </w:r>
          </w:p>
        </w:tc>
        <w:tc>
          <w:tcPr>
            <w:tcW w:w="456" w:type="dxa"/>
            <w:tcBorders>
              <w:tl2br w:val="nil"/>
              <w:tr2bl w:val="nil"/>
            </w:tcBorders>
            <w:shd w:val="clear" w:color="auto" w:fill="auto"/>
            <w:tcMar>
              <w:left w:w="28" w:type="dxa"/>
              <w:right w:w="28" w:type="dxa"/>
            </w:tcMar>
            <w:vAlign w:val="center"/>
          </w:tcPr>
          <w:p w14:paraId="6470AA3F">
            <w:pPr>
              <w:widowControl/>
              <w:snapToGrid w:val="0"/>
              <w:spacing w:line="160" w:lineRule="exact"/>
              <w:jc w:val="center"/>
              <w:rPr>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29B81066">
            <w:pPr>
              <w:widowControl/>
              <w:snapToGrid w:val="0"/>
              <w:spacing w:line="160" w:lineRule="exact"/>
              <w:jc w:val="center"/>
              <w:rPr>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509882E1">
            <w:pPr>
              <w:widowControl/>
              <w:snapToGrid w:val="0"/>
              <w:spacing w:line="160" w:lineRule="exact"/>
              <w:jc w:val="center"/>
              <w:rPr>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18A40A4D">
            <w:pPr>
              <w:widowControl/>
              <w:snapToGrid w:val="0"/>
              <w:spacing w:line="160" w:lineRule="exact"/>
              <w:jc w:val="center"/>
              <w:rPr>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18F3B678">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5E61975">
            <w:pPr>
              <w:widowControl/>
              <w:snapToGrid w:val="0"/>
              <w:spacing w:line="160" w:lineRule="exact"/>
              <w:jc w:val="center"/>
              <w:rPr>
                <w:color w:val="auto"/>
                <w:kern w:val="0"/>
                <w:sz w:val="13"/>
                <w:szCs w:val="13"/>
                <w:highlight w:val="none"/>
                <w:shd w:val="clear" w:color="auto" w:fill="auto"/>
              </w:rPr>
            </w:pPr>
            <w:r>
              <w:rPr>
                <w:rFonts w:hint="eastAsia" w:ascii="宋体" w:hAnsi="宋体" w:cs="宋体"/>
                <w:color w:val="auto"/>
                <w:kern w:val="0"/>
                <w:sz w:val="13"/>
                <w:szCs w:val="13"/>
                <w:highlight w:val="none"/>
                <w:shd w:val="clear" w:color="auto" w:fill="auto"/>
              </w:rPr>
              <w:t>16*2</w:t>
            </w:r>
          </w:p>
        </w:tc>
        <w:tc>
          <w:tcPr>
            <w:tcW w:w="380" w:type="dxa"/>
            <w:tcBorders>
              <w:tl2br w:val="nil"/>
              <w:tr2bl w:val="nil"/>
            </w:tcBorders>
            <w:shd w:val="clear" w:color="auto" w:fill="auto"/>
            <w:tcMar>
              <w:left w:w="28" w:type="dxa"/>
              <w:right w:w="28" w:type="dxa"/>
            </w:tcMar>
            <w:vAlign w:val="center"/>
          </w:tcPr>
          <w:p w14:paraId="4A8F6FA5">
            <w:pPr>
              <w:widowControl/>
              <w:snapToGrid w:val="0"/>
              <w:spacing w:line="160" w:lineRule="exact"/>
              <w:jc w:val="center"/>
              <w:rPr>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1501C0C5">
            <w:pPr>
              <w:widowControl/>
              <w:snapToGrid w:val="0"/>
              <w:spacing w:line="160" w:lineRule="exact"/>
              <w:jc w:val="center"/>
              <w:rPr>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64F3BEB1">
            <w:pPr>
              <w:widowControl/>
              <w:jc w:val="center"/>
              <w:textAlignment w:val="bottom"/>
              <w:rPr>
                <w:rFonts w:hint="eastAsia" w:ascii="宋体" w:hAnsi="宋体" w:cs="宋体"/>
                <w:color w:val="auto"/>
                <w:kern w:val="0"/>
                <w:sz w:val="13"/>
                <w:szCs w:val="13"/>
                <w:highlight w:val="none"/>
                <w:shd w:val="clear" w:color="auto" w:fill="auto"/>
                <w:lang w:bidi="ar"/>
              </w:rPr>
            </w:pPr>
            <w:r>
              <w:rPr>
                <w:rFonts w:hint="eastAsia" w:ascii="宋体" w:hAnsi="宋体" w:cs="宋体"/>
                <w:color w:val="auto"/>
                <w:kern w:val="0"/>
                <w:sz w:val="13"/>
                <w:szCs w:val="13"/>
                <w:highlight w:val="none"/>
                <w:shd w:val="clear" w:color="auto" w:fill="auto"/>
                <w:lang w:bidi="ar"/>
              </w:rPr>
              <w:t>2</w:t>
            </w:r>
          </w:p>
        </w:tc>
        <w:tc>
          <w:tcPr>
            <w:tcW w:w="413" w:type="dxa"/>
            <w:tcBorders>
              <w:tl2br w:val="nil"/>
              <w:tr2bl w:val="nil"/>
            </w:tcBorders>
            <w:shd w:val="clear" w:color="auto" w:fill="auto"/>
            <w:tcMar>
              <w:left w:w="28" w:type="dxa"/>
              <w:right w:w="28" w:type="dxa"/>
            </w:tcMar>
            <w:vAlign w:val="center"/>
          </w:tcPr>
          <w:p w14:paraId="3165A0DF">
            <w:pPr>
              <w:widowControl/>
              <w:snapToGrid w:val="0"/>
              <w:spacing w:line="0" w:lineRule="atLeast"/>
              <w:jc w:val="center"/>
              <w:rPr>
                <w:rFonts w:hint="eastAsia" w:ascii="宋体" w:hAnsi="宋体"/>
                <w:color w:val="auto"/>
                <w:kern w:val="0"/>
                <w:sz w:val="13"/>
                <w:szCs w:val="13"/>
                <w:highlight w:val="none"/>
                <w:shd w:val="clear" w:color="auto" w:fill="auto"/>
              </w:rPr>
            </w:pPr>
            <w:r>
              <w:rPr>
                <w:rFonts w:hint="eastAsia" w:ascii="宋体" w:hAnsi="宋体"/>
                <w:color w:val="auto"/>
                <w:kern w:val="0"/>
                <w:sz w:val="13"/>
                <w:szCs w:val="13"/>
                <w:highlight w:val="none"/>
                <w:shd w:val="clear" w:color="auto" w:fill="auto"/>
              </w:rPr>
              <w:t>考查</w:t>
            </w:r>
          </w:p>
        </w:tc>
        <w:tc>
          <w:tcPr>
            <w:tcW w:w="937" w:type="dxa"/>
            <w:vMerge w:val="continue"/>
            <w:tcBorders>
              <w:tl2br w:val="nil"/>
              <w:tr2bl w:val="nil"/>
            </w:tcBorders>
            <w:shd w:val="clear" w:color="auto" w:fill="auto"/>
            <w:tcMar>
              <w:left w:w="28" w:type="dxa"/>
              <w:right w:w="28" w:type="dxa"/>
            </w:tcMar>
            <w:vAlign w:val="center"/>
          </w:tcPr>
          <w:p w14:paraId="220AE8C5">
            <w:pPr>
              <w:widowControl/>
              <w:snapToGrid w:val="0"/>
              <w:spacing w:line="160" w:lineRule="exact"/>
              <w:ind w:left="-210" w:leftChars="-100" w:right="-210" w:rightChars="-100"/>
              <w:jc w:val="center"/>
              <w:rPr>
                <w:color w:val="auto"/>
                <w:kern w:val="0"/>
                <w:sz w:val="13"/>
                <w:szCs w:val="13"/>
                <w:highlight w:val="none"/>
                <w:shd w:val="clear" w:color="auto" w:fill="auto"/>
              </w:rPr>
            </w:pPr>
          </w:p>
        </w:tc>
      </w:tr>
      <w:tr w14:paraId="09840D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cantSplit/>
          <w:trHeight w:val="332" w:hRule="atLeast"/>
        </w:trPr>
        <w:tc>
          <w:tcPr>
            <w:tcW w:w="426" w:type="dxa"/>
            <w:vMerge w:val="continue"/>
            <w:tcBorders>
              <w:tl2br w:val="nil"/>
              <w:tr2bl w:val="nil"/>
            </w:tcBorders>
            <w:shd w:val="clear" w:color="auto" w:fill="auto"/>
            <w:tcMar>
              <w:left w:w="28" w:type="dxa"/>
              <w:right w:w="28" w:type="dxa"/>
            </w:tcMar>
            <w:vAlign w:val="center"/>
          </w:tcPr>
          <w:p w14:paraId="1998A621">
            <w:pPr>
              <w:widowControl/>
              <w:spacing w:line="160" w:lineRule="exact"/>
              <w:jc w:val="left"/>
              <w:rPr>
                <w:color w:val="auto"/>
                <w:kern w:val="0"/>
                <w:sz w:val="13"/>
                <w:szCs w:val="13"/>
                <w:highlight w:val="none"/>
                <w:shd w:val="clear" w:color="auto" w:fill="auto"/>
              </w:rPr>
            </w:pPr>
          </w:p>
        </w:tc>
        <w:tc>
          <w:tcPr>
            <w:tcW w:w="2128" w:type="dxa"/>
            <w:gridSpan w:val="2"/>
            <w:tcBorders>
              <w:tl2br w:val="nil"/>
              <w:tr2bl w:val="nil"/>
            </w:tcBorders>
            <w:shd w:val="clear" w:color="auto" w:fill="auto"/>
            <w:tcMar>
              <w:left w:w="28" w:type="dxa"/>
              <w:right w:w="28" w:type="dxa"/>
            </w:tcMar>
            <w:vAlign w:val="center"/>
          </w:tcPr>
          <w:p w14:paraId="086E44CE">
            <w:pPr>
              <w:widowControl/>
              <w:snapToGrid w:val="0"/>
              <w:spacing w:line="160" w:lineRule="exact"/>
              <w:jc w:val="center"/>
              <w:rPr>
                <w:rFonts w:hint="eastAsia" w:hAnsi="宋体"/>
                <w:b/>
                <w:bCs/>
                <w:color w:val="auto"/>
                <w:kern w:val="0"/>
                <w:sz w:val="13"/>
                <w:szCs w:val="13"/>
                <w:highlight w:val="none"/>
                <w:shd w:val="clear" w:color="auto" w:fill="auto"/>
              </w:rPr>
            </w:pPr>
            <w:r>
              <w:rPr>
                <w:rFonts w:hint="eastAsia" w:hAnsi="宋体"/>
                <w:b/>
                <w:bCs/>
                <w:color w:val="auto"/>
                <w:kern w:val="0"/>
                <w:sz w:val="13"/>
                <w:szCs w:val="13"/>
                <w:highlight w:val="none"/>
                <w:shd w:val="clear" w:color="auto" w:fill="auto"/>
              </w:rPr>
              <w:t>小</w:t>
            </w:r>
            <w:r>
              <w:rPr>
                <w:rFonts w:hAnsi="宋体"/>
                <w:b/>
                <w:bCs/>
                <w:color w:val="auto"/>
                <w:kern w:val="0"/>
                <w:sz w:val="13"/>
                <w:szCs w:val="13"/>
                <w:highlight w:val="none"/>
                <w:shd w:val="clear" w:color="auto" w:fill="auto"/>
              </w:rPr>
              <w:t xml:space="preserve">  </w:t>
            </w:r>
            <w:r>
              <w:rPr>
                <w:rFonts w:hint="eastAsia" w:hAnsi="宋体"/>
                <w:b/>
                <w:bCs/>
                <w:color w:val="auto"/>
                <w:kern w:val="0"/>
                <w:sz w:val="13"/>
                <w:szCs w:val="13"/>
                <w:highlight w:val="none"/>
                <w:shd w:val="clear" w:color="auto" w:fill="auto"/>
              </w:rPr>
              <w:t>计</w:t>
            </w:r>
          </w:p>
        </w:tc>
        <w:tc>
          <w:tcPr>
            <w:tcW w:w="449" w:type="dxa"/>
            <w:tcBorders>
              <w:tl2br w:val="nil"/>
              <w:tr2bl w:val="nil"/>
            </w:tcBorders>
            <w:shd w:val="clear" w:color="auto" w:fill="auto"/>
            <w:tcMar>
              <w:left w:w="28" w:type="dxa"/>
              <w:right w:w="28" w:type="dxa"/>
            </w:tcMar>
            <w:vAlign w:val="center"/>
          </w:tcPr>
          <w:p w14:paraId="082484FE">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64</w:t>
            </w:r>
          </w:p>
        </w:tc>
        <w:tc>
          <w:tcPr>
            <w:tcW w:w="449" w:type="dxa"/>
            <w:tcBorders>
              <w:tl2br w:val="nil"/>
              <w:tr2bl w:val="nil"/>
            </w:tcBorders>
            <w:shd w:val="clear" w:color="auto" w:fill="auto"/>
            <w:tcMar>
              <w:left w:w="28" w:type="dxa"/>
              <w:right w:w="28" w:type="dxa"/>
            </w:tcMar>
            <w:vAlign w:val="center"/>
          </w:tcPr>
          <w:p w14:paraId="67889D2C">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32</w:t>
            </w:r>
          </w:p>
        </w:tc>
        <w:tc>
          <w:tcPr>
            <w:tcW w:w="449" w:type="dxa"/>
            <w:tcBorders>
              <w:tl2br w:val="nil"/>
              <w:tr2bl w:val="nil"/>
            </w:tcBorders>
            <w:shd w:val="clear" w:color="auto" w:fill="auto"/>
            <w:tcMar>
              <w:left w:w="28" w:type="dxa"/>
              <w:right w:w="28" w:type="dxa"/>
            </w:tcMar>
            <w:vAlign w:val="center"/>
          </w:tcPr>
          <w:p w14:paraId="267793C5">
            <w:pPr>
              <w:widowControl/>
              <w:snapToGrid w:val="0"/>
              <w:spacing w:line="160" w:lineRule="exact"/>
              <w:jc w:val="center"/>
              <w:rPr>
                <w:b/>
                <w:bCs/>
                <w:color w:val="auto"/>
                <w:kern w:val="0"/>
                <w:sz w:val="13"/>
                <w:szCs w:val="13"/>
                <w:highlight w:val="none"/>
                <w:shd w:val="clear" w:color="auto" w:fill="auto"/>
              </w:rPr>
            </w:pPr>
          </w:p>
        </w:tc>
        <w:tc>
          <w:tcPr>
            <w:tcW w:w="377" w:type="dxa"/>
            <w:tcBorders>
              <w:tl2br w:val="nil"/>
              <w:tr2bl w:val="nil"/>
            </w:tcBorders>
            <w:shd w:val="clear" w:color="auto" w:fill="auto"/>
            <w:tcMar>
              <w:left w:w="28" w:type="dxa"/>
              <w:right w:w="28" w:type="dxa"/>
            </w:tcMar>
            <w:vAlign w:val="center"/>
          </w:tcPr>
          <w:p w14:paraId="0D480041">
            <w:pPr>
              <w:widowControl/>
              <w:snapToGrid w:val="0"/>
              <w:spacing w:line="160" w:lineRule="exact"/>
              <w:jc w:val="center"/>
              <w:rPr>
                <w:b/>
                <w:bCs/>
                <w:color w:val="auto"/>
                <w:kern w:val="0"/>
                <w:sz w:val="13"/>
                <w:szCs w:val="13"/>
                <w:highlight w:val="none"/>
                <w:shd w:val="clear" w:color="auto" w:fill="auto"/>
              </w:rPr>
            </w:pPr>
            <w:r>
              <w:rPr>
                <w:rFonts w:hint="eastAsia"/>
                <w:b/>
                <w:bCs/>
                <w:color w:val="auto"/>
                <w:kern w:val="0"/>
                <w:sz w:val="13"/>
                <w:szCs w:val="13"/>
                <w:highlight w:val="none"/>
                <w:shd w:val="clear" w:color="auto" w:fill="auto"/>
              </w:rPr>
              <w:t>32</w:t>
            </w:r>
          </w:p>
        </w:tc>
        <w:tc>
          <w:tcPr>
            <w:tcW w:w="456" w:type="dxa"/>
            <w:tcBorders>
              <w:tl2br w:val="nil"/>
              <w:tr2bl w:val="nil"/>
            </w:tcBorders>
            <w:shd w:val="clear" w:color="auto" w:fill="auto"/>
            <w:tcMar>
              <w:left w:w="28" w:type="dxa"/>
              <w:right w:w="28" w:type="dxa"/>
            </w:tcMar>
            <w:vAlign w:val="center"/>
          </w:tcPr>
          <w:p w14:paraId="6100BB93">
            <w:pPr>
              <w:widowControl/>
              <w:snapToGrid w:val="0"/>
              <w:spacing w:line="160" w:lineRule="exact"/>
              <w:jc w:val="center"/>
              <w:rPr>
                <w:b/>
                <w:bCs/>
                <w:color w:val="auto"/>
                <w:kern w:val="0"/>
                <w:sz w:val="13"/>
                <w:szCs w:val="13"/>
                <w:highlight w:val="none"/>
                <w:shd w:val="clear" w:color="auto" w:fill="auto"/>
              </w:rPr>
            </w:pPr>
          </w:p>
        </w:tc>
        <w:tc>
          <w:tcPr>
            <w:tcW w:w="384" w:type="dxa"/>
            <w:tcBorders>
              <w:tl2br w:val="nil"/>
              <w:tr2bl w:val="nil"/>
            </w:tcBorders>
            <w:shd w:val="clear" w:color="auto" w:fill="auto"/>
            <w:tcMar>
              <w:left w:w="28" w:type="dxa"/>
              <w:right w:w="28" w:type="dxa"/>
            </w:tcMar>
            <w:vAlign w:val="center"/>
          </w:tcPr>
          <w:p w14:paraId="68CBDD4B">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6E2F5529">
            <w:pPr>
              <w:widowControl/>
              <w:snapToGrid w:val="0"/>
              <w:spacing w:line="160" w:lineRule="exact"/>
              <w:jc w:val="center"/>
              <w:rPr>
                <w:b/>
                <w:bCs/>
                <w:color w:val="auto"/>
                <w:kern w:val="0"/>
                <w:sz w:val="13"/>
                <w:szCs w:val="13"/>
                <w:highlight w:val="none"/>
                <w:shd w:val="clear" w:color="auto" w:fill="auto"/>
              </w:rPr>
            </w:pPr>
          </w:p>
        </w:tc>
        <w:tc>
          <w:tcPr>
            <w:tcW w:w="386" w:type="dxa"/>
            <w:tcBorders>
              <w:tl2br w:val="nil"/>
              <w:tr2bl w:val="nil"/>
            </w:tcBorders>
            <w:shd w:val="clear" w:color="auto" w:fill="auto"/>
            <w:tcMar>
              <w:left w:w="28" w:type="dxa"/>
              <w:right w:w="28" w:type="dxa"/>
            </w:tcMar>
            <w:vAlign w:val="center"/>
          </w:tcPr>
          <w:p w14:paraId="653C0D9D">
            <w:pPr>
              <w:widowControl/>
              <w:snapToGrid w:val="0"/>
              <w:spacing w:line="160" w:lineRule="exact"/>
              <w:jc w:val="center"/>
              <w:rPr>
                <w:b/>
                <w:bCs/>
                <w:color w:val="auto"/>
                <w:kern w:val="0"/>
                <w:sz w:val="13"/>
                <w:szCs w:val="13"/>
                <w:highlight w:val="none"/>
                <w:shd w:val="clear" w:color="auto" w:fill="auto"/>
              </w:rPr>
            </w:pPr>
          </w:p>
        </w:tc>
        <w:tc>
          <w:tcPr>
            <w:tcW w:w="379" w:type="dxa"/>
            <w:tcBorders>
              <w:tl2br w:val="nil"/>
              <w:tr2bl w:val="nil"/>
            </w:tcBorders>
            <w:shd w:val="clear" w:color="auto" w:fill="auto"/>
            <w:tcMar>
              <w:left w:w="28" w:type="dxa"/>
              <w:right w:w="28" w:type="dxa"/>
            </w:tcMar>
            <w:vAlign w:val="center"/>
          </w:tcPr>
          <w:p w14:paraId="1F508BA5">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07E464F4">
            <w:pPr>
              <w:widowControl/>
              <w:snapToGrid w:val="0"/>
              <w:spacing w:line="160" w:lineRule="exact"/>
              <w:jc w:val="center"/>
              <w:rPr>
                <w:b/>
                <w:bCs/>
                <w:color w:val="auto"/>
                <w:kern w:val="0"/>
                <w:sz w:val="13"/>
                <w:szCs w:val="13"/>
                <w:highlight w:val="none"/>
                <w:shd w:val="clear" w:color="auto" w:fill="auto"/>
              </w:rPr>
            </w:pPr>
          </w:p>
        </w:tc>
        <w:tc>
          <w:tcPr>
            <w:tcW w:w="380" w:type="dxa"/>
            <w:tcBorders>
              <w:tl2br w:val="nil"/>
              <w:tr2bl w:val="nil"/>
            </w:tcBorders>
            <w:shd w:val="clear" w:color="auto" w:fill="auto"/>
            <w:tcMar>
              <w:left w:w="28" w:type="dxa"/>
              <w:right w:w="28" w:type="dxa"/>
            </w:tcMar>
            <w:vAlign w:val="center"/>
          </w:tcPr>
          <w:p w14:paraId="4D393FC0">
            <w:pPr>
              <w:widowControl/>
              <w:snapToGrid w:val="0"/>
              <w:spacing w:line="160" w:lineRule="exact"/>
              <w:jc w:val="center"/>
              <w:rPr>
                <w:b/>
                <w:bCs/>
                <w:color w:val="auto"/>
                <w:kern w:val="0"/>
                <w:sz w:val="13"/>
                <w:szCs w:val="13"/>
                <w:highlight w:val="none"/>
                <w:shd w:val="clear" w:color="auto" w:fill="auto"/>
              </w:rPr>
            </w:pPr>
          </w:p>
        </w:tc>
        <w:tc>
          <w:tcPr>
            <w:tcW w:w="382" w:type="dxa"/>
            <w:tcBorders>
              <w:tl2br w:val="nil"/>
              <w:tr2bl w:val="nil"/>
            </w:tcBorders>
            <w:shd w:val="clear" w:color="auto" w:fill="auto"/>
            <w:tcMar>
              <w:left w:w="28" w:type="dxa"/>
              <w:right w:w="28" w:type="dxa"/>
            </w:tcMar>
            <w:vAlign w:val="center"/>
          </w:tcPr>
          <w:p w14:paraId="5ABC94EC">
            <w:pPr>
              <w:widowControl/>
              <w:snapToGrid w:val="0"/>
              <w:spacing w:line="160" w:lineRule="exact"/>
              <w:jc w:val="center"/>
              <w:rPr>
                <w:b/>
                <w:bCs/>
                <w:color w:val="auto"/>
                <w:kern w:val="0"/>
                <w:sz w:val="13"/>
                <w:szCs w:val="13"/>
                <w:highlight w:val="none"/>
                <w:shd w:val="clear" w:color="auto" w:fill="auto"/>
              </w:rPr>
            </w:pPr>
          </w:p>
        </w:tc>
        <w:tc>
          <w:tcPr>
            <w:tcW w:w="387" w:type="dxa"/>
            <w:tcBorders>
              <w:tl2br w:val="nil"/>
              <w:tr2bl w:val="nil"/>
            </w:tcBorders>
            <w:shd w:val="clear" w:color="auto" w:fill="auto"/>
            <w:tcMar>
              <w:left w:w="28" w:type="dxa"/>
              <w:right w:w="28" w:type="dxa"/>
            </w:tcMar>
            <w:vAlign w:val="center"/>
          </w:tcPr>
          <w:p w14:paraId="135B61F7">
            <w:pPr>
              <w:widowControl/>
              <w:snapToGrid w:val="0"/>
              <w:spacing w:line="160" w:lineRule="exact"/>
              <w:jc w:val="center"/>
              <w:rPr>
                <w:rFonts w:hint="default" w:eastAsia="宋体"/>
                <w:b/>
                <w:bCs/>
                <w:color w:val="auto"/>
                <w:kern w:val="0"/>
                <w:sz w:val="13"/>
                <w:szCs w:val="13"/>
                <w:highlight w:val="none"/>
                <w:shd w:val="clear" w:color="auto" w:fill="auto"/>
                <w:lang w:val="en-US" w:eastAsia="zh-CN"/>
              </w:rPr>
            </w:pPr>
            <w:r>
              <w:rPr>
                <w:rFonts w:hint="eastAsia"/>
                <w:b/>
                <w:bCs/>
                <w:color w:val="auto"/>
                <w:kern w:val="0"/>
                <w:sz w:val="13"/>
                <w:szCs w:val="13"/>
                <w:highlight w:val="none"/>
                <w:shd w:val="clear" w:color="auto" w:fill="auto"/>
              </w:rPr>
              <w:t>4</w:t>
            </w:r>
            <w:r>
              <w:rPr>
                <w:rFonts w:hint="eastAsia"/>
                <w:b/>
                <w:bCs/>
                <w:color w:val="auto"/>
                <w:kern w:val="0"/>
                <w:sz w:val="13"/>
                <w:szCs w:val="13"/>
                <w:highlight w:val="none"/>
                <w:shd w:val="clear" w:color="auto" w:fill="auto"/>
                <w:lang w:val="en-US" w:eastAsia="zh-CN"/>
              </w:rPr>
              <w:t>/10</w:t>
            </w:r>
          </w:p>
        </w:tc>
        <w:tc>
          <w:tcPr>
            <w:tcW w:w="413" w:type="dxa"/>
            <w:tcBorders>
              <w:tl2br w:val="nil"/>
              <w:tr2bl w:val="nil"/>
            </w:tcBorders>
            <w:shd w:val="clear" w:color="auto" w:fill="auto"/>
            <w:tcMar>
              <w:left w:w="28" w:type="dxa"/>
              <w:right w:w="28" w:type="dxa"/>
            </w:tcMar>
            <w:vAlign w:val="center"/>
          </w:tcPr>
          <w:p w14:paraId="1CC7430C">
            <w:pPr>
              <w:widowControl/>
              <w:snapToGrid w:val="0"/>
              <w:spacing w:line="160" w:lineRule="exact"/>
              <w:ind w:left="-210" w:leftChars="-100" w:right="-210" w:rightChars="-100"/>
              <w:jc w:val="center"/>
              <w:rPr>
                <w:color w:val="auto"/>
                <w:kern w:val="0"/>
                <w:sz w:val="13"/>
                <w:szCs w:val="13"/>
                <w:highlight w:val="none"/>
                <w:shd w:val="clear" w:color="auto" w:fill="auto"/>
              </w:rPr>
            </w:pPr>
          </w:p>
        </w:tc>
        <w:tc>
          <w:tcPr>
            <w:tcW w:w="937" w:type="dxa"/>
            <w:tcBorders>
              <w:tl2br w:val="nil"/>
              <w:tr2bl w:val="nil"/>
            </w:tcBorders>
            <w:shd w:val="clear" w:color="auto" w:fill="auto"/>
            <w:tcMar>
              <w:left w:w="28" w:type="dxa"/>
              <w:right w:w="28" w:type="dxa"/>
            </w:tcMar>
            <w:vAlign w:val="center"/>
          </w:tcPr>
          <w:p w14:paraId="4E4B4CC2">
            <w:pPr>
              <w:widowControl/>
              <w:snapToGrid w:val="0"/>
              <w:spacing w:line="160" w:lineRule="exact"/>
              <w:ind w:left="-210" w:leftChars="-100" w:right="-210" w:rightChars="-100"/>
              <w:jc w:val="center"/>
              <w:rPr>
                <w:color w:val="auto"/>
                <w:kern w:val="0"/>
                <w:sz w:val="13"/>
                <w:szCs w:val="13"/>
                <w:highlight w:val="none"/>
                <w:shd w:val="clear" w:color="auto" w:fill="auto"/>
              </w:rPr>
            </w:pPr>
            <w:r>
              <w:rPr>
                <w:rFonts w:hint="eastAsia"/>
                <w:color w:val="auto"/>
                <w:kern w:val="0"/>
                <w:sz w:val="13"/>
                <w:szCs w:val="13"/>
                <w:highlight w:val="none"/>
                <w:shd w:val="clear" w:color="auto" w:fill="auto"/>
              </w:rPr>
              <w:t>应修学分</w:t>
            </w:r>
          </w:p>
        </w:tc>
      </w:tr>
    </w:tbl>
    <w:p w14:paraId="5403B659">
      <w:pPr>
        <w:rPr>
          <w:rFonts w:hint="eastAsia" w:ascii="楷体_GB2312" w:hAnsi="Symbol" w:eastAsia="楷体_GB2312"/>
          <w:color w:val="000000" w:themeColor="text1"/>
          <w:kern w:val="0"/>
          <w:szCs w:val="20"/>
          <w14:textFill>
            <w14:solidFill>
              <w14:schemeClr w14:val="tx1"/>
            </w14:solidFill>
          </w14:textFill>
        </w:rPr>
      </w:pPr>
      <w:r>
        <w:rPr>
          <w:rFonts w:hint="eastAsia" w:ascii="宋体" w:hAnsi="宋体"/>
          <w:b/>
          <w:color w:val="000000" w:themeColor="text1"/>
          <w14:textFill>
            <w14:solidFill>
              <w14:schemeClr w14:val="tx1"/>
            </w14:solidFill>
          </w14:textFill>
        </w:rPr>
        <w:t>注：</w:t>
      </w:r>
      <w:r>
        <w:rPr>
          <w:rFonts w:hint="eastAsia" w:ascii="楷体_GB2312" w:hAnsi="宋体" w:eastAsia="楷体_GB2312"/>
          <w:bCs/>
          <w:color w:val="000000" w:themeColor="text1"/>
          <w14:textFill>
            <w14:solidFill>
              <w14:schemeClr w14:val="tx1"/>
            </w14:solidFill>
          </w14:textFill>
        </w:rPr>
        <w:t>课程前标注</w:t>
      </w:r>
      <w:r>
        <w:rPr>
          <w:rFonts w:hint="eastAsia" w:ascii="楷体_GB2312" w:hAnsi="Symbol" w:eastAsia="楷体_GB2312"/>
          <w:color w:val="000000" w:themeColor="text1"/>
          <w:kern w:val="0"/>
          <w:szCs w:val="20"/>
          <w14:textFill>
            <w14:solidFill>
              <w14:schemeClr w14:val="tx1"/>
            </w14:solidFill>
          </w14:textFill>
        </w:rPr>
        <w:sym w:font="Symbol" w:char="F044"/>
      </w:r>
      <w:r>
        <w:rPr>
          <w:rFonts w:hint="eastAsia" w:ascii="楷体_GB2312" w:hAnsi="Symbol" w:eastAsia="楷体_GB2312"/>
          <w:color w:val="000000" w:themeColor="text1"/>
          <w:kern w:val="0"/>
          <w:szCs w:val="20"/>
          <w14:textFill>
            <w14:solidFill>
              <w14:schemeClr w14:val="tx1"/>
            </w14:solidFill>
          </w14:textFill>
        </w:rPr>
        <w:t>的为</w:t>
      </w:r>
      <w:r>
        <w:rPr>
          <w:rFonts w:hint="eastAsia" w:ascii="楷体_GB2312" w:hAnsi="宋体" w:eastAsia="楷体_GB2312"/>
          <w:bCs/>
          <w:color w:val="000000" w:themeColor="text1"/>
          <w14:textFill>
            <w14:solidFill>
              <w14:schemeClr w14:val="tx1"/>
            </w14:solidFill>
          </w14:textFill>
        </w:rPr>
        <w:t>学位课程。</w:t>
      </w:r>
    </w:p>
    <w:p w14:paraId="275DFA35">
      <w:pPr>
        <w:spacing w:before="93" w:beforeLines="30" w:after="62" w:afterLines="20"/>
        <w:ind w:firstLine="42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制定人：艺术学院人才培养方案制（修）订工作小组</w:t>
      </w:r>
      <w:r>
        <w:rPr>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审定人：艺术学院教学委员会</w:t>
      </w:r>
    </w:p>
    <w:p w14:paraId="46A742C9">
      <w:pPr>
        <w:adjustRightInd w:val="0"/>
        <w:snapToGrid w:val="0"/>
        <w:spacing w:line="440" w:lineRule="exact"/>
        <w:ind w:firstLine="398" w:firstLineChars="200"/>
        <w:rPr>
          <w:rFonts w:hint="eastAsia" w:ascii="宋体" w:hAnsi="宋体" w:cs="宋体"/>
          <w:b/>
          <w:bCs/>
          <w:color w:val="000000" w:themeColor="text1"/>
          <w:spacing w:val="-6"/>
          <w:szCs w:val="21"/>
          <w14:textFill>
            <w14:solidFill>
              <w14:schemeClr w14:val="tx1"/>
            </w14:solidFill>
          </w14:textFill>
        </w:rPr>
      </w:pPr>
      <w:r>
        <w:rPr>
          <w:rFonts w:hint="eastAsia" w:ascii="宋体" w:hAnsi="宋体" w:cs="宋体"/>
          <w:b/>
          <w:bCs/>
          <w:color w:val="000000" w:themeColor="text1"/>
          <w:spacing w:val="-6"/>
          <w:szCs w:val="21"/>
          <w14:textFill>
            <w14:solidFill>
              <w14:schemeClr w14:val="tx1"/>
            </w14:solidFill>
          </w14:textFill>
        </w:rPr>
        <w:t>2.专业课程修读关系图</w:t>
      </w:r>
    </w:p>
    <w:p w14:paraId="0CDBDAAD">
      <w:pPr>
        <w:rPr>
          <w:rFonts w:hint="eastAsia" w:hAnsi="宋体"/>
          <w:i/>
          <w:iCs/>
          <w:color w:val="000000" w:themeColor="text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-388620</wp:posOffset>
            </wp:positionH>
            <wp:positionV relativeFrom="paragraph">
              <wp:posOffset>95885</wp:posOffset>
            </wp:positionV>
            <wp:extent cx="6747510" cy="2537460"/>
            <wp:effectExtent l="0" t="0" r="15240" b="1524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b="24730"/>
                    <a:stretch>
                      <a:fillRect/>
                    </a:stretch>
                  </pic:blipFill>
                  <pic:spPr>
                    <a:xfrm>
                      <a:off x="0" y="0"/>
                      <a:ext cx="6747510" cy="2537460"/>
                    </a:xfrm>
                    <a:prstGeom prst="rect">
                      <a:avLst/>
                    </a:prstGeom>
                    <a:noFill/>
                    <a:ln>
                      <a:noFill/>
                    </a:ln>
                  </pic:spPr>
                </pic:pic>
              </a:graphicData>
            </a:graphic>
          </wp:anchor>
        </w:drawing>
      </w:r>
      <w:r>
        <w:rPr>
          <w:rFonts w:hint="eastAsia"/>
          <w:color w:val="000000" w:themeColor="text1"/>
          <w:lang w:val="en-US" w:eastAsia="zh-CN"/>
          <w14:textFill>
            <w14:solidFill>
              <w14:schemeClr w14:val="tx1"/>
            </w14:solidFill>
          </w14:textFill>
        </w:rPr>
        <w:t xml:space="preserve">    </w:t>
      </w:r>
      <w:r>
        <w:rPr>
          <w:rFonts w:hint="eastAsia" w:ascii="宋体" w:hAnsi="宋体" w:cs="宋体"/>
          <w:b/>
          <w:bCs/>
          <w:color w:val="000000" w:themeColor="text1"/>
          <w:spacing w:val="-6"/>
          <w:szCs w:val="21"/>
          <w14:textFill>
            <w14:solidFill>
              <w14:schemeClr w14:val="tx1"/>
            </w14:solidFill>
          </w14:textFill>
        </w:rPr>
        <w:t>3.课程与毕业要求的对应关系</w:t>
      </w:r>
    </w:p>
    <w:p w14:paraId="0B4C88D5">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r>
        <w:rPr>
          <w:rFonts w:hint="eastAsia" w:ascii="宋体" w:hAnsi="宋体" w:cs="宋体"/>
          <w:color w:val="000000" w:themeColor="text1"/>
          <w:spacing w:val="-6"/>
          <w:szCs w:val="21"/>
          <w14:textFill>
            <w14:solidFill>
              <w14:schemeClr w14:val="tx1"/>
            </w14:solidFill>
          </w14:textFill>
        </w:rPr>
        <w:t>表4 课程与毕业要求对应关系表</w:t>
      </w:r>
    </w:p>
    <w:tbl>
      <w:tblPr>
        <w:tblStyle w:val="11"/>
        <w:tblW w:w="51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20"/>
        <w:gridCol w:w="928"/>
        <w:gridCol w:w="928"/>
        <w:gridCol w:w="928"/>
        <w:gridCol w:w="928"/>
        <w:gridCol w:w="928"/>
        <w:gridCol w:w="928"/>
        <w:gridCol w:w="930"/>
        <w:gridCol w:w="954"/>
      </w:tblGrid>
      <w:tr w14:paraId="2C9D3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Merge w:val="restart"/>
            <w:vAlign w:val="center"/>
          </w:tcPr>
          <w:p w14:paraId="538F3824">
            <w:pPr>
              <w:widowControl/>
              <w:snapToGrid w:val="0"/>
              <w:spacing w:before="65" w:beforeLines="21" w:after="65" w:afterLines="21" w:line="0" w:lineRule="atLeast"/>
              <w:jc w:val="center"/>
              <w:rPr>
                <w:rFonts w:hint="eastAsia" w:ascii="宋体" w:hAnsi="宋体"/>
                <w:color w:val="000000" w:themeColor="text1"/>
                <w:kern w:val="0"/>
                <w:sz w:val="13"/>
                <w:szCs w:val="13"/>
                <w:highlight w:val="none"/>
                <w14:textFill>
                  <w14:solidFill>
                    <w14:schemeClr w14:val="tx1"/>
                  </w14:solidFill>
                </w14:textFill>
              </w:rPr>
            </w:pPr>
            <w:bookmarkStart w:id="3" w:name="_Hlk493664101"/>
            <w:r>
              <w:rPr>
                <w:rFonts w:hint="eastAsia"/>
                <w:b/>
                <w:color w:val="000000" w:themeColor="text1"/>
                <w:sz w:val="15"/>
                <w:szCs w:val="15"/>
                <w:highlight w:val="none"/>
                <w14:textFill>
                  <w14:solidFill>
                    <w14:schemeClr w14:val="tx1"/>
                  </w14:solidFill>
                </w14:textFill>
              </w:rPr>
              <w:t>课程名称</w:t>
            </w:r>
          </w:p>
        </w:tc>
        <w:tc>
          <w:tcPr>
            <w:tcW w:w="3975" w:type="pct"/>
            <w:gridSpan w:val="8"/>
            <w:vAlign w:val="center"/>
          </w:tcPr>
          <w:p w14:paraId="1B99A268">
            <w:pPr>
              <w:jc w:val="center"/>
              <w:rPr>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毕业要求</w:t>
            </w:r>
          </w:p>
        </w:tc>
      </w:tr>
      <w:tr w14:paraId="7C0B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Merge w:val="continue"/>
            <w:vAlign w:val="center"/>
          </w:tcPr>
          <w:p w14:paraId="5959B01E">
            <w:pPr>
              <w:widowControl/>
              <w:snapToGrid w:val="0"/>
              <w:spacing w:before="65" w:beforeLines="21" w:after="65" w:afterLines="21" w:line="0" w:lineRule="atLeast"/>
              <w:rPr>
                <w:rFonts w:hint="eastAsia" w:ascii="宋体" w:hAnsi="宋体"/>
                <w:color w:val="000000" w:themeColor="text1"/>
                <w:kern w:val="0"/>
                <w:sz w:val="13"/>
                <w:szCs w:val="13"/>
                <w:highlight w:val="none"/>
                <w14:textFill>
                  <w14:solidFill>
                    <w14:schemeClr w14:val="tx1"/>
                  </w14:solidFill>
                </w14:textFill>
              </w:rPr>
            </w:pPr>
          </w:p>
        </w:tc>
        <w:tc>
          <w:tcPr>
            <w:tcW w:w="495" w:type="pct"/>
          </w:tcPr>
          <w:p w14:paraId="77DEC411">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1.综合能力</w:t>
            </w:r>
          </w:p>
        </w:tc>
        <w:tc>
          <w:tcPr>
            <w:tcW w:w="495" w:type="pct"/>
          </w:tcPr>
          <w:p w14:paraId="0D8DC87C">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2.明德立志</w:t>
            </w:r>
          </w:p>
        </w:tc>
        <w:tc>
          <w:tcPr>
            <w:tcW w:w="495" w:type="pct"/>
          </w:tcPr>
          <w:p w14:paraId="51D961F9">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3.文化视野</w:t>
            </w:r>
          </w:p>
        </w:tc>
        <w:tc>
          <w:tcPr>
            <w:tcW w:w="495" w:type="pct"/>
          </w:tcPr>
          <w:p w14:paraId="64D74E9A">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4.与时俱进</w:t>
            </w:r>
          </w:p>
        </w:tc>
        <w:tc>
          <w:tcPr>
            <w:tcW w:w="495" w:type="pct"/>
          </w:tcPr>
          <w:p w14:paraId="3441455C">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5.前沿创新</w:t>
            </w:r>
          </w:p>
        </w:tc>
        <w:tc>
          <w:tcPr>
            <w:tcW w:w="495" w:type="pct"/>
          </w:tcPr>
          <w:p w14:paraId="685C9E7F">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6.团队协作</w:t>
            </w:r>
          </w:p>
        </w:tc>
        <w:tc>
          <w:tcPr>
            <w:tcW w:w="496" w:type="pct"/>
          </w:tcPr>
          <w:p w14:paraId="453C4106">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7.沟通交流</w:t>
            </w:r>
          </w:p>
        </w:tc>
        <w:tc>
          <w:tcPr>
            <w:tcW w:w="506" w:type="pct"/>
          </w:tcPr>
          <w:p w14:paraId="33A3A9C3">
            <w:pPr>
              <w:jc w:val="center"/>
              <w:rPr>
                <w:b/>
                <w:color w:val="000000" w:themeColor="text1"/>
                <w:sz w:val="15"/>
                <w:szCs w:val="15"/>
                <w:highlight w:val="none"/>
                <w14:textFill>
                  <w14:solidFill>
                    <w14:schemeClr w14:val="tx1"/>
                  </w14:solidFill>
                </w14:textFill>
              </w:rPr>
            </w:pPr>
            <w:r>
              <w:rPr>
                <w:rFonts w:hint="eastAsia"/>
                <w:b/>
                <w:color w:val="000000" w:themeColor="text1"/>
                <w:sz w:val="15"/>
                <w:szCs w:val="15"/>
                <w:highlight w:val="none"/>
                <w14:textFill>
                  <w14:solidFill>
                    <w14:schemeClr w14:val="tx1"/>
                  </w14:solidFill>
                </w14:textFill>
              </w:rPr>
              <w:t>8.拓宽知识</w:t>
            </w:r>
          </w:p>
        </w:tc>
      </w:tr>
      <w:tr w14:paraId="532C7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Align w:val="center"/>
          </w:tcPr>
          <w:p w14:paraId="215D1C4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马克思主义基本原理</w:t>
            </w:r>
          </w:p>
        </w:tc>
        <w:tc>
          <w:tcPr>
            <w:tcW w:w="495" w:type="pct"/>
            <w:vAlign w:val="center"/>
          </w:tcPr>
          <w:p w14:paraId="24DAD17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AF7817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FCDF9A0">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6E554C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895EF4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1C1C56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6" w:type="pct"/>
            <w:vAlign w:val="center"/>
          </w:tcPr>
          <w:p w14:paraId="1CF454B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506" w:type="pct"/>
            <w:vAlign w:val="center"/>
          </w:tcPr>
          <w:p w14:paraId="6334647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775E9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Align w:val="center"/>
          </w:tcPr>
          <w:p w14:paraId="0677F0B0">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思想道德与法治</w:t>
            </w:r>
          </w:p>
        </w:tc>
        <w:tc>
          <w:tcPr>
            <w:tcW w:w="495" w:type="pct"/>
            <w:vAlign w:val="center"/>
          </w:tcPr>
          <w:p w14:paraId="631D124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86D511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505CC03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25859B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CA0119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A1F27A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6" w:type="pct"/>
            <w:vAlign w:val="center"/>
          </w:tcPr>
          <w:p w14:paraId="6A5708F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506" w:type="pct"/>
            <w:vAlign w:val="center"/>
          </w:tcPr>
          <w:p w14:paraId="0373662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5770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Align w:val="center"/>
          </w:tcPr>
          <w:p w14:paraId="1B3AB8C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毛泽东思想和中国特色社会主义理论体系概论</w:t>
            </w:r>
          </w:p>
        </w:tc>
        <w:tc>
          <w:tcPr>
            <w:tcW w:w="495" w:type="pct"/>
            <w:vAlign w:val="center"/>
          </w:tcPr>
          <w:p w14:paraId="6ED581F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658CAE0">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D85B9E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0233A9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D8D3B4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5E5EDC2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6" w:type="pct"/>
            <w:vAlign w:val="center"/>
          </w:tcPr>
          <w:p w14:paraId="2EC17DD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506" w:type="pct"/>
            <w:vAlign w:val="center"/>
          </w:tcPr>
          <w:p w14:paraId="541C3E2E">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4EFB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Align w:val="center"/>
          </w:tcPr>
          <w:p w14:paraId="7E6FAD3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毛泽东思想和中国特色社会主义理论体系概论（实践）</w:t>
            </w:r>
          </w:p>
        </w:tc>
        <w:tc>
          <w:tcPr>
            <w:tcW w:w="495" w:type="pct"/>
            <w:vAlign w:val="center"/>
          </w:tcPr>
          <w:p w14:paraId="0A136B0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A938F6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88A694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5CE281D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FCDC46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80A014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6" w:type="pct"/>
            <w:vAlign w:val="center"/>
          </w:tcPr>
          <w:p w14:paraId="69C0318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506" w:type="pct"/>
            <w:vAlign w:val="center"/>
          </w:tcPr>
          <w:p w14:paraId="62893BA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661E9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Align w:val="center"/>
          </w:tcPr>
          <w:p w14:paraId="05DDA2F4">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习近平新时代中国特色社会主义思想概论</w:t>
            </w:r>
          </w:p>
        </w:tc>
        <w:tc>
          <w:tcPr>
            <w:tcW w:w="495" w:type="pct"/>
            <w:vAlign w:val="center"/>
          </w:tcPr>
          <w:p w14:paraId="4BA86B5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E8E42D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DC8FA4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4EA12C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D88B3B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521F36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6" w:type="pct"/>
            <w:vAlign w:val="center"/>
          </w:tcPr>
          <w:p w14:paraId="3DE0212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506" w:type="pct"/>
            <w:vAlign w:val="center"/>
          </w:tcPr>
          <w:p w14:paraId="1980B33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31D12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761B5C5">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形势与政策</w:t>
            </w:r>
          </w:p>
        </w:tc>
        <w:tc>
          <w:tcPr>
            <w:tcW w:w="495" w:type="pct"/>
            <w:vAlign w:val="center"/>
          </w:tcPr>
          <w:p w14:paraId="4364C26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BF7310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405D3F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50D4FB6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094626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A66BBBE">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6" w:type="pct"/>
            <w:vAlign w:val="center"/>
          </w:tcPr>
          <w:p w14:paraId="4B180FB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506" w:type="pct"/>
            <w:vAlign w:val="center"/>
          </w:tcPr>
          <w:p w14:paraId="6731C18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50EBE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3D04C73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劳动教育</w:t>
            </w:r>
          </w:p>
        </w:tc>
        <w:tc>
          <w:tcPr>
            <w:tcW w:w="495" w:type="pct"/>
            <w:vAlign w:val="center"/>
          </w:tcPr>
          <w:p w14:paraId="075C35C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D570A5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10EF36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776662D0">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B86EAF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584E26D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5CB6985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3676F08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065E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718B367A">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中国近现代史纲要</w:t>
            </w:r>
          </w:p>
        </w:tc>
        <w:tc>
          <w:tcPr>
            <w:tcW w:w="495" w:type="pct"/>
            <w:vAlign w:val="center"/>
          </w:tcPr>
          <w:p w14:paraId="3A18667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6A1F0A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7B92870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72B4594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31D3C6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6BB5A6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0870BB3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4CA7F6A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2B106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66CFC624">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中国近现代史纲要（实践）</w:t>
            </w:r>
          </w:p>
        </w:tc>
        <w:tc>
          <w:tcPr>
            <w:tcW w:w="495" w:type="pct"/>
            <w:vAlign w:val="center"/>
          </w:tcPr>
          <w:p w14:paraId="1298885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A7F9DF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42A11A70">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E3CFA7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7C760EB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7E0483C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7C421E7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0425ACA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bookmarkEnd w:id="3"/>
      <w:tr w14:paraId="23E3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36C8878">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大学英语</w:t>
            </w:r>
          </w:p>
        </w:tc>
        <w:tc>
          <w:tcPr>
            <w:tcW w:w="495" w:type="pct"/>
            <w:vAlign w:val="center"/>
          </w:tcPr>
          <w:p w14:paraId="57B05D8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8F47D2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3E1FBE1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43F7D3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3D4979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B556D0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70E2A1E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1640D5A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5C0DC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04E72AA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大学生心理健康教育</w:t>
            </w:r>
          </w:p>
        </w:tc>
        <w:tc>
          <w:tcPr>
            <w:tcW w:w="495" w:type="pct"/>
            <w:vAlign w:val="center"/>
          </w:tcPr>
          <w:p w14:paraId="50AF0BA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46C98C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7A9F753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98122B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F74C4D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9B05E0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729D4D6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3C1B212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45660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5E8C00DA">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体育与健康</w:t>
            </w:r>
          </w:p>
        </w:tc>
        <w:tc>
          <w:tcPr>
            <w:tcW w:w="495" w:type="pct"/>
            <w:vAlign w:val="center"/>
          </w:tcPr>
          <w:p w14:paraId="0E9DF35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4CAEE9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2ACD39D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p>
        </w:tc>
        <w:tc>
          <w:tcPr>
            <w:tcW w:w="495" w:type="pct"/>
            <w:vAlign w:val="center"/>
          </w:tcPr>
          <w:p w14:paraId="1640BC1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190A43E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5F6465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A0D560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530CB1D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39CF3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61DAD36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大学生职业发展与就业指导</w:t>
            </w:r>
          </w:p>
        </w:tc>
        <w:tc>
          <w:tcPr>
            <w:tcW w:w="495" w:type="pct"/>
            <w:vAlign w:val="center"/>
          </w:tcPr>
          <w:p w14:paraId="18CEED8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EE0A1F5">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715A9B1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E1F633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2513E8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C8E45B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2E1E5EE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15DCAB3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3B01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217635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大学计算机基础</w:t>
            </w:r>
          </w:p>
        </w:tc>
        <w:tc>
          <w:tcPr>
            <w:tcW w:w="495" w:type="pct"/>
            <w:vAlign w:val="center"/>
          </w:tcPr>
          <w:p w14:paraId="69B06AD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C5CE1C7">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7719EA8A">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0A34F40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B5C183E">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87A604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0A982CE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4CF9CC7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658A2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A4058E5">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创新创业基础</w:t>
            </w:r>
          </w:p>
        </w:tc>
        <w:tc>
          <w:tcPr>
            <w:tcW w:w="495" w:type="pct"/>
            <w:vAlign w:val="center"/>
          </w:tcPr>
          <w:p w14:paraId="74CB6870">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0219D80">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5162514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7B8582B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A08CFD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6D131DB">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6" w:type="pct"/>
            <w:vAlign w:val="center"/>
          </w:tcPr>
          <w:p w14:paraId="2F23CB07">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506" w:type="pct"/>
            <w:vAlign w:val="center"/>
          </w:tcPr>
          <w:p w14:paraId="395F077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72C5D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4E8B10CE">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国防教育</w:t>
            </w:r>
          </w:p>
        </w:tc>
        <w:tc>
          <w:tcPr>
            <w:tcW w:w="495" w:type="pct"/>
            <w:vAlign w:val="center"/>
          </w:tcPr>
          <w:p w14:paraId="54148CC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D86A1E7">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0A840FBE">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F9D0D0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DA8E9D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E512AA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3EEA50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284D107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73C0E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A2E307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军事训练</w:t>
            </w:r>
          </w:p>
        </w:tc>
        <w:tc>
          <w:tcPr>
            <w:tcW w:w="495" w:type="pct"/>
            <w:vAlign w:val="center"/>
          </w:tcPr>
          <w:p w14:paraId="04D2AD7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E32D942">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7B911BA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EF7150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EAB715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75625F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547A957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5D15C3B0">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46703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0B2E2A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通用英语（1）（2）</w:t>
            </w:r>
          </w:p>
        </w:tc>
        <w:tc>
          <w:tcPr>
            <w:tcW w:w="495" w:type="pct"/>
            <w:vAlign w:val="center"/>
          </w:tcPr>
          <w:p w14:paraId="0C6C067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AE0A286">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0ABAFB2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B3B868E">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59B4D7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799734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375E436E">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2B940B0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7D5DD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2202E68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国学智慧与君子人格修养</w:t>
            </w:r>
          </w:p>
        </w:tc>
        <w:tc>
          <w:tcPr>
            <w:tcW w:w="495" w:type="pct"/>
            <w:vAlign w:val="center"/>
          </w:tcPr>
          <w:p w14:paraId="1D3ED53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39DB9AB">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7C711648">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69C3486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136251B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1E63AB98">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28E9C71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0FDD173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23F9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7EAF16F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任选课</w:t>
            </w:r>
          </w:p>
        </w:tc>
        <w:tc>
          <w:tcPr>
            <w:tcW w:w="495" w:type="pct"/>
            <w:vAlign w:val="center"/>
          </w:tcPr>
          <w:p w14:paraId="26E3C61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9BB1EDC">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5888C5A1">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5121B29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7F83900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63DC49A">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02B0858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588BD68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7AED9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609B029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构成基础</w:t>
            </w:r>
          </w:p>
        </w:tc>
        <w:tc>
          <w:tcPr>
            <w:tcW w:w="495" w:type="pct"/>
            <w:vAlign w:val="center"/>
          </w:tcPr>
          <w:p w14:paraId="5FEDC82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5B751324">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42AE1E6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1F1BF2E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D79AED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D96E6B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ADDB51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67A570A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367B3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7C16D464">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中外服装史</w:t>
            </w:r>
          </w:p>
        </w:tc>
        <w:tc>
          <w:tcPr>
            <w:tcW w:w="495" w:type="pct"/>
            <w:vAlign w:val="center"/>
          </w:tcPr>
          <w:p w14:paraId="40DBBD0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FC5B74C">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4B20D61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704FE6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A7CDCEF">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070F44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23B5E8C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7DBAC05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1CFE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6635DC5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服饰图案</w:t>
            </w:r>
          </w:p>
        </w:tc>
        <w:tc>
          <w:tcPr>
            <w:tcW w:w="495" w:type="pct"/>
            <w:vAlign w:val="center"/>
          </w:tcPr>
          <w:p w14:paraId="10BBCB6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F8E2996">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4FD1421F">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3A31CEEB">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43B7A61">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14FA33F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D9403A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209C2C4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78EE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5AB4EE1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服装制作基础</w:t>
            </w:r>
          </w:p>
        </w:tc>
        <w:tc>
          <w:tcPr>
            <w:tcW w:w="495" w:type="pct"/>
            <w:vAlign w:val="center"/>
          </w:tcPr>
          <w:p w14:paraId="2093CF75">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7FE1096">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3513B777">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73153FB2">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B9FFBB9">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2EF9926">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6" w:type="pct"/>
            <w:vAlign w:val="center"/>
          </w:tcPr>
          <w:p w14:paraId="6E115F3F">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506" w:type="pct"/>
            <w:vAlign w:val="center"/>
          </w:tcPr>
          <w:p w14:paraId="0EE3DB1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17B79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bottom"/>
          </w:tcPr>
          <w:p w14:paraId="3114BBE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服装数字化设计</w:t>
            </w:r>
          </w:p>
        </w:tc>
        <w:tc>
          <w:tcPr>
            <w:tcW w:w="495" w:type="pct"/>
            <w:vAlign w:val="center"/>
          </w:tcPr>
          <w:p w14:paraId="254DF1E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15D67DE">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5D8992D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9DD895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7921230">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508B109">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6" w:type="pct"/>
            <w:vAlign w:val="center"/>
          </w:tcPr>
          <w:p w14:paraId="36E432C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M</w:t>
            </w:r>
          </w:p>
        </w:tc>
        <w:tc>
          <w:tcPr>
            <w:tcW w:w="506" w:type="pct"/>
            <w:vAlign w:val="center"/>
          </w:tcPr>
          <w:p w14:paraId="11E7DD2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09233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C48DC78">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服装面料再造艺术</w:t>
            </w:r>
          </w:p>
        </w:tc>
        <w:tc>
          <w:tcPr>
            <w:tcW w:w="495" w:type="pct"/>
            <w:vAlign w:val="center"/>
          </w:tcPr>
          <w:p w14:paraId="5E8A5FB3">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90BA6BA">
            <w:pPr>
              <w:widowControl/>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6B1D0C5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576652D0">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BCD78AC">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1652B3D">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6D6FCDF6">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74EA4DF4">
            <w:pPr>
              <w:widowControl/>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327AB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077BE3CB">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服装效果图表现</w:t>
            </w:r>
          </w:p>
        </w:tc>
        <w:tc>
          <w:tcPr>
            <w:tcW w:w="495" w:type="pct"/>
            <w:vAlign w:val="center"/>
          </w:tcPr>
          <w:p w14:paraId="0B1CDB5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217D97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E860B0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C0E4E2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1C37AD0">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D563E8F">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15B2C843">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50D1A5F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57669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5E3B34CE">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童装设计</w:t>
            </w:r>
          </w:p>
        </w:tc>
        <w:tc>
          <w:tcPr>
            <w:tcW w:w="495" w:type="pct"/>
            <w:vAlign w:val="center"/>
          </w:tcPr>
          <w:p w14:paraId="4B2545E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C853C9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F26DE42">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8FF128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6EF59D5">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7169110">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270298B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7FDDAD61">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4C46C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19486C6B">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童装结构设计</w:t>
            </w:r>
          </w:p>
        </w:tc>
        <w:tc>
          <w:tcPr>
            <w:tcW w:w="495" w:type="pct"/>
            <w:vAlign w:val="center"/>
          </w:tcPr>
          <w:p w14:paraId="6E9875C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E15E423">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35D7ADD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BADE58A">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608D1D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80253CE">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6" w:type="pct"/>
            <w:vAlign w:val="center"/>
          </w:tcPr>
          <w:p w14:paraId="1C2FA866">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M</w:t>
            </w:r>
          </w:p>
        </w:tc>
        <w:tc>
          <w:tcPr>
            <w:tcW w:w="506" w:type="pct"/>
            <w:vAlign w:val="center"/>
          </w:tcPr>
          <w:p w14:paraId="104A4A8D">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349B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236E822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童装制衣工艺</w:t>
            </w:r>
          </w:p>
        </w:tc>
        <w:tc>
          <w:tcPr>
            <w:tcW w:w="495" w:type="pct"/>
            <w:vAlign w:val="center"/>
          </w:tcPr>
          <w:p w14:paraId="59BB0F76">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13A3E0B4">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0953E61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DE1039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030C78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AFAE112">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12AF162D">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506" w:type="pct"/>
            <w:vAlign w:val="center"/>
          </w:tcPr>
          <w:p w14:paraId="3E7DEB25">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681B9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4FA8AE9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立体裁剪与造型</w:t>
            </w:r>
          </w:p>
        </w:tc>
        <w:tc>
          <w:tcPr>
            <w:tcW w:w="495" w:type="pct"/>
            <w:vAlign w:val="center"/>
          </w:tcPr>
          <w:p w14:paraId="35F99B4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C95C11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FE3AFFD">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4A6C750">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127C14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EC36212">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27D96C0A">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343BACF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04CAE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4C085D2C">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童装品牌策划与项目设计</w:t>
            </w:r>
          </w:p>
        </w:tc>
        <w:tc>
          <w:tcPr>
            <w:tcW w:w="495" w:type="pct"/>
            <w:vAlign w:val="center"/>
          </w:tcPr>
          <w:p w14:paraId="7C35B71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438FE06">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FC44E70">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6AE10C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1018D6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385C2B6">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5C485AD">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6671074A">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19D6D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6046E03A">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服装展示设计</w:t>
            </w:r>
          </w:p>
        </w:tc>
        <w:tc>
          <w:tcPr>
            <w:tcW w:w="495" w:type="pct"/>
            <w:vAlign w:val="center"/>
          </w:tcPr>
          <w:p w14:paraId="224D05C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2C745D9">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56267313">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DA1A1A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1895E11">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C550A66">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6" w:type="pct"/>
            <w:vAlign w:val="center"/>
          </w:tcPr>
          <w:p w14:paraId="7E3EC4C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M</w:t>
            </w:r>
          </w:p>
        </w:tc>
        <w:tc>
          <w:tcPr>
            <w:tcW w:w="506" w:type="pct"/>
            <w:vAlign w:val="center"/>
          </w:tcPr>
          <w:p w14:paraId="0B1D17CD">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29700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361BE553">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服饰配件设计</w:t>
            </w:r>
          </w:p>
        </w:tc>
        <w:tc>
          <w:tcPr>
            <w:tcW w:w="495" w:type="pct"/>
            <w:vAlign w:val="center"/>
          </w:tcPr>
          <w:p w14:paraId="332457B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D7EF8BE">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4C9F2AB2">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EC0E178">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436CD3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1003321">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11926EFA">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506" w:type="pct"/>
            <w:vAlign w:val="center"/>
          </w:tcPr>
          <w:p w14:paraId="475AF4B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26976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68E66BA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专业素养教育</w:t>
            </w:r>
          </w:p>
        </w:tc>
        <w:tc>
          <w:tcPr>
            <w:tcW w:w="495" w:type="pct"/>
            <w:vAlign w:val="center"/>
          </w:tcPr>
          <w:p w14:paraId="06E538D5">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B627FF2">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7257C5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3F4D786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FA18EF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584386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75ABF7F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0BA2F475">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71970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4B4CACAC">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传统技艺考察与写生</w:t>
            </w:r>
          </w:p>
        </w:tc>
        <w:tc>
          <w:tcPr>
            <w:tcW w:w="495" w:type="pct"/>
            <w:vAlign w:val="center"/>
          </w:tcPr>
          <w:p w14:paraId="7E63E785">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3298A58">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C05F8E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743064D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AFA65A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7F86CCA">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0CB14D6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5B401EE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7BB46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5223DF2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童装</w:t>
            </w:r>
            <w:r>
              <w:rPr>
                <w:rFonts w:hint="eastAsia" w:ascii="宋体" w:hAnsi="宋体" w:cs="宋体"/>
                <w:color w:val="000000" w:themeColor="text1"/>
                <w:sz w:val="15"/>
                <w:szCs w:val="15"/>
                <w:highlight w:val="none"/>
                <w:lang w:eastAsia="zh-Hans"/>
                <w14:textFill>
                  <w14:solidFill>
                    <w14:schemeClr w14:val="tx1"/>
                  </w14:solidFill>
                </w14:textFill>
              </w:rPr>
              <w:t>创意</w:t>
            </w:r>
            <w:r>
              <w:rPr>
                <w:rFonts w:hint="eastAsia" w:ascii="宋体" w:hAnsi="宋体" w:cs="宋体"/>
                <w:color w:val="000000" w:themeColor="text1"/>
                <w:sz w:val="15"/>
                <w:szCs w:val="15"/>
                <w:highlight w:val="none"/>
                <w14:textFill>
                  <w14:solidFill>
                    <w14:schemeClr w14:val="tx1"/>
                  </w14:solidFill>
                </w14:textFill>
              </w:rPr>
              <w:t>设计实践</w:t>
            </w:r>
          </w:p>
        </w:tc>
        <w:tc>
          <w:tcPr>
            <w:tcW w:w="495" w:type="pct"/>
            <w:vAlign w:val="center"/>
          </w:tcPr>
          <w:p w14:paraId="37796CA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C835BD9">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6A920F3D">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0234E3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1153F51">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FC4D3D5">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6" w:type="pct"/>
            <w:vAlign w:val="center"/>
          </w:tcPr>
          <w:p w14:paraId="3829B1C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M</w:t>
            </w:r>
          </w:p>
        </w:tc>
        <w:tc>
          <w:tcPr>
            <w:tcW w:w="506" w:type="pct"/>
            <w:vAlign w:val="center"/>
          </w:tcPr>
          <w:p w14:paraId="3BD8E97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53C0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3EF29BBD">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童装实用设计实践</w:t>
            </w:r>
          </w:p>
        </w:tc>
        <w:tc>
          <w:tcPr>
            <w:tcW w:w="495" w:type="pct"/>
            <w:vAlign w:val="center"/>
          </w:tcPr>
          <w:p w14:paraId="7A92ED08">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9D6988C">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6E2C32E0">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01827243">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62918D0D">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58C15A6A">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8AE305B">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506" w:type="pct"/>
            <w:vAlign w:val="center"/>
          </w:tcPr>
          <w:p w14:paraId="3C9EAC45">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7401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471CFAD3">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服饰采风</w:t>
            </w:r>
          </w:p>
        </w:tc>
        <w:tc>
          <w:tcPr>
            <w:tcW w:w="495" w:type="pct"/>
            <w:vAlign w:val="center"/>
          </w:tcPr>
          <w:p w14:paraId="29F06D78">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287E5F0">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13CC6D6A">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E6DB42B">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41BC4896">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476604B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A5F772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7DB8E73F">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7580E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26C7A2FD">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毕业设计</w:t>
            </w:r>
          </w:p>
        </w:tc>
        <w:tc>
          <w:tcPr>
            <w:tcW w:w="495" w:type="pct"/>
            <w:vAlign w:val="center"/>
          </w:tcPr>
          <w:p w14:paraId="4A2CF9CF">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5B5C342E">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091C032F">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98E5B1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1DCE18E1">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4580378">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6" w:type="pct"/>
            <w:vAlign w:val="center"/>
          </w:tcPr>
          <w:p w14:paraId="5FEB892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M</w:t>
            </w:r>
          </w:p>
        </w:tc>
        <w:tc>
          <w:tcPr>
            <w:tcW w:w="506" w:type="pct"/>
            <w:vAlign w:val="center"/>
          </w:tcPr>
          <w:p w14:paraId="17C0695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45464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3F760CA4">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毕业论文(设计报告)</w:t>
            </w:r>
          </w:p>
        </w:tc>
        <w:tc>
          <w:tcPr>
            <w:tcW w:w="495" w:type="pct"/>
            <w:vAlign w:val="center"/>
          </w:tcPr>
          <w:p w14:paraId="41E952E4">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8C18D72">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495" w:type="pct"/>
            <w:vAlign w:val="center"/>
          </w:tcPr>
          <w:p w14:paraId="7CC14466">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784BC25">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347FE776">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19EE46A">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45EAA46A">
            <w:pPr>
              <w:snapToGrid w:val="0"/>
              <w:spacing w:line="240" w:lineRule="atLeast"/>
              <w:jc w:val="center"/>
              <w:rPr>
                <w:rFonts w:hint="eastAsia" w:ascii="宋体" w:hAnsi="宋体" w:eastAsia="宋体"/>
                <w:color w:val="000000" w:themeColor="text1"/>
                <w:kern w:val="0"/>
                <w:sz w:val="15"/>
                <w:szCs w:val="15"/>
                <w:highlight w:val="none"/>
                <w:lang w:eastAsia="zh-CN"/>
                <w14:textFill>
                  <w14:solidFill>
                    <w14:schemeClr w14:val="tx1"/>
                  </w14:solidFill>
                </w14:textFill>
              </w:rPr>
            </w:pPr>
            <w:r>
              <w:rPr>
                <w:rFonts w:hint="eastAsia" w:ascii="宋体" w:hAnsi="宋体"/>
                <w:color w:val="000000" w:themeColor="text1"/>
                <w:kern w:val="0"/>
                <w:sz w:val="15"/>
                <w:szCs w:val="15"/>
                <w:highlight w:val="none"/>
                <w:lang w:eastAsia="zh-CN"/>
                <w14:textFill>
                  <w14:solidFill>
                    <w14:schemeClr w14:val="tx1"/>
                  </w14:solidFill>
                </w14:textFill>
              </w:rPr>
              <w:t xml:space="preserve"> </w:t>
            </w:r>
          </w:p>
        </w:tc>
        <w:tc>
          <w:tcPr>
            <w:tcW w:w="506" w:type="pct"/>
            <w:vAlign w:val="center"/>
          </w:tcPr>
          <w:p w14:paraId="06DB5FF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r>
      <w:tr w14:paraId="57DD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6F6E6B1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毕业实习</w:t>
            </w:r>
          </w:p>
        </w:tc>
        <w:tc>
          <w:tcPr>
            <w:tcW w:w="495" w:type="pct"/>
            <w:vAlign w:val="center"/>
          </w:tcPr>
          <w:p w14:paraId="4E31A58F">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7B0485BE">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6A5E0049">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0511B1F7">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5" w:type="pct"/>
            <w:vAlign w:val="center"/>
          </w:tcPr>
          <w:p w14:paraId="24419331">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H</w:t>
            </w:r>
          </w:p>
        </w:tc>
        <w:tc>
          <w:tcPr>
            <w:tcW w:w="495" w:type="pct"/>
            <w:vAlign w:val="center"/>
          </w:tcPr>
          <w:p w14:paraId="2C26F5E8">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496" w:type="pct"/>
            <w:vAlign w:val="center"/>
          </w:tcPr>
          <w:p w14:paraId="76EC452C">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hint="eastAsia" w:ascii="宋体" w:hAnsi="宋体"/>
                <w:color w:val="000000" w:themeColor="text1"/>
                <w:kern w:val="0"/>
                <w:sz w:val="15"/>
                <w:szCs w:val="15"/>
                <w:highlight w:val="none"/>
                <w14:textFill>
                  <w14:solidFill>
                    <w14:schemeClr w14:val="tx1"/>
                  </w14:solidFill>
                </w14:textFill>
              </w:rPr>
              <w:t>M</w:t>
            </w:r>
          </w:p>
        </w:tc>
        <w:tc>
          <w:tcPr>
            <w:tcW w:w="506" w:type="pct"/>
            <w:vAlign w:val="center"/>
          </w:tcPr>
          <w:p w14:paraId="725376F3">
            <w:pPr>
              <w:snapToGrid w:val="0"/>
              <w:spacing w:line="240" w:lineRule="atLeast"/>
              <w:jc w:val="center"/>
              <w:rPr>
                <w:rFonts w:hint="eastAsia" w:ascii="宋体" w:hAnsi="宋体"/>
                <w:color w:val="000000" w:themeColor="text1"/>
                <w:kern w:val="0"/>
                <w:sz w:val="15"/>
                <w:szCs w:val="15"/>
                <w:highlight w:val="none"/>
                <w14:textFill>
                  <w14:solidFill>
                    <w14:schemeClr w14:val="tx1"/>
                  </w14:solidFill>
                </w14:textFill>
              </w:rPr>
            </w:pPr>
            <w:r>
              <w:rPr>
                <w:rFonts w:ascii="宋体" w:hAnsi="宋体"/>
                <w:color w:val="000000" w:themeColor="text1"/>
                <w:kern w:val="0"/>
                <w:sz w:val="15"/>
                <w:szCs w:val="15"/>
                <w:highlight w:val="none"/>
                <w14:textFill>
                  <w14:solidFill>
                    <w14:schemeClr w14:val="tx1"/>
                  </w14:solidFill>
                </w14:textFill>
              </w:rPr>
              <w:t>H</w:t>
            </w:r>
          </w:p>
        </w:tc>
      </w:tr>
      <w:tr w14:paraId="528AE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bottom"/>
          </w:tcPr>
          <w:p w14:paraId="36EE8D24">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服装CAD</w:t>
            </w:r>
          </w:p>
        </w:tc>
        <w:tc>
          <w:tcPr>
            <w:tcW w:w="495" w:type="pct"/>
            <w:vAlign w:val="center"/>
          </w:tcPr>
          <w:p w14:paraId="55C7B33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163768EE">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5" w:type="pct"/>
            <w:vAlign w:val="center"/>
          </w:tcPr>
          <w:p w14:paraId="3FD0F5D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0D5CE68E">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5BDDEA7A">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1A3C43CA">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6" w:type="pct"/>
            <w:vAlign w:val="center"/>
          </w:tcPr>
          <w:p w14:paraId="3B2A221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4BDCC363">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30719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bottom"/>
          </w:tcPr>
          <w:p w14:paraId="3593CA09">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男女装设计</w:t>
            </w:r>
          </w:p>
        </w:tc>
        <w:tc>
          <w:tcPr>
            <w:tcW w:w="495" w:type="pct"/>
            <w:vAlign w:val="center"/>
          </w:tcPr>
          <w:p w14:paraId="2374094B">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65FDBD4B">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5" w:type="pct"/>
            <w:vAlign w:val="center"/>
          </w:tcPr>
          <w:p w14:paraId="151CF159">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40995B5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6DE2A18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46F56774">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6" w:type="pct"/>
            <w:vAlign w:val="center"/>
          </w:tcPr>
          <w:p w14:paraId="1C145C2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6BEC6B7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61E3C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bottom"/>
          </w:tcPr>
          <w:p w14:paraId="43EB6785">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服结构基础</w:t>
            </w:r>
          </w:p>
        </w:tc>
        <w:tc>
          <w:tcPr>
            <w:tcW w:w="495" w:type="pct"/>
            <w:vAlign w:val="center"/>
          </w:tcPr>
          <w:p w14:paraId="70DBC21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3074F5E2">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5" w:type="pct"/>
            <w:vAlign w:val="center"/>
          </w:tcPr>
          <w:p w14:paraId="330D4698">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4D3187E0">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34BA85FC">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715FB77D">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6" w:type="pct"/>
            <w:vAlign w:val="center"/>
          </w:tcPr>
          <w:p w14:paraId="4E73F31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60DB4869">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2BF74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bottom"/>
          </w:tcPr>
          <w:p w14:paraId="5665B289">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文献研究与写作基础</w:t>
            </w:r>
          </w:p>
        </w:tc>
        <w:tc>
          <w:tcPr>
            <w:tcW w:w="495" w:type="pct"/>
            <w:vAlign w:val="center"/>
          </w:tcPr>
          <w:p w14:paraId="7C06C918">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3DDEF4C5">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5" w:type="pct"/>
            <w:vAlign w:val="center"/>
          </w:tcPr>
          <w:p w14:paraId="0810D210">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2BAD5CD4">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7A7CC15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H</w:t>
            </w:r>
          </w:p>
        </w:tc>
        <w:tc>
          <w:tcPr>
            <w:tcW w:w="495" w:type="pct"/>
            <w:vAlign w:val="center"/>
          </w:tcPr>
          <w:p w14:paraId="2218B1E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6" w:type="pct"/>
            <w:vAlign w:val="center"/>
          </w:tcPr>
          <w:p w14:paraId="6F9F8F1E">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506" w:type="pct"/>
            <w:vAlign w:val="center"/>
          </w:tcPr>
          <w:p w14:paraId="476A702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2570F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41C138F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中国丝绸艺术</w:t>
            </w:r>
          </w:p>
        </w:tc>
        <w:tc>
          <w:tcPr>
            <w:tcW w:w="495" w:type="pct"/>
            <w:vAlign w:val="center"/>
          </w:tcPr>
          <w:p w14:paraId="112BCACB">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17E47FB8">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588EFC38">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3669689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2275FFB9">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47A3921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ascii="宋体" w:hAnsi="宋体" w:cs="宋体"/>
                <w:color w:val="000000" w:themeColor="text1"/>
                <w:sz w:val="15"/>
                <w:szCs w:val="15"/>
                <w:highlight w:val="none"/>
                <w14:textFill>
                  <w14:solidFill>
                    <w14:schemeClr w14:val="tx1"/>
                  </w14:solidFill>
                </w14:textFill>
              </w:rPr>
              <w:t>M</w:t>
            </w:r>
          </w:p>
        </w:tc>
        <w:tc>
          <w:tcPr>
            <w:tcW w:w="496" w:type="pct"/>
            <w:vAlign w:val="center"/>
          </w:tcPr>
          <w:p w14:paraId="2042587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3B442C1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0BCB1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024" w:type="pct"/>
            <w:vAlign w:val="center"/>
          </w:tcPr>
          <w:p w14:paraId="0125A97C">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服装流行预测与应用</w:t>
            </w:r>
          </w:p>
        </w:tc>
        <w:tc>
          <w:tcPr>
            <w:tcW w:w="495" w:type="pct"/>
            <w:vAlign w:val="center"/>
          </w:tcPr>
          <w:p w14:paraId="339BD22E">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45C63493">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64B5C3CB">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5" w:type="pct"/>
            <w:vAlign w:val="center"/>
          </w:tcPr>
          <w:p w14:paraId="26F0F0FB">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6A87DFD1">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27A1EEC5">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6" w:type="pct"/>
            <w:vAlign w:val="center"/>
          </w:tcPr>
          <w:p w14:paraId="784DBE54">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294F719E">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1ED3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0454915A">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民族服饰元素与应用</w:t>
            </w:r>
          </w:p>
        </w:tc>
        <w:tc>
          <w:tcPr>
            <w:tcW w:w="495" w:type="pct"/>
            <w:vAlign w:val="center"/>
          </w:tcPr>
          <w:p w14:paraId="41A540DD">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45196386">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01A23FC2">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5" w:type="pct"/>
            <w:vAlign w:val="center"/>
          </w:tcPr>
          <w:p w14:paraId="177681E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23C2FD0E">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4D7EECA5">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6" w:type="pct"/>
            <w:vAlign w:val="center"/>
          </w:tcPr>
          <w:p w14:paraId="65151CB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31CB5D0A">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24928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307A3C57">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婴幼儿服饰设计</w:t>
            </w:r>
          </w:p>
        </w:tc>
        <w:tc>
          <w:tcPr>
            <w:tcW w:w="495" w:type="pct"/>
            <w:vAlign w:val="center"/>
          </w:tcPr>
          <w:p w14:paraId="5F50FAA5">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1DC8F8A5">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4E9994CD">
            <w:pPr>
              <w:widowControl/>
              <w:snapToGrid w:val="0"/>
              <w:spacing w:line="240" w:lineRule="atLeast"/>
              <w:jc w:val="center"/>
              <w:rPr>
                <w:rFonts w:hint="eastAsia" w:ascii="宋体" w:hAnsi="宋体" w:eastAsia="宋体" w:cs="宋体"/>
                <w:color w:val="000000" w:themeColor="text1"/>
                <w:sz w:val="15"/>
                <w:szCs w:val="15"/>
                <w:highlight w:val="none"/>
                <w:lang w:eastAsia="zh-CN"/>
                <w14:textFill>
                  <w14:solidFill>
                    <w14:schemeClr w14:val="tx1"/>
                  </w14:solidFill>
                </w14:textFill>
              </w:rPr>
            </w:pPr>
            <w:r>
              <w:rPr>
                <w:rFonts w:hint="eastAsia" w:ascii="宋体" w:hAnsi="宋体" w:cs="宋体"/>
                <w:color w:val="000000" w:themeColor="text1"/>
                <w:sz w:val="15"/>
                <w:szCs w:val="15"/>
                <w:highlight w:val="none"/>
                <w:lang w:eastAsia="zh-CN"/>
                <w14:textFill>
                  <w14:solidFill>
                    <w14:schemeClr w14:val="tx1"/>
                  </w14:solidFill>
                </w14:textFill>
              </w:rPr>
              <w:t xml:space="preserve"> </w:t>
            </w:r>
          </w:p>
        </w:tc>
        <w:tc>
          <w:tcPr>
            <w:tcW w:w="495" w:type="pct"/>
            <w:vAlign w:val="center"/>
          </w:tcPr>
          <w:p w14:paraId="4AB11020">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0C17650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47C3ED70">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6" w:type="pct"/>
            <w:vAlign w:val="center"/>
          </w:tcPr>
          <w:p w14:paraId="184BD1D0">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70D7557F">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r w14:paraId="26DF4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5" w:hRule="atLeast"/>
          <w:jc w:val="center"/>
        </w:trPr>
        <w:tc>
          <w:tcPr>
            <w:tcW w:w="1024" w:type="pct"/>
            <w:vAlign w:val="center"/>
          </w:tcPr>
          <w:p w14:paraId="0E6B99B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手工印染</w:t>
            </w:r>
          </w:p>
        </w:tc>
        <w:tc>
          <w:tcPr>
            <w:tcW w:w="495" w:type="pct"/>
            <w:vAlign w:val="center"/>
          </w:tcPr>
          <w:p w14:paraId="31ED50C0">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13C3853A">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1E5E35F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074D300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32AFA31C">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5" w:type="pct"/>
            <w:vAlign w:val="center"/>
          </w:tcPr>
          <w:p w14:paraId="136F1592">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496" w:type="pct"/>
            <w:vAlign w:val="center"/>
          </w:tcPr>
          <w:p w14:paraId="1FD7C66D">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c>
          <w:tcPr>
            <w:tcW w:w="506" w:type="pct"/>
            <w:vAlign w:val="center"/>
          </w:tcPr>
          <w:p w14:paraId="19F03F6D">
            <w:pPr>
              <w:widowControl/>
              <w:snapToGrid w:val="0"/>
              <w:spacing w:line="240" w:lineRule="atLeast"/>
              <w:jc w:val="center"/>
              <w:rPr>
                <w:rFonts w:hint="eastAsia" w:ascii="宋体" w:hAnsi="宋体" w:cs="宋体"/>
                <w:color w:val="000000" w:themeColor="text1"/>
                <w:sz w:val="15"/>
                <w:szCs w:val="15"/>
                <w:highlight w:val="none"/>
                <w14:textFill>
                  <w14:solidFill>
                    <w14:schemeClr w14:val="tx1"/>
                  </w14:solidFill>
                </w14:textFill>
              </w:rPr>
            </w:pPr>
            <w:r>
              <w:rPr>
                <w:rFonts w:hint="eastAsia" w:ascii="宋体" w:hAnsi="宋体" w:cs="宋体"/>
                <w:color w:val="000000" w:themeColor="text1"/>
                <w:sz w:val="15"/>
                <w:szCs w:val="15"/>
                <w:highlight w:val="none"/>
                <w14:textFill>
                  <w14:solidFill>
                    <w14:schemeClr w14:val="tx1"/>
                  </w14:solidFill>
                </w14:textFill>
              </w:rPr>
              <w:t>M</w:t>
            </w:r>
          </w:p>
        </w:tc>
      </w:tr>
    </w:tbl>
    <w:p w14:paraId="21C37145">
      <w:pPr>
        <w:adjustRightInd w:val="0"/>
        <w:snapToGrid w:val="0"/>
        <w:spacing w:line="440" w:lineRule="exact"/>
        <w:ind w:firstLine="361" w:firstLineChars="200"/>
        <w:rPr>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注：</w:t>
      </w:r>
      <w:r>
        <w:rPr>
          <w:color w:val="000000" w:themeColor="text1"/>
          <w:sz w:val="18"/>
          <w:szCs w:val="18"/>
          <w14:textFill>
            <w14:solidFill>
              <w14:schemeClr w14:val="tx1"/>
            </w14:solidFill>
          </w14:textFill>
        </w:rPr>
        <w:t>课程对相应毕业要求的支撑强度，H表示支撑度高，M表示支撑度中，L表示支撑度低。</w:t>
      </w:r>
    </w:p>
    <w:p w14:paraId="4861DA8D">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（二）修读说明</w:t>
      </w:r>
      <w:bookmarkStart w:id="5" w:name="_GoBack"/>
      <w:bookmarkEnd w:id="5"/>
    </w:p>
    <w:p w14:paraId="298F790B">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通识选修课：通识选修课须修满11学分，其中：大学外语类课程须修满4学分；国学经典类课程须修满2学分；四史课程（党史、新中国史、改革开放史、社会主义发展史）四选一，须修满1学分；其他任选课（人文社科类、自然科学类、创新创业类），艺术类专业学生须修满4学分。</w:t>
      </w:r>
    </w:p>
    <w:p w14:paraId="4F0B2F12">
      <w:pPr>
        <w:widowControl/>
        <w:spacing w:line="44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bookmarkStart w:id="4" w:name="_Hlk195968138"/>
      <w:r>
        <w:rPr>
          <w:rFonts w:hint="eastAsia" w:ascii="宋体" w:hAnsi="宋体" w:cs="宋体"/>
          <w:color w:val="000000" w:themeColor="text1"/>
          <w:kern w:val="0"/>
          <w:szCs w:val="21"/>
          <w14:textFill>
            <w14:solidFill>
              <w14:schemeClr w14:val="tx1"/>
            </w14:solidFill>
          </w14:textFill>
        </w:rPr>
        <w:t>童装设计Ⅲ，童装结构设计II，时装画技法II，童装品牌策划与项目设计II，童装制衣工艺II为学位课程，学生修读各学位课程成绩达到70分以上，才能获得学士学位。</w:t>
      </w:r>
    </w:p>
    <w:p w14:paraId="42F03CF2">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3.第二课堂：第二课堂是指在第一课堂以外的传授知识、培养能力的活动，是第一课堂的延伸和补充。第二课堂学分不低于3学分，按照《湖州师范学院学生课外学分管理办法》认定。</w:t>
      </w:r>
      <w:bookmarkEnd w:id="4"/>
    </w:p>
    <w:p w14:paraId="30B3856E">
      <w:pPr>
        <w:adjustRightInd w:val="0"/>
        <w:snapToGrid w:val="0"/>
        <w:spacing w:line="44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4.每位学生必须修满规定的通识课程、专业课程和第二课堂的学分，总修读学分不低于</w:t>
      </w:r>
      <w:r>
        <w:rPr>
          <w:rFonts w:hint="eastAsia" w:ascii="宋体" w:hAnsi="宋体" w:cs="宋体"/>
          <w:color w:val="000000" w:themeColor="text1"/>
          <w:szCs w:val="21"/>
          <w14:textFill>
            <w14:solidFill>
              <w14:schemeClr w14:val="tx1"/>
            </w14:solidFill>
          </w14:textFill>
        </w:rPr>
        <w:t>160</w:t>
      </w:r>
      <w:r>
        <w:rPr>
          <w:rFonts w:hint="eastAsia" w:ascii="宋体" w:hAnsi="宋体"/>
          <w:color w:val="000000" w:themeColor="text1"/>
          <w:szCs w:val="21"/>
          <w14:textFill>
            <w14:solidFill>
              <w14:schemeClr w14:val="tx1"/>
            </w14:solidFill>
          </w14:textFill>
        </w:rPr>
        <w:t>学分，并同时符合学校的其他有关规定，方可毕业。</w:t>
      </w:r>
    </w:p>
    <w:p w14:paraId="26CD2EAA">
      <w:pPr>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六、专业实践能力培养、技能训练体系</w:t>
      </w:r>
    </w:p>
    <w:p w14:paraId="3E83FC2E">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（一）专业实践能力培养、技能训练体系</w:t>
      </w:r>
    </w:p>
    <w:p w14:paraId="3F5652E7">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r>
        <w:rPr>
          <w:rFonts w:hint="eastAsia" w:ascii="宋体" w:hAnsi="宋体" w:cs="宋体"/>
          <w:color w:val="000000" w:themeColor="text1"/>
          <w:spacing w:val="-6"/>
          <w:szCs w:val="21"/>
          <w14:textFill>
            <w14:solidFill>
              <w14:schemeClr w14:val="tx1"/>
            </w14:solidFill>
          </w14:textFill>
        </w:rPr>
        <w:t>表5 专业实践能力培养、技能训练设置</w:t>
      </w:r>
    </w:p>
    <w:tbl>
      <w:tblPr>
        <w:tblStyle w:val="11"/>
        <w:tblW w:w="9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679"/>
        <w:gridCol w:w="700"/>
        <w:gridCol w:w="712"/>
        <w:gridCol w:w="5682"/>
      </w:tblGrid>
      <w:tr w14:paraId="1782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50" w:type="dxa"/>
            <w:tcBorders>
              <w:tl2br w:val="nil"/>
              <w:tr2bl w:val="nil"/>
            </w:tcBorders>
            <w:vAlign w:val="center"/>
          </w:tcPr>
          <w:p w14:paraId="7567D228">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1679" w:type="dxa"/>
            <w:tcBorders>
              <w:tl2br w:val="nil"/>
              <w:tr2bl w:val="nil"/>
            </w:tcBorders>
            <w:vAlign w:val="center"/>
          </w:tcPr>
          <w:p w14:paraId="5EDCD3A6">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项目名称</w:t>
            </w:r>
          </w:p>
        </w:tc>
        <w:tc>
          <w:tcPr>
            <w:tcW w:w="700" w:type="dxa"/>
            <w:tcBorders>
              <w:tl2br w:val="nil"/>
              <w:tr2bl w:val="nil"/>
            </w:tcBorders>
            <w:vAlign w:val="center"/>
          </w:tcPr>
          <w:p w14:paraId="5F5B954E">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学期</w:t>
            </w:r>
          </w:p>
        </w:tc>
        <w:tc>
          <w:tcPr>
            <w:tcW w:w="712" w:type="dxa"/>
            <w:tcBorders>
              <w:tl2br w:val="nil"/>
              <w:tr2bl w:val="nil"/>
            </w:tcBorders>
            <w:vAlign w:val="center"/>
          </w:tcPr>
          <w:p w14:paraId="59B913C1">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周数</w:t>
            </w:r>
          </w:p>
        </w:tc>
        <w:tc>
          <w:tcPr>
            <w:tcW w:w="5682" w:type="dxa"/>
            <w:tcBorders>
              <w:tl2br w:val="nil"/>
              <w:tr2bl w:val="nil"/>
            </w:tcBorders>
            <w:vAlign w:val="center"/>
          </w:tcPr>
          <w:p w14:paraId="41E9A0D1">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考核要求</w:t>
            </w:r>
          </w:p>
        </w:tc>
      </w:tr>
      <w:tr w14:paraId="6691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50" w:type="dxa"/>
            <w:tcBorders>
              <w:tl2br w:val="nil"/>
              <w:tr2bl w:val="nil"/>
            </w:tcBorders>
            <w:vAlign w:val="center"/>
          </w:tcPr>
          <w:p w14:paraId="4B8CFAF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1679" w:type="dxa"/>
            <w:tcBorders>
              <w:tl2br w:val="nil"/>
              <w:tr2bl w:val="nil"/>
            </w:tcBorders>
            <w:vAlign w:val="center"/>
          </w:tcPr>
          <w:p w14:paraId="622C6F75">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专业素养教育</w:t>
            </w:r>
          </w:p>
        </w:tc>
        <w:tc>
          <w:tcPr>
            <w:tcW w:w="700" w:type="dxa"/>
            <w:tcBorders>
              <w:tl2br w:val="nil"/>
              <w:tr2bl w:val="nil"/>
            </w:tcBorders>
            <w:vAlign w:val="center"/>
          </w:tcPr>
          <w:p w14:paraId="2BBD72B3">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712" w:type="dxa"/>
            <w:tcBorders>
              <w:tl2br w:val="nil"/>
              <w:tr2bl w:val="nil"/>
            </w:tcBorders>
            <w:vAlign w:val="center"/>
          </w:tcPr>
          <w:p w14:paraId="5B810891">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5682" w:type="dxa"/>
            <w:tcBorders>
              <w:tl2br w:val="nil"/>
              <w:tr2bl w:val="nil"/>
            </w:tcBorders>
          </w:tcPr>
          <w:p w14:paraId="27C10627">
            <w:pPr>
              <w:spacing w:line="360" w:lineRule="atLeast"/>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学生进校后开始，班主任推荐相关的专业书籍，涉及到平面广告、环境艺术、服饰设计，每种类型的书不少于2本，学生可以选择其中的一类书籍进行自主阅读。在适当的时候安排相关的专业讲座，期末安排1周时间学生上台讲解阅读心得，班主任根据学生的表现进行给分（系主任负责安排相关的讲座）。</w:t>
            </w:r>
          </w:p>
        </w:tc>
      </w:tr>
      <w:tr w14:paraId="4F721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50" w:type="dxa"/>
            <w:tcBorders>
              <w:tl2br w:val="nil"/>
              <w:tr2bl w:val="nil"/>
            </w:tcBorders>
            <w:vAlign w:val="center"/>
          </w:tcPr>
          <w:p w14:paraId="0C9FD0D4">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1679" w:type="dxa"/>
            <w:tcBorders>
              <w:tl2br w:val="nil"/>
              <w:tr2bl w:val="nil"/>
            </w:tcBorders>
            <w:vAlign w:val="center"/>
          </w:tcPr>
          <w:p w14:paraId="48FEB38A">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传统技艺考察与写生</w:t>
            </w:r>
          </w:p>
        </w:tc>
        <w:tc>
          <w:tcPr>
            <w:tcW w:w="700" w:type="dxa"/>
            <w:tcBorders>
              <w:tl2br w:val="nil"/>
              <w:tr2bl w:val="nil"/>
            </w:tcBorders>
            <w:vAlign w:val="center"/>
          </w:tcPr>
          <w:p w14:paraId="726A5934">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712" w:type="dxa"/>
            <w:tcBorders>
              <w:tl2br w:val="nil"/>
              <w:tr2bl w:val="nil"/>
            </w:tcBorders>
            <w:vAlign w:val="center"/>
          </w:tcPr>
          <w:p w14:paraId="7FDA923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5682" w:type="dxa"/>
            <w:tcBorders>
              <w:tl2br w:val="nil"/>
              <w:tr2bl w:val="nil"/>
            </w:tcBorders>
          </w:tcPr>
          <w:p w14:paraId="5929FDEB">
            <w:pPr>
              <w:spacing w:line="360" w:lineRule="atLeast"/>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在采风实践基地进行绘画写生，以速写、素描、色彩、摄影等形式记录，提取传统文化、器物的相关元素，培养学生艺术修养和造型能力。</w:t>
            </w:r>
          </w:p>
        </w:tc>
      </w:tr>
      <w:tr w14:paraId="7F025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50" w:type="dxa"/>
            <w:tcBorders>
              <w:tl2br w:val="nil"/>
              <w:tr2bl w:val="nil"/>
            </w:tcBorders>
            <w:vAlign w:val="center"/>
          </w:tcPr>
          <w:p w14:paraId="1FEFC35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1679" w:type="dxa"/>
            <w:tcBorders>
              <w:tl2br w:val="nil"/>
              <w:tr2bl w:val="nil"/>
            </w:tcBorders>
            <w:vAlign w:val="center"/>
          </w:tcPr>
          <w:p w14:paraId="7C8EA41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童装</w:t>
            </w:r>
            <w:r>
              <w:rPr>
                <w:rFonts w:hint="eastAsia" w:ascii="宋体" w:hAnsi="宋体"/>
                <w:color w:val="000000" w:themeColor="text1"/>
                <w:szCs w:val="21"/>
                <w:lang w:eastAsia="zh-Hans"/>
                <w14:textFill>
                  <w14:solidFill>
                    <w14:schemeClr w14:val="tx1"/>
                  </w14:solidFill>
                </w14:textFill>
              </w:rPr>
              <w:t>创意</w:t>
            </w:r>
            <w:r>
              <w:rPr>
                <w:rFonts w:hint="eastAsia" w:ascii="宋体" w:hAnsi="宋体"/>
                <w:color w:val="000000" w:themeColor="text1"/>
                <w:szCs w:val="21"/>
                <w14:textFill>
                  <w14:solidFill>
                    <w14:schemeClr w14:val="tx1"/>
                  </w14:solidFill>
                </w14:textFill>
              </w:rPr>
              <w:t>设计实践</w:t>
            </w:r>
          </w:p>
        </w:tc>
        <w:tc>
          <w:tcPr>
            <w:tcW w:w="700" w:type="dxa"/>
            <w:tcBorders>
              <w:tl2br w:val="nil"/>
              <w:tr2bl w:val="nil"/>
            </w:tcBorders>
            <w:vAlign w:val="center"/>
          </w:tcPr>
          <w:p w14:paraId="6AEF071F">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p>
        </w:tc>
        <w:tc>
          <w:tcPr>
            <w:tcW w:w="712" w:type="dxa"/>
            <w:tcBorders>
              <w:tl2br w:val="nil"/>
              <w:tr2bl w:val="nil"/>
            </w:tcBorders>
            <w:vAlign w:val="center"/>
          </w:tcPr>
          <w:p w14:paraId="241A1EE0">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5682" w:type="dxa"/>
            <w:tcBorders>
              <w:tl2br w:val="nil"/>
              <w:tr2bl w:val="nil"/>
            </w:tcBorders>
          </w:tcPr>
          <w:p w14:paraId="1F8A7A3E">
            <w:pPr>
              <w:spacing w:line="360" w:lineRule="atLeast"/>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该实践采用课题式教学，弥补课程的阶段性，旨在贯穿服装设计的整体流程，衔接上学期概念设计带领学生进入</w:t>
            </w:r>
            <w:r>
              <w:rPr>
                <w:rFonts w:hint="eastAsia" w:ascii="宋体" w:hAnsi="宋体"/>
                <w:color w:val="000000" w:themeColor="text1"/>
                <w:szCs w:val="21"/>
                <w:lang w:eastAsia="zh-Hans"/>
                <w14:textFill>
                  <w14:solidFill>
                    <w14:schemeClr w14:val="tx1"/>
                  </w14:solidFill>
                </w14:textFill>
              </w:rPr>
              <w:t>童装创意</w:t>
            </w:r>
            <w:r>
              <w:rPr>
                <w:rFonts w:hint="eastAsia" w:ascii="宋体" w:hAnsi="宋体"/>
                <w:color w:val="000000" w:themeColor="text1"/>
                <w:szCs w:val="21"/>
                <w14:textFill>
                  <w14:solidFill>
                    <w14:schemeClr w14:val="tx1"/>
                  </w14:solidFill>
                </w14:textFill>
              </w:rPr>
              <w:t>设计实践，并要求学生按照完善的</w:t>
            </w:r>
            <w:r>
              <w:rPr>
                <w:rFonts w:hint="eastAsia" w:ascii="宋体" w:hAnsi="宋体"/>
                <w:color w:val="000000" w:themeColor="text1"/>
                <w:szCs w:val="21"/>
                <w:lang w:eastAsia="zh-Hans"/>
                <w14:textFill>
                  <w14:solidFill>
                    <w14:schemeClr w14:val="tx1"/>
                  </w14:solidFill>
                </w14:textFill>
              </w:rPr>
              <w:t>童装</w:t>
            </w:r>
            <w:r>
              <w:rPr>
                <w:rFonts w:hint="eastAsia" w:ascii="宋体" w:hAnsi="宋体"/>
                <w:color w:val="000000" w:themeColor="text1"/>
                <w:szCs w:val="21"/>
                <w14:textFill>
                  <w14:solidFill>
                    <w14:schemeClr w14:val="tx1"/>
                  </w14:solidFill>
                </w14:textFill>
              </w:rPr>
              <w:t>设计流程，配合面辅料调研，设计产业走访等方式，最终交付一套成衣设计作品，让学生深刻体会童装创意设计的本质含义。</w:t>
            </w:r>
          </w:p>
        </w:tc>
      </w:tr>
      <w:tr w14:paraId="2AAFD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50" w:type="dxa"/>
            <w:tcBorders>
              <w:tl2br w:val="nil"/>
              <w:tr2bl w:val="nil"/>
            </w:tcBorders>
            <w:vAlign w:val="center"/>
          </w:tcPr>
          <w:p w14:paraId="3F1F09C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p>
        </w:tc>
        <w:tc>
          <w:tcPr>
            <w:tcW w:w="1679" w:type="dxa"/>
            <w:tcBorders>
              <w:tl2br w:val="nil"/>
              <w:tr2bl w:val="nil"/>
            </w:tcBorders>
            <w:vAlign w:val="center"/>
          </w:tcPr>
          <w:p w14:paraId="5BE08E54">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童装实用设计实践</w:t>
            </w:r>
          </w:p>
        </w:tc>
        <w:tc>
          <w:tcPr>
            <w:tcW w:w="700" w:type="dxa"/>
            <w:tcBorders>
              <w:tl2br w:val="nil"/>
              <w:tr2bl w:val="nil"/>
            </w:tcBorders>
            <w:vAlign w:val="center"/>
          </w:tcPr>
          <w:p w14:paraId="19001770">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712" w:type="dxa"/>
            <w:tcBorders>
              <w:tl2br w:val="nil"/>
              <w:tr2bl w:val="nil"/>
            </w:tcBorders>
            <w:vAlign w:val="center"/>
          </w:tcPr>
          <w:p w14:paraId="417CAC7C">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5682" w:type="dxa"/>
            <w:tcBorders>
              <w:tl2br w:val="nil"/>
              <w:tr2bl w:val="nil"/>
            </w:tcBorders>
          </w:tcPr>
          <w:p w14:paraId="7BCF55B8">
            <w:pPr>
              <w:spacing w:line="360" w:lineRule="atLeast"/>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系部讨论设计主题，结合</w:t>
            </w:r>
            <w:r>
              <w:rPr>
                <w:rFonts w:hint="eastAsia" w:ascii="宋体" w:hAnsi="宋体"/>
                <w:color w:val="000000" w:themeColor="text1"/>
                <w:szCs w:val="21"/>
                <w:lang w:eastAsia="zh-Hans"/>
                <w14:textFill>
                  <w14:solidFill>
                    <w14:schemeClr w14:val="tx1"/>
                  </w14:solidFill>
                </w14:textFill>
              </w:rPr>
              <w:t>童装</w:t>
            </w:r>
            <w:r>
              <w:rPr>
                <w:rFonts w:hint="eastAsia" w:ascii="宋体" w:hAnsi="宋体"/>
                <w:color w:val="000000" w:themeColor="text1"/>
                <w:szCs w:val="21"/>
                <w14:textFill>
                  <w14:solidFill>
                    <w14:schemeClr w14:val="tx1"/>
                  </w14:solidFill>
                </w14:textFill>
              </w:rPr>
              <w:t>设计流行趋势实用设计实践</w:t>
            </w:r>
            <w:r>
              <w:rPr>
                <w:rFonts w:hint="eastAsia" w:ascii="宋体" w:hAnsi="宋体"/>
                <w:color w:val="000000" w:themeColor="text1"/>
                <w:szCs w:val="21"/>
                <w:lang w:eastAsia="zh-Hans"/>
                <w14:textFill>
                  <w14:solidFill>
                    <w14:schemeClr w14:val="tx1"/>
                  </w14:solidFill>
                </w14:textFill>
              </w:rPr>
              <w:t>主题</w:t>
            </w:r>
            <w:r>
              <w:rPr>
                <w:rFonts w:hint="eastAsia" w:ascii="宋体" w:hAnsi="宋体"/>
                <w:color w:val="000000" w:themeColor="text1"/>
                <w:szCs w:val="21"/>
                <w14:textFill>
                  <w14:solidFill>
                    <w14:schemeClr w14:val="tx1"/>
                  </w14:solidFill>
                </w14:textFill>
              </w:rPr>
              <w:t>，针对</w:t>
            </w:r>
            <w:r>
              <w:rPr>
                <w:rFonts w:hint="eastAsia" w:ascii="宋体" w:hAnsi="宋体"/>
                <w:color w:val="000000" w:themeColor="text1"/>
                <w:szCs w:val="21"/>
                <w:lang w:eastAsia="zh-Hans"/>
                <w14:textFill>
                  <w14:solidFill>
                    <w14:schemeClr w14:val="tx1"/>
                  </w14:solidFill>
                </w14:textFill>
              </w:rPr>
              <w:t>童装</w:t>
            </w:r>
            <w:r>
              <w:rPr>
                <w:rFonts w:hint="eastAsia" w:ascii="宋体" w:hAnsi="宋体"/>
                <w:color w:val="000000" w:themeColor="text1"/>
                <w:szCs w:val="21"/>
                <w14:textFill>
                  <w14:solidFill>
                    <w14:schemeClr w14:val="tx1"/>
                  </w14:solidFill>
                </w14:textFill>
              </w:rPr>
              <w:t>市场进行考察，了解市场发展动态和规律，要求学生按照提供的主题，从概念设计、款式设计、版型及立裁，最终落实到制作工艺，进行主题创意设计，老师组成评定小组进行打分。</w:t>
            </w:r>
          </w:p>
        </w:tc>
      </w:tr>
      <w:tr w14:paraId="5B749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50" w:type="dxa"/>
            <w:tcBorders>
              <w:tl2br w:val="nil"/>
              <w:tr2bl w:val="nil"/>
            </w:tcBorders>
            <w:vAlign w:val="center"/>
          </w:tcPr>
          <w:p w14:paraId="097B378D">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1679" w:type="dxa"/>
            <w:tcBorders>
              <w:tl2br w:val="nil"/>
              <w:tr2bl w:val="nil"/>
            </w:tcBorders>
            <w:vAlign w:val="center"/>
          </w:tcPr>
          <w:p w14:paraId="06655B5C">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服饰采风</w:t>
            </w:r>
          </w:p>
        </w:tc>
        <w:tc>
          <w:tcPr>
            <w:tcW w:w="700" w:type="dxa"/>
            <w:tcBorders>
              <w:tl2br w:val="nil"/>
              <w:tr2bl w:val="nil"/>
            </w:tcBorders>
            <w:vAlign w:val="center"/>
          </w:tcPr>
          <w:p w14:paraId="692EAF71">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712" w:type="dxa"/>
            <w:tcBorders>
              <w:tl2br w:val="nil"/>
              <w:tr2bl w:val="nil"/>
            </w:tcBorders>
            <w:vAlign w:val="center"/>
          </w:tcPr>
          <w:p w14:paraId="16BCD723">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5682" w:type="dxa"/>
            <w:tcBorders>
              <w:tl2br w:val="nil"/>
              <w:tr2bl w:val="nil"/>
            </w:tcBorders>
          </w:tcPr>
          <w:p w14:paraId="55B22F11">
            <w:pPr>
              <w:spacing w:line="360" w:lineRule="atLeast"/>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该实践是在第六学期进行，了解考察地的服饰文化和风土人情、民风民俗，为设计提供设计灵感来源。</w:t>
            </w:r>
          </w:p>
        </w:tc>
      </w:tr>
      <w:tr w14:paraId="5F03F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50" w:type="dxa"/>
            <w:tcBorders>
              <w:tl2br w:val="nil"/>
              <w:tr2bl w:val="nil"/>
            </w:tcBorders>
            <w:vAlign w:val="center"/>
          </w:tcPr>
          <w:p w14:paraId="3204F30C">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p>
        </w:tc>
        <w:tc>
          <w:tcPr>
            <w:tcW w:w="1679" w:type="dxa"/>
            <w:tcBorders>
              <w:tl2br w:val="nil"/>
              <w:tr2bl w:val="nil"/>
            </w:tcBorders>
            <w:vAlign w:val="center"/>
          </w:tcPr>
          <w:p w14:paraId="303BC4FE">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毕业设计、论文</w:t>
            </w:r>
          </w:p>
        </w:tc>
        <w:tc>
          <w:tcPr>
            <w:tcW w:w="700" w:type="dxa"/>
            <w:tcBorders>
              <w:tl2br w:val="nil"/>
              <w:tr2bl w:val="nil"/>
            </w:tcBorders>
            <w:vAlign w:val="center"/>
          </w:tcPr>
          <w:p w14:paraId="3CD43003">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712" w:type="dxa"/>
            <w:tcBorders>
              <w:tl2br w:val="nil"/>
              <w:tr2bl w:val="nil"/>
            </w:tcBorders>
            <w:vAlign w:val="center"/>
          </w:tcPr>
          <w:p w14:paraId="1A80EBE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8+6</w:t>
            </w:r>
          </w:p>
        </w:tc>
        <w:tc>
          <w:tcPr>
            <w:tcW w:w="5682" w:type="dxa"/>
            <w:tcBorders>
              <w:tl2br w:val="nil"/>
              <w:tr2bl w:val="nil"/>
            </w:tcBorders>
          </w:tcPr>
          <w:p w14:paraId="4CCC87AE">
            <w:pPr>
              <w:spacing w:line="360" w:lineRule="atLeast"/>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综合运用理论与技能知识，提高图文表达与汇报能力。</w:t>
            </w:r>
          </w:p>
        </w:tc>
      </w:tr>
      <w:tr w14:paraId="16D12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50" w:type="dxa"/>
            <w:tcBorders>
              <w:tl2br w:val="nil"/>
              <w:tr2bl w:val="nil"/>
            </w:tcBorders>
            <w:vAlign w:val="center"/>
          </w:tcPr>
          <w:p w14:paraId="1A9DF56C">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1679" w:type="dxa"/>
            <w:tcBorders>
              <w:tl2br w:val="nil"/>
              <w:tr2bl w:val="nil"/>
            </w:tcBorders>
            <w:vAlign w:val="center"/>
          </w:tcPr>
          <w:p w14:paraId="5DBE5170">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毕业实习</w:t>
            </w:r>
          </w:p>
        </w:tc>
        <w:tc>
          <w:tcPr>
            <w:tcW w:w="700" w:type="dxa"/>
            <w:tcBorders>
              <w:tl2br w:val="nil"/>
              <w:tr2bl w:val="nil"/>
            </w:tcBorders>
            <w:vAlign w:val="center"/>
          </w:tcPr>
          <w:p w14:paraId="681EEE0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712" w:type="dxa"/>
            <w:tcBorders>
              <w:tl2br w:val="nil"/>
              <w:tr2bl w:val="nil"/>
            </w:tcBorders>
            <w:vAlign w:val="center"/>
          </w:tcPr>
          <w:p w14:paraId="58C9AE09">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p>
        </w:tc>
        <w:tc>
          <w:tcPr>
            <w:tcW w:w="5682" w:type="dxa"/>
            <w:tcBorders>
              <w:tl2br w:val="nil"/>
              <w:tr2bl w:val="nil"/>
            </w:tcBorders>
          </w:tcPr>
          <w:p w14:paraId="13E2BD83">
            <w:pPr>
              <w:spacing w:line="360" w:lineRule="atLeast"/>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适应设计师工作，为踏上工作岗位打好基础。</w:t>
            </w:r>
          </w:p>
        </w:tc>
      </w:tr>
    </w:tbl>
    <w:p w14:paraId="55881235">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p>
    <w:p w14:paraId="4C70063A">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p>
    <w:p w14:paraId="0E55CEDF">
      <w:pPr>
        <w:adjustRightInd w:val="0"/>
        <w:snapToGrid w:val="0"/>
        <w:spacing w:line="440" w:lineRule="exact"/>
        <w:ind w:firstLine="422" w:firstLineChars="200"/>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（二）实践安排路线图</w:t>
      </w:r>
    </w:p>
    <w:p w14:paraId="56357C8D">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902325" cy="965200"/>
            <wp:effectExtent l="0" t="0" r="3175" b="635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5902325" cy="965200"/>
                    </a:xfrm>
                    <a:prstGeom prst="rect">
                      <a:avLst/>
                    </a:prstGeom>
                    <a:noFill/>
                    <a:ln>
                      <a:noFill/>
                    </a:ln>
                  </pic:spPr>
                </pic:pic>
              </a:graphicData>
            </a:graphic>
          </wp:inline>
        </w:drawing>
      </w:r>
    </w:p>
    <w:p w14:paraId="783B7E81">
      <w:pPr>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七、各类数据统计表</w:t>
      </w:r>
    </w:p>
    <w:p w14:paraId="00288185">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r>
        <w:rPr>
          <w:rFonts w:hint="eastAsia" w:ascii="宋体" w:hAnsi="宋体" w:cs="宋体"/>
          <w:color w:val="000000" w:themeColor="text1"/>
          <w:spacing w:val="-6"/>
          <w:szCs w:val="21"/>
          <w14:textFill>
            <w14:solidFill>
              <w14:schemeClr w14:val="tx1"/>
            </w14:solidFill>
          </w14:textFill>
        </w:rPr>
        <w:t>表</w:t>
      </w:r>
      <w:r>
        <w:rPr>
          <w:rFonts w:hint="eastAsia" w:ascii="宋体" w:hAnsi="宋体" w:cs="宋体"/>
          <w:color w:val="000000" w:themeColor="text1"/>
          <w:spacing w:val="-6"/>
          <w14:textFill>
            <w14:solidFill>
              <w14:schemeClr w14:val="tx1"/>
            </w14:solidFill>
          </w14:textFill>
        </w:rPr>
        <w:t>6</w:t>
      </w:r>
      <w:r>
        <w:rPr>
          <w:rFonts w:hint="eastAsia" w:ascii="宋体" w:hAnsi="宋体" w:cs="宋体"/>
          <w:color w:val="000000" w:themeColor="text1"/>
          <w:spacing w:val="-6"/>
          <w:szCs w:val="21"/>
          <w14:textFill>
            <w14:solidFill>
              <w14:schemeClr w14:val="tx1"/>
            </w14:solidFill>
          </w14:textFill>
        </w:rPr>
        <w:t xml:space="preserve"> 实践性课程统计和学分数统计</w:t>
      </w:r>
    </w:p>
    <w:tbl>
      <w:tblPr>
        <w:tblStyle w:val="11"/>
        <w:tblW w:w="8966" w:type="dxa"/>
        <w:jc w:val="center"/>
        <w:tblLayout w:type="fixed"/>
        <w:tblCellMar>
          <w:top w:w="0" w:type="dxa"/>
          <w:left w:w="108" w:type="dxa"/>
          <w:bottom w:w="0" w:type="dxa"/>
          <w:right w:w="108" w:type="dxa"/>
        </w:tblCellMar>
      </w:tblPr>
      <w:tblGrid>
        <w:gridCol w:w="3674"/>
        <w:gridCol w:w="950"/>
        <w:gridCol w:w="950"/>
        <w:gridCol w:w="951"/>
        <w:gridCol w:w="2441"/>
      </w:tblGrid>
      <w:tr w14:paraId="24AE04FA">
        <w:tblPrEx>
          <w:tblCellMar>
            <w:top w:w="0" w:type="dxa"/>
            <w:left w:w="108" w:type="dxa"/>
            <w:bottom w:w="0" w:type="dxa"/>
            <w:right w:w="108" w:type="dxa"/>
          </w:tblCellMar>
        </w:tblPrEx>
        <w:trPr>
          <w:cantSplit/>
          <w:trHeight w:val="314" w:hRule="atLeast"/>
          <w:jc w:val="center"/>
        </w:trPr>
        <w:tc>
          <w:tcPr>
            <w:tcW w:w="3674" w:type="dxa"/>
            <w:tcBorders>
              <w:top w:val="single" w:color="auto" w:sz="12" w:space="0"/>
              <w:left w:val="single" w:color="auto" w:sz="12" w:space="0"/>
              <w:bottom w:val="single" w:color="auto" w:sz="4" w:space="0"/>
              <w:right w:val="single" w:color="auto" w:sz="4" w:space="0"/>
            </w:tcBorders>
            <w:vAlign w:val="center"/>
          </w:tcPr>
          <w:p w14:paraId="7615A2A5">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类</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别</w:t>
            </w:r>
          </w:p>
        </w:tc>
        <w:tc>
          <w:tcPr>
            <w:tcW w:w="950" w:type="dxa"/>
            <w:tcBorders>
              <w:top w:val="single" w:color="auto" w:sz="12" w:space="0"/>
              <w:left w:val="nil"/>
              <w:bottom w:val="single" w:color="auto" w:sz="4" w:space="0"/>
              <w:right w:val="single" w:color="auto" w:sz="4" w:space="0"/>
            </w:tcBorders>
            <w:vAlign w:val="center"/>
          </w:tcPr>
          <w:p w14:paraId="7EC5C8C2">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课时</w:t>
            </w:r>
          </w:p>
        </w:tc>
        <w:tc>
          <w:tcPr>
            <w:tcW w:w="950" w:type="dxa"/>
            <w:tcBorders>
              <w:top w:val="single" w:color="auto" w:sz="12" w:space="0"/>
              <w:left w:val="nil"/>
              <w:bottom w:val="single" w:color="auto" w:sz="4" w:space="0"/>
              <w:right w:val="single" w:color="auto" w:sz="4" w:space="0"/>
            </w:tcBorders>
            <w:vAlign w:val="center"/>
          </w:tcPr>
          <w:p w14:paraId="3A969421">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周数</w:t>
            </w:r>
          </w:p>
        </w:tc>
        <w:tc>
          <w:tcPr>
            <w:tcW w:w="951" w:type="dxa"/>
            <w:tcBorders>
              <w:top w:val="single" w:color="auto" w:sz="12" w:space="0"/>
              <w:left w:val="nil"/>
              <w:bottom w:val="single" w:color="auto" w:sz="4" w:space="0"/>
              <w:right w:val="single" w:color="auto" w:sz="4" w:space="0"/>
            </w:tcBorders>
            <w:vAlign w:val="center"/>
          </w:tcPr>
          <w:p w14:paraId="14B005E8">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学分</w:t>
            </w:r>
          </w:p>
        </w:tc>
        <w:tc>
          <w:tcPr>
            <w:tcW w:w="2441" w:type="dxa"/>
            <w:tcBorders>
              <w:top w:val="single" w:color="auto" w:sz="12" w:space="0"/>
              <w:left w:val="nil"/>
              <w:bottom w:val="single" w:color="auto" w:sz="4" w:space="0"/>
              <w:right w:val="single" w:color="auto" w:sz="12" w:space="0"/>
            </w:tcBorders>
            <w:vAlign w:val="center"/>
          </w:tcPr>
          <w:p w14:paraId="4642E847">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备</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注</w:t>
            </w:r>
          </w:p>
        </w:tc>
      </w:tr>
      <w:tr w14:paraId="46B961EE">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center"/>
          </w:tcPr>
          <w:p w14:paraId="4DD658FD">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课时内实验（实训）</w:t>
            </w:r>
          </w:p>
        </w:tc>
        <w:tc>
          <w:tcPr>
            <w:tcW w:w="950" w:type="dxa"/>
            <w:tcBorders>
              <w:top w:val="single" w:color="auto" w:sz="4" w:space="0"/>
              <w:left w:val="nil"/>
              <w:bottom w:val="single" w:color="auto" w:sz="4" w:space="0"/>
              <w:right w:val="single" w:color="auto" w:sz="4" w:space="0"/>
            </w:tcBorders>
            <w:vAlign w:val="center"/>
          </w:tcPr>
          <w:p w14:paraId="76772C0B">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890</w:t>
            </w:r>
          </w:p>
        </w:tc>
        <w:tc>
          <w:tcPr>
            <w:tcW w:w="950" w:type="dxa"/>
            <w:tcBorders>
              <w:top w:val="single" w:color="auto" w:sz="4" w:space="0"/>
              <w:left w:val="nil"/>
              <w:bottom w:val="single" w:color="auto" w:sz="4" w:space="0"/>
              <w:right w:val="single" w:color="auto" w:sz="4" w:space="0"/>
            </w:tcBorders>
            <w:vAlign w:val="center"/>
          </w:tcPr>
          <w:p w14:paraId="6187E900">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951" w:type="dxa"/>
            <w:tcBorders>
              <w:top w:val="single" w:color="auto" w:sz="4" w:space="0"/>
              <w:left w:val="nil"/>
              <w:bottom w:val="single" w:color="auto" w:sz="4" w:space="0"/>
              <w:right w:val="single" w:color="auto" w:sz="4" w:space="0"/>
            </w:tcBorders>
            <w:vAlign w:val="center"/>
          </w:tcPr>
          <w:p w14:paraId="1952618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hint="eastAsia" w:ascii="宋体" w:hAnsi="宋体"/>
                <w:color w:val="000000" w:themeColor="text1"/>
                <w:szCs w:val="21"/>
                <w:lang w:val="en-US" w:eastAsia="zh-CN"/>
                <w14:textFill>
                  <w14:solidFill>
                    <w14:schemeClr w14:val="tx1"/>
                  </w14:solidFill>
                </w14:textFill>
              </w:rPr>
              <w:t>0.12</w:t>
            </w:r>
            <w:r>
              <w:rPr>
                <w:rFonts w:hint="eastAsia" w:ascii="宋体" w:hAnsi="宋体"/>
                <w:color w:val="000000" w:themeColor="text1"/>
                <w:szCs w:val="21"/>
                <w14:textFill>
                  <w14:solidFill>
                    <w14:schemeClr w14:val="tx1"/>
                  </w14:solidFill>
                </w14:textFill>
              </w:rPr>
              <w:t>5</w:t>
            </w:r>
          </w:p>
        </w:tc>
        <w:tc>
          <w:tcPr>
            <w:tcW w:w="2441" w:type="dxa"/>
            <w:tcBorders>
              <w:top w:val="single" w:color="auto" w:sz="4" w:space="0"/>
              <w:left w:val="nil"/>
              <w:bottom w:val="single" w:color="auto" w:sz="4" w:space="0"/>
              <w:right w:val="single" w:color="auto" w:sz="12" w:space="0"/>
            </w:tcBorders>
            <w:vAlign w:val="center"/>
          </w:tcPr>
          <w:p w14:paraId="3EFBCC9F">
            <w:pPr>
              <w:snapToGrid w:val="0"/>
              <w:jc w:val="center"/>
              <w:rPr>
                <w:rFonts w:hint="eastAsia" w:ascii="宋体" w:hAnsi="宋体"/>
                <w:color w:val="000000" w:themeColor="text1"/>
                <w:szCs w:val="21"/>
                <w14:textFill>
                  <w14:solidFill>
                    <w14:schemeClr w14:val="tx1"/>
                  </w14:solidFill>
                </w14:textFill>
              </w:rPr>
            </w:pPr>
          </w:p>
        </w:tc>
      </w:tr>
      <w:tr w14:paraId="04B804C4">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center"/>
          </w:tcPr>
          <w:p w14:paraId="04E6A66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通识必修课社会实践</w:t>
            </w:r>
          </w:p>
        </w:tc>
        <w:tc>
          <w:tcPr>
            <w:tcW w:w="950" w:type="dxa"/>
            <w:tcBorders>
              <w:top w:val="single" w:color="auto" w:sz="4" w:space="0"/>
              <w:left w:val="nil"/>
              <w:bottom w:val="single" w:color="auto" w:sz="4" w:space="0"/>
              <w:right w:val="single" w:color="auto" w:sz="4" w:space="0"/>
            </w:tcBorders>
            <w:vAlign w:val="center"/>
          </w:tcPr>
          <w:p w14:paraId="40A4D1C6">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48</w:t>
            </w:r>
          </w:p>
        </w:tc>
        <w:tc>
          <w:tcPr>
            <w:tcW w:w="950" w:type="dxa"/>
            <w:tcBorders>
              <w:top w:val="single" w:color="auto" w:sz="4" w:space="0"/>
              <w:left w:val="nil"/>
              <w:bottom w:val="single" w:color="auto" w:sz="4" w:space="0"/>
              <w:right w:val="single" w:color="auto" w:sz="4" w:space="0"/>
            </w:tcBorders>
            <w:vAlign w:val="center"/>
          </w:tcPr>
          <w:p w14:paraId="72AC36F6">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4周</w:t>
            </w:r>
          </w:p>
        </w:tc>
        <w:tc>
          <w:tcPr>
            <w:tcW w:w="951" w:type="dxa"/>
            <w:tcBorders>
              <w:top w:val="single" w:color="auto" w:sz="4" w:space="0"/>
              <w:left w:val="nil"/>
              <w:bottom w:val="single" w:color="auto" w:sz="4" w:space="0"/>
              <w:right w:val="single" w:color="auto" w:sz="4" w:space="0"/>
            </w:tcBorders>
            <w:vAlign w:val="center"/>
          </w:tcPr>
          <w:p w14:paraId="5D3020D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2441" w:type="dxa"/>
            <w:tcBorders>
              <w:top w:val="single" w:color="auto" w:sz="4" w:space="0"/>
              <w:left w:val="nil"/>
              <w:bottom w:val="single" w:color="auto" w:sz="4" w:space="0"/>
              <w:right w:val="single" w:color="auto" w:sz="12" w:space="0"/>
            </w:tcBorders>
            <w:vAlign w:val="center"/>
          </w:tcPr>
          <w:p w14:paraId="208F4B7E">
            <w:pPr>
              <w:snapToGrid w:val="0"/>
              <w:jc w:val="center"/>
              <w:rPr>
                <w:rFonts w:hint="eastAsia" w:ascii="宋体" w:hAnsi="宋体"/>
                <w:color w:val="000000" w:themeColor="text1"/>
                <w:szCs w:val="21"/>
                <w14:textFill>
                  <w14:solidFill>
                    <w14:schemeClr w14:val="tx1"/>
                  </w14:solidFill>
                </w14:textFill>
              </w:rPr>
            </w:pPr>
          </w:p>
        </w:tc>
      </w:tr>
      <w:tr w14:paraId="6384A94E">
        <w:tblPrEx>
          <w:tblCellMar>
            <w:top w:w="0" w:type="dxa"/>
            <w:left w:w="108" w:type="dxa"/>
            <w:bottom w:w="0" w:type="dxa"/>
            <w:right w:w="108" w:type="dxa"/>
          </w:tblCellMar>
        </w:tblPrEx>
        <w:trPr>
          <w:cantSplit/>
          <w:trHeight w:val="90" w:hRule="atLeast"/>
          <w:jc w:val="center"/>
        </w:trPr>
        <w:tc>
          <w:tcPr>
            <w:tcW w:w="3674" w:type="dxa"/>
            <w:tcBorders>
              <w:top w:val="single" w:color="auto" w:sz="4" w:space="0"/>
              <w:left w:val="single" w:color="auto" w:sz="12" w:space="0"/>
              <w:bottom w:val="single" w:color="auto" w:sz="4" w:space="0"/>
              <w:right w:val="single" w:color="auto" w:sz="4" w:space="0"/>
            </w:tcBorders>
          </w:tcPr>
          <w:p w14:paraId="78D2D9C1">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专业素养教育</w:t>
            </w:r>
          </w:p>
        </w:tc>
        <w:tc>
          <w:tcPr>
            <w:tcW w:w="950" w:type="dxa"/>
            <w:tcBorders>
              <w:top w:val="single" w:color="auto" w:sz="4" w:space="0"/>
              <w:left w:val="nil"/>
              <w:bottom w:val="single" w:color="auto" w:sz="4" w:space="0"/>
              <w:right w:val="single" w:color="auto" w:sz="4" w:space="0"/>
            </w:tcBorders>
            <w:vAlign w:val="center"/>
          </w:tcPr>
          <w:p w14:paraId="01093AEE">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950" w:type="dxa"/>
            <w:tcBorders>
              <w:top w:val="single" w:color="auto" w:sz="4" w:space="0"/>
              <w:left w:val="nil"/>
              <w:bottom w:val="single" w:color="auto" w:sz="4" w:space="0"/>
              <w:right w:val="single" w:color="auto" w:sz="4" w:space="0"/>
            </w:tcBorders>
            <w:shd w:val="clear" w:color="auto" w:fill="auto"/>
            <w:vAlign w:val="center"/>
          </w:tcPr>
          <w:p w14:paraId="48AB1186">
            <w:pPr>
              <w:spacing w:line="36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1周</w:t>
            </w:r>
          </w:p>
        </w:tc>
        <w:tc>
          <w:tcPr>
            <w:tcW w:w="951" w:type="dxa"/>
            <w:tcBorders>
              <w:top w:val="single" w:color="auto" w:sz="4" w:space="0"/>
              <w:left w:val="nil"/>
              <w:bottom w:val="single" w:color="auto" w:sz="4" w:space="0"/>
              <w:right w:val="single" w:color="auto" w:sz="4" w:space="0"/>
            </w:tcBorders>
            <w:shd w:val="clear" w:color="auto" w:fill="auto"/>
            <w:vAlign w:val="center"/>
          </w:tcPr>
          <w:p w14:paraId="4461C645">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2441" w:type="dxa"/>
            <w:tcBorders>
              <w:top w:val="single" w:color="auto" w:sz="4" w:space="0"/>
              <w:left w:val="nil"/>
              <w:bottom w:val="single" w:color="auto" w:sz="4" w:space="0"/>
              <w:right w:val="single" w:color="auto" w:sz="12" w:space="0"/>
            </w:tcBorders>
            <w:vAlign w:val="center"/>
          </w:tcPr>
          <w:p w14:paraId="1FA02768">
            <w:pPr>
              <w:snapToGrid w:val="0"/>
              <w:jc w:val="center"/>
              <w:rPr>
                <w:rFonts w:hint="eastAsia" w:ascii="宋体" w:hAnsi="宋体"/>
                <w:color w:val="000000" w:themeColor="text1"/>
                <w:szCs w:val="21"/>
                <w14:textFill>
                  <w14:solidFill>
                    <w14:schemeClr w14:val="tx1"/>
                  </w14:solidFill>
                </w14:textFill>
              </w:rPr>
            </w:pPr>
          </w:p>
        </w:tc>
      </w:tr>
      <w:tr w14:paraId="2D255F5E">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tcPr>
          <w:p w14:paraId="67662AB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概念设计实践</w:t>
            </w:r>
          </w:p>
        </w:tc>
        <w:tc>
          <w:tcPr>
            <w:tcW w:w="950" w:type="dxa"/>
            <w:tcBorders>
              <w:top w:val="single" w:color="auto" w:sz="4" w:space="0"/>
              <w:left w:val="nil"/>
              <w:bottom w:val="single" w:color="auto" w:sz="4" w:space="0"/>
              <w:right w:val="single" w:color="auto" w:sz="4" w:space="0"/>
            </w:tcBorders>
            <w:vAlign w:val="center"/>
          </w:tcPr>
          <w:p w14:paraId="308E131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p>
        </w:tc>
        <w:tc>
          <w:tcPr>
            <w:tcW w:w="950" w:type="dxa"/>
            <w:tcBorders>
              <w:top w:val="single" w:color="auto" w:sz="4" w:space="0"/>
              <w:left w:val="nil"/>
              <w:bottom w:val="single" w:color="auto" w:sz="4" w:space="0"/>
              <w:right w:val="single" w:color="auto" w:sz="4" w:space="0"/>
            </w:tcBorders>
            <w:shd w:val="clear" w:color="auto" w:fill="auto"/>
            <w:vAlign w:val="center"/>
          </w:tcPr>
          <w:p w14:paraId="7893EA29">
            <w:pPr>
              <w:spacing w:line="36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2周</w:t>
            </w:r>
          </w:p>
        </w:tc>
        <w:tc>
          <w:tcPr>
            <w:tcW w:w="951" w:type="dxa"/>
            <w:tcBorders>
              <w:top w:val="single" w:color="auto" w:sz="4" w:space="0"/>
              <w:left w:val="nil"/>
              <w:bottom w:val="single" w:color="auto" w:sz="4" w:space="0"/>
              <w:right w:val="single" w:color="auto" w:sz="4" w:space="0"/>
            </w:tcBorders>
            <w:shd w:val="clear" w:color="auto" w:fill="auto"/>
            <w:vAlign w:val="center"/>
          </w:tcPr>
          <w:p w14:paraId="74C20314">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2441" w:type="dxa"/>
            <w:tcBorders>
              <w:top w:val="single" w:color="auto" w:sz="4" w:space="0"/>
              <w:left w:val="nil"/>
              <w:bottom w:val="single" w:color="auto" w:sz="4" w:space="0"/>
              <w:right w:val="single" w:color="auto" w:sz="12" w:space="0"/>
            </w:tcBorders>
            <w:vAlign w:val="center"/>
          </w:tcPr>
          <w:p w14:paraId="671EB266">
            <w:pPr>
              <w:snapToGrid w:val="0"/>
              <w:jc w:val="center"/>
              <w:rPr>
                <w:rFonts w:hint="eastAsia" w:ascii="宋体" w:hAnsi="宋体"/>
                <w:color w:val="000000" w:themeColor="text1"/>
                <w:szCs w:val="21"/>
                <w14:textFill>
                  <w14:solidFill>
                    <w14:schemeClr w14:val="tx1"/>
                  </w14:solidFill>
                </w14:textFill>
              </w:rPr>
            </w:pPr>
          </w:p>
        </w:tc>
      </w:tr>
      <w:tr w14:paraId="013002DC">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bottom"/>
          </w:tcPr>
          <w:p w14:paraId="11493D35">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童装</w:t>
            </w:r>
            <w:r>
              <w:rPr>
                <w:rFonts w:hint="eastAsia" w:ascii="宋体" w:hAnsi="宋体"/>
                <w:color w:val="000000" w:themeColor="text1"/>
                <w:szCs w:val="21"/>
                <w:lang w:eastAsia="zh-Hans"/>
                <w14:textFill>
                  <w14:solidFill>
                    <w14:schemeClr w14:val="tx1"/>
                  </w14:solidFill>
                </w14:textFill>
              </w:rPr>
              <w:t>创意</w:t>
            </w:r>
            <w:r>
              <w:rPr>
                <w:rFonts w:hint="eastAsia" w:ascii="宋体" w:hAnsi="宋体"/>
                <w:color w:val="000000" w:themeColor="text1"/>
                <w:szCs w:val="21"/>
                <w14:textFill>
                  <w14:solidFill>
                    <w14:schemeClr w14:val="tx1"/>
                  </w14:solidFill>
                </w14:textFill>
              </w:rPr>
              <w:t>设计实践</w:t>
            </w:r>
          </w:p>
        </w:tc>
        <w:tc>
          <w:tcPr>
            <w:tcW w:w="950" w:type="dxa"/>
            <w:tcBorders>
              <w:top w:val="single" w:color="auto" w:sz="4" w:space="0"/>
              <w:left w:val="nil"/>
              <w:bottom w:val="single" w:color="auto" w:sz="4" w:space="0"/>
              <w:right w:val="single" w:color="auto" w:sz="4" w:space="0"/>
            </w:tcBorders>
            <w:vAlign w:val="center"/>
          </w:tcPr>
          <w:p w14:paraId="2B9E3FB1">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p>
        </w:tc>
        <w:tc>
          <w:tcPr>
            <w:tcW w:w="950" w:type="dxa"/>
            <w:tcBorders>
              <w:top w:val="single" w:color="auto" w:sz="4" w:space="0"/>
              <w:left w:val="nil"/>
              <w:bottom w:val="single" w:color="auto" w:sz="4" w:space="0"/>
              <w:right w:val="single" w:color="auto" w:sz="4" w:space="0"/>
            </w:tcBorders>
            <w:shd w:val="clear" w:color="auto" w:fill="auto"/>
            <w:vAlign w:val="center"/>
          </w:tcPr>
          <w:p w14:paraId="1211DCE6">
            <w:pPr>
              <w:spacing w:line="36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2周</w:t>
            </w:r>
          </w:p>
        </w:tc>
        <w:tc>
          <w:tcPr>
            <w:tcW w:w="951" w:type="dxa"/>
            <w:tcBorders>
              <w:top w:val="single" w:color="auto" w:sz="4" w:space="0"/>
              <w:left w:val="nil"/>
              <w:bottom w:val="single" w:color="auto" w:sz="4" w:space="0"/>
              <w:right w:val="single" w:color="auto" w:sz="4" w:space="0"/>
            </w:tcBorders>
            <w:shd w:val="clear" w:color="auto" w:fill="auto"/>
            <w:vAlign w:val="center"/>
          </w:tcPr>
          <w:p w14:paraId="2EEA52E7">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2441" w:type="dxa"/>
            <w:tcBorders>
              <w:top w:val="single" w:color="auto" w:sz="4" w:space="0"/>
              <w:left w:val="nil"/>
              <w:bottom w:val="single" w:color="auto" w:sz="4" w:space="0"/>
              <w:right w:val="single" w:color="auto" w:sz="12" w:space="0"/>
            </w:tcBorders>
            <w:vAlign w:val="center"/>
          </w:tcPr>
          <w:p w14:paraId="6938F7C1">
            <w:pPr>
              <w:snapToGrid w:val="0"/>
              <w:jc w:val="center"/>
              <w:rPr>
                <w:rFonts w:hint="eastAsia" w:ascii="宋体" w:hAnsi="宋体"/>
                <w:color w:val="000000" w:themeColor="text1"/>
                <w:szCs w:val="21"/>
                <w14:textFill>
                  <w14:solidFill>
                    <w14:schemeClr w14:val="tx1"/>
                  </w14:solidFill>
                </w14:textFill>
              </w:rPr>
            </w:pPr>
          </w:p>
        </w:tc>
      </w:tr>
      <w:tr w14:paraId="040C0349">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bottom"/>
          </w:tcPr>
          <w:p w14:paraId="15F43E3B">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童装实用设计实践</w:t>
            </w:r>
          </w:p>
        </w:tc>
        <w:tc>
          <w:tcPr>
            <w:tcW w:w="950" w:type="dxa"/>
            <w:tcBorders>
              <w:top w:val="single" w:color="auto" w:sz="4" w:space="0"/>
              <w:left w:val="nil"/>
              <w:bottom w:val="single" w:color="auto" w:sz="4" w:space="0"/>
              <w:right w:val="single" w:color="auto" w:sz="4" w:space="0"/>
            </w:tcBorders>
            <w:vAlign w:val="center"/>
          </w:tcPr>
          <w:p w14:paraId="0DD01E6B">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p>
        </w:tc>
        <w:tc>
          <w:tcPr>
            <w:tcW w:w="950" w:type="dxa"/>
            <w:tcBorders>
              <w:top w:val="single" w:color="auto" w:sz="4" w:space="0"/>
              <w:left w:val="nil"/>
              <w:bottom w:val="single" w:color="auto" w:sz="4" w:space="0"/>
              <w:right w:val="single" w:color="auto" w:sz="4" w:space="0"/>
            </w:tcBorders>
            <w:shd w:val="clear" w:color="auto" w:fill="auto"/>
            <w:vAlign w:val="center"/>
          </w:tcPr>
          <w:p w14:paraId="2C66D67B">
            <w:pPr>
              <w:spacing w:line="36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2周</w:t>
            </w:r>
          </w:p>
        </w:tc>
        <w:tc>
          <w:tcPr>
            <w:tcW w:w="951" w:type="dxa"/>
            <w:tcBorders>
              <w:top w:val="single" w:color="auto" w:sz="4" w:space="0"/>
              <w:left w:val="nil"/>
              <w:bottom w:val="single" w:color="auto" w:sz="4" w:space="0"/>
              <w:right w:val="single" w:color="auto" w:sz="4" w:space="0"/>
            </w:tcBorders>
            <w:shd w:val="clear" w:color="auto" w:fill="auto"/>
            <w:vAlign w:val="center"/>
          </w:tcPr>
          <w:p w14:paraId="4E0378EF">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2441" w:type="dxa"/>
            <w:tcBorders>
              <w:top w:val="single" w:color="auto" w:sz="4" w:space="0"/>
              <w:left w:val="nil"/>
              <w:bottom w:val="single" w:color="auto" w:sz="4" w:space="0"/>
              <w:right w:val="single" w:color="auto" w:sz="12" w:space="0"/>
            </w:tcBorders>
            <w:vAlign w:val="center"/>
          </w:tcPr>
          <w:p w14:paraId="75A45FC8">
            <w:pPr>
              <w:snapToGrid w:val="0"/>
              <w:jc w:val="center"/>
              <w:rPr>
                <w:rFonts w:hint="eastAsia" w:ascii="宋体" w:hAnsi="宋体"/>
                <w:color w:val="000000" w:themeColor="text1"/>
                <w:szCs w:val="21"/>
                <w14:textFill>
                  <w14:solidFill>
                    <w14:schemeClr w14:val="tx1"/>
                  </w14:solidFill>
                </w14:textFill>
              </w:rPr>
            </w:pPr>
          </w:p>
        </w:tc>
      </w:tr>
      <w:tr w14:paraId="7683B7ED">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tcPr>
          <w:p w14:paraId="716CD6CE">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服饰采风</w:t>
            </w:r>
          </w:p>
        </w:tc>
        <w:tc>
          <w:tcPr>
            <w:tcW w:w="950" w:type="dxa"/>
            <w:tcBorders>
              <w:top w:val="single" w:color="auto" w:sz="4" w:space="0"/>
              <w:left w:val="nil"/>
              <w:bottom w:val="single" w:color="auto" w:sz="4" w:space="0"/>
              <w:right w:val="single" w:color="auto" w:sz="4" w:space="0"/>
            </w:tcBorders>
            <w:vAlign w:val="center"/>
          </w:tcPr>
          <w:p w14:paraId="2D24D15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p>
        </w:tc>
        <w:tc>
          <w:tcPr>
            <w:tcW w:w="950" w:type="dxa"/>
            <w:tcBorders>
              <w:top w:val="single" w:color="auto" w:sz="4" w:space="0"/>
              <w:left w:val="nil"/>
              <w:bottom w:val="single" w:color="auto" w:sz="4" w:space="0"/>
              <w:right w:val="single" w:color="auto" w:sz="4" w:space="0"/>
            </w:tcBorders>
            <w:shd w:val="clear" w:color="auto" w:fill="auto"/>
            <w:vAlign w:val="center"/>
          </w:tcPr>
          <w:p w14:paraId="54860B4D">
            <w:pPr>
              <w:spacing w:line="36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2周</w:t>
            </w:r>
          </w:p>
        </w:tc>
        <w:tc>
          <w:tcPr>
            <w:tcW w:w="951" w:type="dxa"/>
            <w:tcBorders>
              <w:top w:val="single" w:color="auto" w:sz="4" w:space="0"/>
              <w:left w:val="nil"/>
              <w:bottom w:val="single" w:color="auto" w:sz="4" w:space="0"/>
              <w:right w:val="single" w:color="auto" w:sz="4" w:space="0"/>
            </w:tcBorders>
            <w:shd w:val="clear" w:color="auto" w:fill="auto"/>
            <w:vAlign w:val="center"/>
          </w:tcPr>
          <w:p w14:paraId="1A97E44D">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2441" w:type="dxa"/>
            <w:tcBorders>
              <w:top w:val="single" w:color="auto" w:sz="4" w:space="0"/>
              <w:left w:val="nil"/>
              <w:bottom w:val="single" w:color="auto" w:sz="4" w:space="0"/>
              <w:right w:val="single" w:color="auto" w:sz="12" w:space="0"/>
            </w:tcBorders>
            <w:vAlign w:val="center"/>
          </w:tcPr>
          <w:p w14:paraId="4F0314AF">
            <w:pPr>
              <w:spacing w:line="360" w:lineRule="atLeast"/>
              <w:jc w:val="center"/>
              <w:rPr>
                <w:rFonts w:hint="eastAsia" w:ascii="宋体" w:hAnsi="宋体"/>
                <w:color w:val="000000" w:themeColor="text1"/>
                <w:szCs w:val="21"/>
                <w14:textFill>
                  <w14:solidFill>
                    <w14:schemeClr w14:val="tx1"/>
                  </w14:solidFill>
                </w14:textFill>
              </w:rPr>
            </w:pPr>
          </w:p>
        </w:tc>
      </w:tr>
      <w:tr w14:paraId="5FB63D0E">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center"/>
          </w:tcPr>
          <w:p w14:paraId="43BDDF2C">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课外科技活动</w:t>
            </w:r>
          </w:p>
        </w:tc>
        <w:tc>
          <w:tcPr>
            <w:tcW w:w="950" w:type="dxa"/>
            <w:tcBorders>
              <w:top w:val="single" w:color="auto" w:sz="4" w:space="0"/>
              <w:left w:val="nil"/>
              <w:bottom w:val="single" w:color="auto" w:sz="4" w:space="0"/>
              <w:right w:val="single" w:color="auto" w:sz="4" w:space="0"/>
            </w:tcBorders>
            <w:vAlign w:val="center"/>
          </w:tcPr>
          <w:p w14:paraId="4D74227E">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950" w:type="dxa"/>
            <w:tcBorders>
              <w:top w:val="single" w:color="auto" w:sz="4" w:space="0"/>
              <w:left w:val="nil"/>
              <w:bottom w:val="single" w:color="auto" w:sz="4" w:space="0"/>
              <w:right w:val="single" w:color="auto" w:sz="4" w:space="0"/>
            </w:tcBorders>
            <w:vAlign w:val="center"/>
          </w:tcPr>
          <w:p w14:paraId="4B12BA39">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951" w:type="dxa"/>
            <w:tcBorders>
              <w:top w:val="single" w:color="auto" w:sz="4" w:space="0"/>
              <w:left w:val="nil"/>
              <w:bottom w:val="single" w:color="auto" w:sz="4" w:space="0"/>
              <w:right w:val="single" w:color="auto" w:sz="4" w:space="0"/>
            </w:tcBorders>
          </w:tcPr>
          <w:p w14:paraId="44E6C5DA">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3</w:t>
            </w:r>
          </w:p>
        </w:tc>
        <w:tc>
          <w:tcPr>
            <w:tcW w:w="2441" w:type="dxa"/>
            <w:tcBorders>
              <w:top w:val="single" w:color="auto" w:sz="4" w:space="0"/>
              <w:left w:val="nil"/>
              <w:bottom w:val="single" w:color="auto" w:sz="4" w:space="0"/>
              <w:right w:val="single" w:color="auto" w:sz="12" w:space="0"/>
            </w:tcBorders>
            <w:vAlign w:val="center"/>
          </w:tcPr>
          <w:p w14:paraId="65FBFB8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第二课堂</w:t>
            </w:r>
          </w:p>
        </w:tc>
      </w:tr>
      <w:tr w14:paraId="5299B6D7">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center"/>
          </w:tcPr>
          <w:p w14:paraId="5C3B756F">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军事训练</w:t>
            </w:r>
          </w:p>
        </w:tc>
        <w:tc>
          <w:tcPr>
            <w:tcW w:w="950" w:type="dxa"/>
            <w:tcBorders>
              <w:top w:val="single" w:color="auto" w:sz="4" w:space="0"/>
              <w:left w:val="nil"/>
              <w:bottom w:val="single" w:color="auto" w:sz="4" w:space="0"/>
              <w:right w:val="single" w:color="auto" w:sz="4" w:space="0"/>
            </w:tcBorders>
            <w:vAlign w:val="center"/>
          </w:tcPr>
          <w:p w14:paraId="228D8A14">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p>
        </w:tc>
        <w:tc>
          <w:tcPr>
            <w:tcW w:w="950" w:type="dxa"/>
            <w:tcBorders>
              <w:top w:val="single" w:color="auto" w:sz="4" w:space="0"/>
              <w:left w:val="nil"/>
              <w:bottom w:val="single" w:color="auto" w:sz="4" w:space="0"/>
              <w:right w:val="single" w:color="auto" w:sz="4" w:space="0"/>
            </w:tcBorders>
            <w:vAlign w:val="center"/>
          </w:tcPr>
          <w:p w14:paraId="5B58F076">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2周</w:t>
            </w:r>
          </w:p>
        </w:tc>
        <w:tc>
          <w:tcPr>
            <w:tcW w:w="951" w:type="dxa"/>
            <w:tcBorders>
              <w:top w:val="single" w:color="auto" w:sz="4" w:space="0"/>
              <w:left w:val="nil"/>
              <w:bottom w:val="single" w:color="auto" w:sz="4" w:space="0"/>
              <w:right w:val="single" w:color="auto" w:sz="4" w:space="0"/>
            </w:tcBorders>
          </w:tcPr>
          <w:p w14:paraId="505BD7D2">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1</w:t>
            </w:r>
          </w:p>
        </w:tc>
        <w:tc>
          <w:tcPr>
            <w:tcW w:w="2441" w:type="dxa"/>
            <w:tcBorders>
              <w:top w:val="single" w:color="auto" w:sz="4" w:space="0"/>
              <w:left w:val="nil"/>
              <w:bottom w:val="single" w:color="auto" w:sz="4" w:space="0"/>
              <w:right w:val="single" w:color="auto" w:sz="12" w:space="0"/>
            </w:tcBorders>
            <w:vAlign w:val="center"/>
          </w:tcPr>
          <w:p w14:paraId="185DCEB3">
            <w:pPr>
              <w:spacing w:line="360" w:lineRule="atLeast"/>
              <w:jc w:val="center"/>
              <w:rPr>
                <w:rFonts w:hint="eastAsia" w:ascii="宋体" w:hAnsi="宋体"/>
                <w:color w:val="000000" w:themeColor="text1"/>
                <w:szCs w:val="21"/>
                <w14:textFill>
                  <w14:solidFill>
                    <w14:schemeClr w14:val="tx1"/>
                  </w14:solidFill>
                </w14:textFill>
              </w:rPr>
            </w:pPr>
          </w:p>
        </w:tc>
      </w:tr>
      <w:tr w14:paraId="701A3EB0">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center"/>
          </w:tcPr>
          <w:p w14:paraId="18AA9240">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毕业实习</w:t>
            </w:r>
          </w:p>
        </w:tc>
        <w:tc>
          <w:tcPr>
            <w:tcW w:w="950" w:type="dxa"/>
            <w:tcBorders>
              <w:top w:val="single" w:color="auto" w:sz="4" w:space="0"/>
              <w:left w:val="nil"/>
              <w:bottom w:val="single" w:color="auto" w:sz="4" w:space="0"/>
              <w:right w:val="single" w:color="auto" w:sz="4" w:space="0"/>
            </w:tcBorders>
            <w:vAlign w:val="center"/>
          </w:tcPr>
          <w:p w14:paraId="5465B7FF">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128</w:t>
            </w:r>
          </w:p>
        </w:tc>
        <w:tc>
          <w:tcPr>
            <w:tcW w:w="950" w:type="dxa"/>
            <w:tcBorders>
              <w:top w:val="single" w:color="auto" w:sz="4" w:space="0"/>
              <w:left w:val="nil"/>
              <w:bottom w:val="single" w:color="auto" w:sz="4" w:space="0"/>
              <w:right w:val="single" w:color="auto" w:sz="4" w:space="0"/>
            </w:tcBorders>
            <w:vAlign w:val="center"/>
          </w:tcPr>
          <w:p w14:paraId="487B43F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r>
              <w:rPr>
                <w:rFonts w:hint="eastAsia" w:ascii="宋体" w:hAnsi="宋体"/>
                <w:color w:val="000000" w:themeColor="text1"/>
                <w14:textFill>
                  <w14:solidFill>
                    <w14:schemeClr w14:val="tx1"/>
                  </w14:solidFill>
                </w14:textFill>
              </w:rPr>
              <w:t>周</w:t>
            </w:r>
          </w:p>
        </w:tc>
        <w:tc>
          <w:tcPr>
            <w:tcW w:w="951" w:type="dxa"/>
            <w:tcBorders>
              <w:top w:val="single" w:color="auto" w:sz="4" w:space="0"/>
              <w:left w:val="nil"/>
              <w:bottom w:val="single" w:color="auto" w:sz="4" w:space="0"/>
              <w:right w:val="single" w:color="auto" w:sz="4" w:space="0"/>
            </w:tcBorders>
          </w:tcPr>
          <w:p w14:paraId="727C20D3">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p>
        </w:tc>
        <w:tc>
          <w:tcPr>
            <w:tcW w:w="2441" w:type="dxa"/>
            <w:tcBorders>
              <w:top w:val="single" w:color="auto" w:sz="4" w:space="0"/>
              <w:left w:val="nil"/>
              <w:bottom w:val="single" w:color="auto" w:sz="4" w:space="0"/>
              <w:right w:val="single" w:color="auto" w:sz="12" w:space="0"/>
            </w:tcBorders>
            <w:vAlign w:val="center"/>
          </w:tcPr>
          <w:p w14:paraId="55129385">
            <w:pPr>
              <w:spacing w:line="360" w:lineRule="atLeast"/>
              <w:jc w:val="center"/>
              <w:rPr>
                <w:rFonts w:hint="eastAsia" w:ascii="宋体" w:hAnsi="宋体"/>
                <w:color w:val="000000" w:themeColor="text1"/>
                <w:szCs w:val="21"/>
                <w14:textFill>
                  <w14:solidFill>
                    <w14:schemeClr w14:val="tx1"/>
                  </w14:solidFill>
                </w14:textFill>
              </w:rPr>
            </w:pPr>
          </w:p>
        </w:tc>
      </w:tr>
      <w:tr w14:paraId="39420C85">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4" w:space="0"/>
              <w:right w:val="single" w:color="auto" w:sz="4" w:space="0"/>
            </w:tcBorders>
            <w:vAlign w:val="center"/>
          </w:tcPr>
          <w:p w14:paraId="4B892F7D">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毕业设计、毕业论文</w:t>
            </w:r>
          </w:p>
        </w:tc>
        <w:tc>
          <w:tcPr>
            <w:tcW w:w="950" w:type="dxa"/>
            <w:tcBorders>
              <w:top w:val="single" w:color="auto" w:sz="4" w:space="0"/>
              <w:left w:val="nil"/>
              <w:bottom w:val="single" w:color="auto" w:sz="4" w:space="0"/>
              <w:right w:val="single" w:color="auto" w:sz="4" w:space="0"/>
            </w:tcBorders>
            <w:vAlign w:val="center"/>
          </w:tcPr>
          <w:p w14:paraId="6DEBD4F9">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224</w:t>
            </w:r>
          </w:p>
        </w:tc>
        <w:tc>
          <w:tcPr>
            <w:tcW w:w="950" w:type="dxa"/>
            <w:tcBorders>
              <w:top w:val="single" w:color="auto" w:sz="4" w:space="0"/>
              <w:left w:val="nil"/>
              <w:bottom w:val="single" w:color="auto" w:sz="4" w:space="0"/>
              <w:right w:val="single" w:color="auto" w:sz="4" w:space="0"/>
            </w:tcBorders>
            <w:vAlign w:val="center"/>
          </w:tcPr>
          <w:p w14:paraId="4CB96B4A">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14</w:t>
            </w:r>
            <w:r>
              <w:rPr>
                <w:rFonts w:hint="eastAsia" w:ascii="宋体" w:hAnsi="宋体"/>
                <w:color w:val="000000" w:themeColor="text1"/>
                <w14:textFill>
                  <w14:solidFill>
                    <w14:schemeClr w14:val="tx1"/>
                  </w14:solidFill>
                </w14:textFill>
              </w:rPr>
              <w:t>周</w:t>
            </w:r>
          </w:p>
        </w:tc>
        <w:tc>
          <w:tcPr>
            <w:tcW w:w="951" w:type="dxa"/>
            <w:tcBorders>
              <w:top w:val="single" w:color="auto" w:sz="4" w:space="0"/>
              <w:left w:val="nil"/>
              <w:bottom w:val="single" w:color="auto" w:sz="4" w:space="0"/>
              <w:right w:val="single" w:color="auto" w:sz="4" w:space="0"/>
            </w:tcBorders>
          </w:tcPr>
          <w:p w14:paraId="3AC627A4">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2441" w:type="dxa"/>
            <w:tcBorders>
              <w:top w:val="single" w:color="auto" w:sz="4" w:space="0"/>
              <w:left w:val="nil"/>
              <w:bottom w:val="single" w:color="auto" w:sz="4" w:space="0"/>
              <w:right w:val="single" w:color="auto" w:sz="12" w:space="0"/>
            </w:tcBorders>
            <w:vAlign w:val="center"/>
          </w:tcPr>
          <w:p w14:paraId="3E546850">
            <w:pPr>
              <w:spacing w:line="360" w:lineRule="atLeast"/>
              <w:jc w:val="center"/>
              <w:rPr>
                <w:rFonts w:hint="eastAsia" w:ascii="宋体" w:hAnsi="宋体"/>
                <w:color w:val="000000" w:themeColor="text1"/>
                <w:szCs w:val="21"/>
                <w14:textFill>
                  <w14:solidFill>
                    <w14:schemeClr w14:val="tx1"/>
                  </w14:solidFill>
                </w14:textFill>
              </w:rPr>
            </w:pPr>
          </w:p>
        </w:tc>
      </w:tr>
      <w:tr w14:paraId="470FAFC3">
        <w:tblPrEx>
          <w:tblCellMar>
            <w:top w:w="0" w:type="dxa"/>
            <w:left w:w="108" w:type="dxa"/>
            <w:bottom w:w="0" w:type="dxa"/>
            <w:right w:w="108" w:type="dxa"/>
          </w:tblCellMar>
        </w:tblPrEx>
        <w:trPr>
          <w:cantSplit/>
          <w:trHeight w:val="314" w:hRule="atLeast"/>
          <w:jc w:val="center"/>
        </w:trPr>
        <w:tc>
          <w:tcPr>
            <w:tcW w:w="3674" w:type="dxa"/>
            <w:tcBorders>
              <w:top w:val="single" w:color="auto" w:sz="4" w:space="0"/>
              <w:left w:val="single" w:color="auto" w:sz="12" w:space="0"/>
              <w:bottom w:val="single" w:color="auto" w:sz="12" w:space="0"/>
              <w:right w:val="single" w:color="auto" w:sz="4" w:space="0"/>
            </w:tcBorders>
            <w:vAlign w:val="center"/>
          </w:tcPr>
          <w:p w14:paraId="733A4FA8">
            <w:pPr>
              <w:spacing w:line="360" w:lineRule="atLeast"/>
              <w:jc w:val="center"/>
              <w:rPr>
                <w:rFonts w:hint="eastAsia"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合</w:t>
            </w:r>
            <w:r>
              <w:rPr>
                <w:rFonts w:ascii="宋体" w:hAnsi="宋体"/>
                <w:b/>
                <w:bCs/>
                <w:color w:val="000000" w:themeColor="text1"/>
                <w:szCs w:val="21"/>
                <w14:textFill>
                  <w14:solidFill>
                    <w14:schemeClr w14:val="tx1"/>
                  </w14:solidFill>
                </w14:textFill>
              </w:rPr>
              <w:t xml:space="preserve">  </w:t>
            </w:r>
            <w:r>
              <w:rPr>
                <w:rFonts w:hint="eastAsia" w:ascii="宋体" w:hAnsi="宋体"/>
                <w:b/>
                <w:bCs/>
                <w:color w:val="000000" w:themeColor="text1"/>
                <w:szCs w:val="21"/>
                <w14:textFill>
                  <w14:solidFill>
                    <w14:schemeClr w14:val="tx1"/>
                  </w14:solidFill>
                </w14:textFill>
              </w:rPr>
              <w:t>计</w:t>
            </w:r>
          </w:p>
        </w:tc>
        <w:tc>
          <w:tcPr>
            <w:tcW w:w="950" w:type="dxa"/>
            <w:tcBorders>
              <w:top w:val="single" w:color="auto" w:sz="4" w:space="0"/>
              <w:left w:val="nil"/>
              <w:bottom w:val="single" w:color="auto" w:sz="12" w:space="0"/>
              <w:right w:val="single" w:color="auto" w:sz="4" w:space="0"/>
            </w:tcBorders>
            <w:vAlign w:val="center"/>
          </w:tcPr>
          <w:p w14:paraId="0F0C512D">
            <w:pPr>
              <w:spacing w:line="360" w:lineRule="atLeast"/>
              <w:jc w:val="center"/>
              <w:rPr>
                <w:rFonts w:hint="eastAsia" w:ascii="宋体" w:hAnsi="宋体"/>
                <w:color w:val="000000" w:themeColor="text1"/>
                <w:szCs w:val="21"/>
                <w14:textFill>
                  <w14:solidFill>
                    <w14:schemeClr w14:val="tx1"/>
                  </w14:solidFill>
                </w14:textFill>
              </w:rPr>
            </w:pPr>
          </w:p>
        </w:tc>
        <w:tc>
          <w:tcPr>
            <w:tcW w:w="950" w:type="dxa"/>
            <w:tcBorders>
              <w:top w:val="single" w:color="auto" w:sz="4" w:space="0"/>
              <w:left w:val="nil"/>
              <w:bottom w:val="single" w:color="auto" w:sz="12" w:space="0"/>
              <w:right w:val="single" w:color="auto" w:sz="4" w:space="0"/>
            </w:tcBorders>
            <w:vAlign w:val="center"/>
          </w:tcPr>
          <w:p w14:paraId="1E30998E">
            <w:pPr>
              <w:spacing w:line="360" w:lineRule="atLeast"/>
              <w:jc w:val="center"/>
              <w:rPr>
                <w:rFonts w:hint="eastAsia" w:ascii="宋体" w:hAnsi="宋体"/>
                <w:color w:val="000000" w:themeColor="text1"/>
                <w:szCs w:val="21"/>
                <w14:textFill>
                  <w14:solidFill>
                    <w14:schemeClr w14:val="tx1"/>
                  </w14:solidFill>
                </w14:textFill>
              </w:rPr>
            </w:pPr>
          </w:p>
        </w:tc>
        <w:tc>
          <w:tcPr>
            <w:tcW w:w="951" w:type="dxa"/>
            <w:tcBorders>
              <w:top w:val="single" w:color="auto" w:sz="4" w:space="0"/>
              <w:left w:val="nil"/>
              <w:bottom w:val="single" w:color="auto" w:sz="12" w:space="0"/>
              <w:right w:val="single" w:color="auto" w:sz="4" w:space="0"/>
            </w:tcBorders>
          </w:tcPr>
          <w:p w14:paraId="37DB16F4">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s="宋体"/>
                <w:b/>
                <w:bCs/>
                <w:color w:val="000000" w:themeColor="text1"/>
                <w:kern w:val="0"/>
                <w:sz w:val="18"/>
                <w:szCs w:val="18"/>
                <w14:textFill>
                  <w14:solidFill>
                    <w14:schemeClr w14:val="tx1"/>
                  </w14:solidFill>
                </w14:textFill>
              </w:rPr>
              <w:t>73.125</w:t>
            </w:r>
          </w:p>
        </w:tc>
        <w:tc>
          <w:tcPr>
            <w:tcW w:w="2441" w:type="dxa"/>
            <w:tcBorders>
              <w:top w:val="single" w:color="auto" w:sz="4" w:space="0"/>
              <w:left w:val="nil"/>
              <w:bottom w:val="single" w:color="auto" w:sz="12" w:space="0"/>
              <w:right w:val="single" w:color="auto" w:sz="12" w:space="0"/>
            </w:tcBorders>
            <w:vAlign w:val="center"/>
          </w:tcPr>
          <w:p w14:paraId="17867B78">
            <w:pPr>
              <w:spacing w:line="360" w:lineRule="atLeas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占总学分比例</w:t>
            </w:r>
            <w:r>
              <w:rPr>
                <w:rFonts w:hint="eastAsia" w:ascii="宋体" w:hAnsi="宋体"/>
                <w:color w:val="000000" w:themeColor="text1"/>
                <w14:textFill>
                  <w14:solidFill>
                    <w14:schemeClr w14:val="tx1"/>
                  </w14:solidFill>
                </w14:textFill>
              </w:rPr>
              <w:t>：</w:t>
            </w:r>
            <w:r>
              <w:rPr>
                <w:rFonts w:hint="eastAsia" w:ascii="宋体" w:hAnsi="宋体"/>
                <w:b/>
                <w:bCs/>
                <w:color w:val="000000" w:themeColor="text1"/>
                <w14:textFill>
                  <w14:solidFill>
                    <w14:schemeClr w14:val="tx1"/>
                  </w14:solidFill>
                </w14:textFill>
              </w:rPr>
              <w:t>4</w:t>
            </w:r>
            <w:r>
              <w:rPr>
                <w:rFonts w:hint="eastAsia" w:ascii="宋体" w:hAnsi="宋体"/>
                <w:b/>
                <w:bCs/>
                <w:color w:val="000000" w:themeColor="text1"/>
                <w:lang w:val="en-US" w:eastAsia="zh-CN"/>
                <w14:textFill>
                  <w14:solidFill>
                    <w14:schemeClr w14:val="tx1"/>
                  </w14:solidFill>
                </w14:textFill>
              </w:rPr>
              <w:t>5.7</w:t>
            </w:r>
            <w:r>
              <w:rPr>
                <w:rFonts w:hint="eastAsia" w:ascii="宋体" w:hAnsi="宋体"/>
                <w:b/>
                <w:bCs/>
                <w:color w:val="000000" w:themeColor="text1"/>
                <w14:textFill>
                  <w14:solidFill>
                    <w14:schemeClr w14:val="tx1"/>
                  </w14:solidFill>
                </w14:textFill>
              </w:rPr>
              <w:t>%</w:t>
            </w:r>
          </w:p>
        </w:tc>
      </w:tr>
    </w:tbl>
    <w:p w14:paraId="7588DA08">
      <w:pPr>
        <w:adjustRightInd w:val="0"/>
        <w:snapToGrid w:val="0"/>
        <w:spacing w:line="440" w:lineRule="exact"/>
        <w:jc w:val="center"/>
        <w:rPr>
          <w:rFonts w:hint="eastAsia" w:ascii="宋体" w:hAnsi="宋体" w:cs="宋体"/>
          <w:color w:val="000000" w:themeColor="text1"/>
          <w:spacing w:val="-6"/>
          <w14:textFill>
            <w14:solidFill>
              <w14:schemeClr w14:val="tx1"/>
            </w14:solidFill>
          </w14:textFill>
        </w:rPr>
      </w:pPr>
    </w:p>
    <w:p w14:paraId="7EC9027A">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r>
        <w:rPr>
          <w:rFonts w:hint="eastAsia" w:ascii="宋体" w:hAnsi="宋体" w:cs="宋体"/>
          <w:color w:val="000000" w:themeColor="text1"/>
          <w:spacing w:val="-6"/>
          <w14:textFill>
            <w14:solidFill>
              <w14:schemeClr w14:val="tx1"/>
            </w14:solidFill>
          </w14:textFill>
        </w:rPr>
        <w:t xml:space="preserve">表7 </w:t>
      </w:r>
      <w:r>
        <w:rPr>
          <w:rFonts w:hint="eastAsia" w:ascii="宋体" w:hAnsi="宋体" w:cs="宋体"/>
          <w:color w:val="000000" w:themeColor="text1"/>
          <w:spacing w:val="-6"/>
          <w:szCs w:val="21"/>
          <w14:textFill>
            <w14:solidFill>
              <w14:schemeClr w14:val="tx1"/>
            </w14:solidFill>
          </w14:textFill>
        </w:rPr>
        <w:t>各学期课程教学周学时统计（实践环节除外）</w:t>
      </w:r>
    </w:p>
    <w:tbl>
      <w:tblPr>
        <w:tblStyle w:val="11"/>
        <w:tblW w:w="9057" w:type="dxa"/>
        <w:jc w:val="center"/>
        <w:tblLayout w:type="fixed"/>
        <w:tblCellMar>
          <w:top w:w="0" w:type="dxa"/>
          <w:left w:w="108" w:type="dxa"/>
          <w:bottom w:w="0" w:type="dxa"/>
          <w:right w:w="108" w:type="dxa"/>
        </w:tblCellMar>
      </w:tblPr>
      <w:tblGrid>
        <w:gridCol w:w="2537"/>
        <w:gridCol w:w="815"/>
        <w:gridCol w:w="815"/>
        <w:gridCol w:w="815"/>
        <w:gridCol w:w="815"/>
        <w:gridCol w:w="815"/>
        <w:gridCol w:w="815"/>
        <w:gridCol w:w="815"/>
        <w:gridCol w:w="815"/>
      </w:tblGrid>
      <w:tr w14:paraId="1383125F">
        <w:tblPrEx>
          <w:tblCellMar>
            <w:top w:w="0" w:type="dxa"/>
            <w:left w:w="108" w:type="dxa"/>
            <w:bottom w:w="0" w:type="dxa"/>
            <w:right w:w="108" w:type="dxa"/>
          </w:tblCellMar>
        </w:tblPrEx>
        <w:trPr>
          <w:trHeight w:val="360" w:hRule="atLeast"/>
          <w:jc w:val="center"/>
        </w:trPr>
        <w:tc>
          <w:tcPr>
            <w:tcW w:w="2537" w:type="dxa"/>
            <w:vMerge w:val="restart"/>
            <w:tcBorders>
              <w:top w:val="single" w:color="auto" w:sz="12" w:space="0"/>
              <w:left w:val="single" w:color="auto" w:sz="12" w:space="0"/>
              <w:bottom w:val="single" w:color="auto" w:sz="4" w:space="0"/>
              <w:right w:val="single" w:color="auto" w:sz="4" w:space="0"/>
              <w:tl2br w:val="single" w:color="auto" w:sz="4" w:space="0"/>
            </w:tcBorders>
            <w:vAlign w:val="center"/>
          </w:tcPr>
          <w:p w14:paraId="73D0723D">
            <w:pPr>
              <w:spacing w:line="240" w:lineRule="exact"/>
              <w:jc w:val="center"/>
              <w:rPr>
                <w:rFonts w:hint="eastAsia"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14:textFill>
                  <w14:solidFill>
                    <w14:schemeClr w14:val="tx1"/>
                  </w14:solidFill>
                </w14:textFill>
              </w:rPr>
              <w:t xml:space="preserve">         </w:t>
            </w:r>
            <w:r>
              <w:rPr>
                <w:rFonts w:hint="eastAsia" w:ascii="黑体" w:hAnsi="黑体" w:eastAsia="黑体"/>
                <w:color w:val="000000" w:themeColor="text1"/>
                <w:szCs w:val="21"/>
                <w14:textFill>
                  <w14:solidFill>
                    <w14:schemeClr w14:val="tx1"/>
                  </w14:solidFill>
                </w14:textFill>
              </w:rPr>
              <w:t>学期</w:t>
            </w:r>
          </w:p>
          <w:p w14:paraId="081669DA">
            <w:pPr>
              <w:spacing w:line="240" w:lineRule="exact"/>
              <w:ind w:firstLine="105" w:firstLineChars="50"/>
              <w:rPr>
                <w:rFonts w:hint="eastAsia"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类别</w:t>
            </w:r>
          </w:p>
        </w:tc>
        <w:tc>
          <w:tcPr>
            <w:tcW w:w="815" w:type="dxa"/>
            <w:vMerge w:val="restart"/>
            <w:tcBorders>
              <w:top w:val="single" w:color="auto" w:sz="12" w:space="0"/>
              <w:left w:val="nil"/>
              <w:bottom w:val="single" w:color="auto" w:sz="4" w:space="0"/>
              <w:right w:val="single" w:color="auto" w:sz="4" w:space="0"/>
            </w:tcBorders>
            <w:vAlign w:val="center"/>
          </w:tcPr>
          <w:p w14:paraId="56D59B5C">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一</w:t>
            </w:r>
          </w:p>
        </w:tc>
        <w:tc>
          <w:tcPr>
            <w:tcW w:w="815" w:type="dxa"/>
            <w:vMerge w:val="restart"/>
            <w:tcBorders>
              <w:top w:val="single" w:color="auto" w:sz="12" w:space="0"/>
              <w:left w:val="nil"/>
              <w:bottom w:val="single" w:color="auto" w:sz="4" w:space="0"/>
              <w:right w:val="single" w:color="auto" w:sz="4" w:space="0"/>
            </w:tcBorders>
            <w:vAlign w:val="center"/>
          </w:tcPr>
          <w:p w14:paraId="748F0835">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二</w:t>
            </w:r>
          </w:p>
        </w:tc>
        <w:tc>
          <w:tcPr>
            <w:tcW w:w="815" w:type="dxa"/>
            <w:vMerge w:val="restart"/>
            <w:tcBorders>
              <w:top w:val="single" w:color="auto" w:sz="12" w:space="0"/>
              <w:left w:val="nil"/>
              <w:bottom w:val="single" w:color="auto" w:sz="4" w:space="0"/>
              <w:right w:val="single" w:color="auto" w:sz="4" w:space="0"/>
            </w:tcBorders>
            <w:vAlign w:val="center"/>
          </w:tcPr>
          <w:p w14:paraId="7BEBC8CB">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三</w:t>
            </w:r>
          </w:p>
        </w:tc>
        <w:tc>
          <w:tcPr>
            <w:tcW w:w="815" w:type="dxa"/>
            <w:vMerge w:val="restart"/>
            <w:tcBorders>
              <w:top w:val="single" w:color="auto" w:sz="12" w:space="0"/>
              <w:left w:val="nil"/>
              <w:bottom w:val="single" w:color="auto" w:sz="4" w:space="0"/>
              <w:right w:val="single" w:color="auto" w:sz="4" w:space="0"/>
            </w:tcBorders>
            <w:vAlign w:val="center"/>
          </w:tcPr>
          <w:p w14:paraId="1176660D">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四</w:t>
            </w:r>
          </w:p>
        </w:tc>
        <w:tc>
          <w:tcPr>
            <w:tcW w:w="815" w:type="dxa"/>
            <w:vMerge w:val="restart"/>
            <w:tcBorders>
              <w:top w:val="single" w:color="auto" w:sz="12" w:space="0"/>
              <w:left w:val="nil"/>
              <w:bottom w:val="single" w:color="auto" w:sz="4" w:space="0"/>
              <w:right w:val="single" w:color="auto" w:sz="4" w:space="0"/>
            </w:tcBorders>
            <w:vAlign w:val="center"/>
          </w:tcPr>
          <w:p w14:paraId="56C2FCCC">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五</w:t>
            </w:r>
          </w:p>
        </w:tc>
        <w:tc>
          <w:tcPr>
            <w:tcW w:w="815" w:type="dxa"/>
            <w:vMerge w:val="restart"/>
            <w:tcBorders>
              <w:top w:val="single" w:color="auto" w:sz="12" w:space="0"/>
              <w:left w:val="nil"/>
              <w:bottom w:val="single" w:color="auto" w:sz="4" w:space="0"/>
              <w:right w:val="single" w:color="auto" w:sz="4" w:space="0"/>
            </w:tcBorders>
            <w:vAlign w:val="center"/>
          </w:tcPr>
          <w:p w14:paraId="0EC3B716">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六</w:t>
            </w:r>
          </w:p>
        </w:tc>
        <w:tc>
          <w:tcPr>
            <w:tcW w:w="815" w:type="dxa"/>
            <w:vMerge w:val="restart"/>
            <w:tcBorders>
              <w:top w:val="single" w:color="auto" w:sz="12" w:space="0"/>
              <w:left w:val="nil"/>
              <w:bottom w:val="single" w:color="auto" w:sz="4" w:space="0"/>
              <w:right w:val="single" w:color="auto" w:sz="4" w:space="0"/>
            </w:tcBorders>
            <w:vAlign w:val="center"/>
          </w:tcPr>
          <w:p w14:paraId="5166560D">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七</w:t>
            </w:r>
          </w:p>
        </w:tc>
        <w:tc>
          <w:tcPr>
            <w:tcW w:w="815" w:type="dxa"/>
            <w:vMerge w:val="restart"/>
            <w:tcBorders>
              <w:top w:val="single" w:color="auto" w:sz="12" w:space="0"/>
              <w:left w:val="nil"/>
              <w:bottom w:val="single" w:color="auto" w:sz="4" w:space="0"/>
              <w:right w:val="single" w:color="auto" w:sz="12" w:space="0"/>
            </w:tcBorders>
            <w:vAlign w:val="center"/>
          </w:tcPr>
          <w:p w14:paraId="17D3D1E8">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八</w:t>
            </w:r>
          </w:p>
        </w:tc>
      </w:tr>
      <w:tr w14:paraId="176628D4">
        <w:tblPrEx>
          <w:tblCellMar>
            <w:top w:w="0" w:type="dxa"/>
            <w:left w:w="108" w:type="dxa"/>
            <w:bottom w:w="0" w:type="dxa"/>
            <w:right w:w="108" w:type="dxa"/>
          </w:tblCellMar>
        </w:tblPrEx>
        <w:trPr>
          <w:trHeight w:val="360" w:hRule="atLeast"/>
          <w:jc w:val="center"/>
        </w:trPr>
        <w:tc>
          <w:tcPr>
            <w:tcW w:w="2537" w:type="dxa"/>
            <w:vMerge w:val="continue"/>
            <w:tcBorders>
              <w:top w:val="single" w:color="auto" w:sz="12" w:space="0"/>
              <w:left w:val="single" w:color="auto" w:sz="12" w:space="0"/>
              <w:bottom w:val="single" w:color="auto" w:sz="4" w:space="0"/>
              <w:right w:val="single" w:color="auto" w:sz="4" w:space="0"/>
            </w:tcBorders>
            <w:vAlign w:val="center"/>
          </w:tcPr>
          <w:p w14:paraId="78F55F72">
            <w:pPr>
              <w:widowControl/>
              <w:spacing w:line="360" w:lineRule="exact"/>
              <w:jc w:val="left"/>
              <w:rPr>
                <w:rFonts w:hint="eastAsia" w:ascii="黑体" w:hAnsi="黑体" w:eastAsia="黑体"/>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1A851505">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1E9B7F27">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502DECAE">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1DED99ED">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0EA84B15">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16F01D47">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4CF4D8AE">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12" w:space="0"/>
            </w:tcBorders>
            <w:vAlign w:val="center"/>
          </w:tcPr>
          <w:p w14:paraId="09389677">
            <w:pPr>
              <w:widowControl/>
              <w:spacing w:line="360" w:lineRule="exact"/>
              <w:jc w:val="left"/>
              <w:rPr>
                <w:color w:val="000000" w:themeColor="text1"/>
                <w:szCs w:val="21"/>
                <w14:textFill>
                  <w14:solidFill>
                    <w14:schemeClr w14:val="tx1"/>
                  </w14:solidFill>
                </w14:textFill>
              </w:rPr>
            </w:pPr>
          </w:p>
        </w:tc>
      </w:tr>
      <w:tr w14:paraId="0C137523">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4197CB44">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通识必修课学时</w:t>
            </w:r>
          </w:p>
        </w:tc>
        <w:tc>
          <w:tcPr>
            <w:tcW w:w="815" w:type="dxa"/>
            <w:tcBorders>
              <w:top w:val="single" w:color="auto" w:sz="4" w:space="0"/>
              <w:left w:val="nil"/>
              <w:bottom w:val="single" w:color="auto" w:sz="4" w:space="0"/>
              <w:right w:val="single" w:color="auto" w:sz="4" w:space="0"/>
            </w:tcBorders>
            <w:vAlign w:val="center"/>
          </w:tcPr>
          <w:p w14:paraId="59C5FF3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w:t>
            </w:r>
          </w:p>
        </w:tc>
        <w:tc>
          <w:tcPr>
            <w:tcW w:w="815" w:type="dxa"/>
            <w:tcBorders>
              <w:top w:val="single" w:color="auto" w:sz="4" w:space="0"/>
              <w:left w:val="nil"/>
              <w:bottom w:val="single" w:color="auto" w:sz="4" w:space="0"/>
              <w:right w:val="single" w:color="auto" w:sz="4" w:space="0"/>
            </w:tcBorders>
            <w:vAlign w:val="center"/>
          </w:tcPr>
          <w:p w14:paraId="59352913">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w:t>
            </w:r>
          </w:p>
        </w:tc>
        <w:tc>
          <w:tcPr>
            <w:tcW w:w="815" w:type="dxa"/>
            <w:tcBorders>
              <w:top w:val="single" w:color="auto" w:sz="4" w:space="0"/>
              <w:left w:val="nil"/>
              <w:bottom w:val="single" w:color="auto" w:sz="4" w:space="0"/>
              <w:right w:val="single" w:color="auto" w:sz="4" w:space="0"/>
            </w:tcBorders>
            <w:vAlign w:val="center"/>
          </w:tcPr>
          <w:p w14:paraId="450305BF">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815" w:type="dxa"/>
            <w:tcBorders>
              <w:top w:val="single" w:color="auto" w:sz="4" w:space="0"/>
              <w:left w:val="nil"/>
              <w:bottom w:val="single" w:color="auto" w:sz="4" w:space="0"/>
              <w:right w:val="single" w:color="auto" w:sz="4" w:space="0"/>
            </w:tcBorders>
            <w:vAlign w:val="center"/>
          </w:tcPr>
          <w:p w14:paraId="131E597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w:t>
            </w:r>
          </w:p>
        </w:tc>
        <w:tc>
          <w:tcPr>
            <w:tcW w:w="815" w:type="dxa"/>
            <w:tcBorders>
              <w:top w:val="single" w:color="auto" w:sz="4" w:space="0"/>
              <w:left w:val="nil"/>
              <w:bottom w:val="single" w:color="auto" w:sz="4" w:space="0"/>
              <w:right w:val="single" w:color="auto" w:sz="4" w:space="0"/>
            </w:tcBorders>
            <w:vAlign w:val="center"/>
          </w:tcPr>
          <w:p w14:paraId="18A54AA7">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22C61E57">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815" w:type="dxa"/>
            <w:tcBorders>
              <w:top w:val="single" w:color="auto" w:sz="4" w:space="0"/>
              <w:left w:val="nil"/>
              <w:bottom w:val="single" w:color="auto" w:sz="4" w:space="0"/>
              <w:right w:val="single" w:color="auto" w:sz="4" w:space="0"/>
            </w:tcBorders>
            <w:vAlign w:val="center"/>
          </w:tcPr>
          <w:p w14:paraId="546D7B19">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4B58A33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r>
      <w:tr w14:paraId="632FC8B2">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00B010A0">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通识选修课学时</w:t>
            </w:r>
          </w:p>
        </w:tc>
        <w:tc>
          <w:tcPr>
            <w:tcW w:w="815" w:type="dxa"/>
            <w:tcBorders>
              <w:top w:val="single" w:color="auto" w:sz="4" w:space="0"/>
              <w:left w:val="nil"/>
              <w:bottom w:val="single" w:color="auto" w:sz="4" w:space="0"/>
              <w:right w:val="single" w:color="auto" w:sz="4" w:space="0"/>
            </w:tcBorders>
            <w:vAlign w:val="center"/>
          </w:tcPr>
          <w:p w14:paraId="56E22A08">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815" w:type="dxa"/>
            <w:tcBorders>
              <w:top w:val="single" w:color="auto" w:sz="4" w:space="0"/>
              <w:left w:val="nil"/>
              <w:bottom w:val="single" w:color="auto" w:sz="4" w:space="0"/>
              <w:right w:val="single" w:color="auto" w:sz="4" w:space="0"/>
            </w:tcBorders>
            <w:vAlign w:val="center"/>
          </w:tcPr>
          <w:p w14:paraId="51EA8116">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6A52C44B">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815" w:type="dxa"/>
            <w:tcBorders>
              <w:top w:val="single" w:color="auto" w:sz="4" w:space="0"/>
              <w:left w:val="nil"/>
              <w:bottom w:val="single" w:color="auto" w:sz="4" w:space="0"/>
              <w:right w:val="single" w:color="auto" w:sz="4" w:space="0"/>
            </w:tcBorders>
            <w:vAlign w:val="center"/>
          </w:tcPr>
          <w:p w14:paraId="3DB2040A">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815" w:type="dxa"/>
            <w:tcBorders>
              <w:top w:val="single" w:color="auto" w:sz="4" w:space="0"/>
              <w:left w:val="nil"/>
              <w:bottom w:val="single" w:color="auto" w:sz="4" w:space="0"/>
              <w:right w:val="single" w:color="auto" w:sz="4" w:space="0"/>
            </w:tcBorders>
            <w:vAlign w:val="center"/>
          </w:tcPr>
          <w:p w14:paraId="33436CD2">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7F3993DE">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3C37894E">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53B90444">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r>
      <w:tr w14:paraId="79C0AE49">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1D99906E">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专业基础课</w:t>
            </w:r>
          </w:p>
        </w:tc>
        <w:tc>
          <w:tcPr>
            <w:tcW w:w="815" w:type="dxa"/>
            <w:tcBorders>
              <w:top w:val="single" w:color="auto" w:sz="4" w:space="0"/>
              <w:left w:val="nil"/>
              <w:bottom w:val="single" w:color="auto" w:sz="4" w:space="0"/>
              <w:right w:val="single" w:color="auto" w:sz="4" w:space="0"/>
            </w:tcBorders>
            <w:vAlign w:val="center"/>
          </w:tcPr>
          <w:p w14:paraId="5DB94ED3">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12/2</w:t>
            </w:r>
          </w:p>
        </w:tc>
        <w:tc>
          <w:tcPr>
            <w:tcW w:w="815" w:type="dxa"/>
            <w:tcBorders>
              <w:top w:val="single" w:color="auto" w:sz="4" w:space="0"/>
              <w:left w:val="nil"/>
              <w:bottom w:val="single" w:color="auto" w:sz="4" w:space="0"/>
              <w:right w:val="single" w:color="auto" w:sz="4" w:space="0"/>
            </w:tcBorders>
            <w:vAlign w:val="center"/>
          </w:tcPr>
          <w:p w14:paraId="005415B9">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12/2</w:t>
            </w:r>
          </w:p>
        </w:tc>
        <w:tc>
          <w:tcPr>
            <w:tcW w:w="815" w:type="dxa"/>
            <w:tcBorders>
              <w:top w:val="single" w:color="auto" w:sz="4" w:space="0"/>
              <w:left w:val="nil"/>
              <w:bottom w:val="single" w:color="auto" w:sz="4" w:space="0"/>
              <w:right w:val="single" w:color="auto" w:sz="4" w:space="0"/>
            </w:tcBorders>
            <w:vAlign w:val="center"/>
          </w:tcPr>
          <w:p w14:paraId="35F6A35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0E36BECA">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79FC4541">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649E5B26">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6DEC041B">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3D92F1A7">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r>
      <w:tr w14:paraId="248FE144">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7D88BC4C">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专业必修课学时</w:t>
            </w:r>
          </w:p>
        </w:tc>
        <w:tc>
          <w:tcPr>
            <w:tcW w:w="815" w:type="dxa"/>
            <w:tcBorders>
              <w:top w:val="single" w:color="auto" w:sz="4" w:space="0"/>
              <w:left w:val="nil"/>
              <w:bottom w:val="single" w:color="auto" w:sz="4" w:space="0"/>
              <w:right w:val="single" w:color="auto" w:sz="4" w:space="0"/>
            </w:tcBorders>
            <w:vAlign w:val="center"/>
          </w:tcPr>
          <w:p w14:paraId="5D9AE2E6">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7987CE65">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17D40246">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3812353F">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4B9B4E6F">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54DFAB46">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52D0DFBE">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020369FA">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r>
      <w:tr w14:paraId="4E56490A">
        <w:tblPrEx>
          <w:tblCellMar>
            <w:top w:w="0" w:type="dxa"/>
            <w:left w:w="108" w:type="dxa"/>
            <w:bottom w:w="0" w:type="dxa"/>
            <w:right w:w="108" w:type="dxa"/>
          </w:tblCellMar>
        </w:tblPrEx>
        <w:trPr>
          <w:trHeight w:val="43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40C66031">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专业方向限选学时</w:t>
            </w:r>
          </w:p>
        </w:tc>
        <w:tc>
          <w:tcPr>
            <w:tcW w:w="815" w:type="dxa"/>
            <w:tcBorders>
              <w:top w:val="single" w:color="auto" w:sz="4" w:space="0"/>
              <w:left w:val="nil"/>
              <w:bottom w:val="single" w:color="auto" w:sz="4" w:space="0"/>
              <w:right w:val="single" w:color="auto" w:sz="4" w:space="0"/>
            </w:tcBorders>
            <w:vAlign w:val="center"/>
          </w:tcPr>
          <w:p w14:paraId="039F1208">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64A5B79F">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325F7902">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p>
        </w:tc>
        <w:tc>
          <w:tcPr>
            <w:tcW w:w="815" w:type="dxa"/>
            <w:tcBorders>
              <w:top w:val="single" w:color="auto" w:sz="4" w:space="0"/>
              <w:left w:val="nil"/>
              <w:bottom w:val="single" w:color="auto" w:sz="4" w:space="0"/>
              <w:right w:val="single" w:color="auto" w:sz="4" w:space="0"/>
            </w:tcBorders>
            <w:vAlign w:val="center"/>
          </w:tcPr>
          <w:p w14:paraId="2AED4923">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815" w:type="dxa"/>
            <w:tcBorders>
              <w:top w:val="single" w:color="auto" w:sz="4" w:space="0"/>
              <w:left w:val="nil"/>
              <w:bottom w:val="single" w:color="auto" w:sz="4" w:space="0"/>
              <w:right w:val="single" w:color="auto" w:sz="4" w:space="0"/>
            </w:tcBorders>
            <w:vAlign w:val="center"/>
          </w:tcPr>
          <w:p w14:paraId="6218111C">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815" w:type="dxa"/>
            <w:tcBorders>
              <w:top w:val="single" w:color="auto" w:sz="4" w:space="0"/>
              <w:left w:val="nil"/>
              <w:bottom w:val="single" w:color="auto" w:sz="4" w:space="0"/>
              <w:right w:val="single" w:color="auto" w:sz="4" w:space="0"/>
            </w:tcBorders>
            <w:vAlign w:val="center"/>
          </w:tcPr>
          <w:p w14:paraId="249CAA64">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02DDC64C">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5FE399A8">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r>
      <w:tr w14:paraId="72FADB05">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03A8A8D5">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专业选修课学时</w:t>
            </w:r>
          </w:p>
        </w:tc>
        <w:tc>
          <w:tcPr>
            <w:tcW w:w="815" w:type="dxa"/>
            <w:tcBorders>
              <w:top w:val="single" w:color="auto" w:sz="4" w:space="0"/>
              <w:left w:val="nil"/>
              <w:bottom w:val="single" w:color="auto" w:sz="4" w:space="0"/>
              <w:right w:val="single" w:color="auto" w:sz="4" w:space="0"/>
            </w:tcBorders>
            <w:vAlign w:val="center"/>
          </w:tcPr>
          <w:p w14:paraId="3CF23E14">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088E3764">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69188229">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51A5569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5360AC65">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751ED963">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4" w:space="0"/>
              <w:right w:val="single" w:color="auto" w:sz="4" w:space="0"/>
            </w:tcBorders>
            <w:vAlign w:val="center"/>
          </w:tcPr>
          <w:p w14:paraId="095C2A6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2485DBD5">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r>
      <w:tr w14:paraId="0907B33E">
        <w:tblPrEx>
          <w:tblCellMar>
            <w:top w:w="0" w:type="dxa"/>
            <w:left w:w="108" w:type="dxa"/>
            <w:bottom w:w="0" w:type="dxa"/>
            <w:right w:w="108" w:type="dxa"/>
          </w:tblCellMar>
        </w:tblPrEx>
        <w:trPr>
          <w:trHeight w:val="425"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0A40B52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综合素养课学时</w:t>
            </w:r>
          </w:p>
        </w:tc>
        <w:tc>
          <w:tcPr>
            <w:tcW w:w="815" w:type="dxa"/>
            <w:tcBorders>
              <w:top w:val="single" w:color="auto" w:sz="4" w:space="0"/>
              <w:left w:val="nil"/>
              <w:bottom w:val="single" w:color="auto" w:sz="4" w:space="0"/>
              <w:right w:val="single" w:color="auto" w:sz="4" w:space="0"/>
            </w:tcBorders>
            <w:vAlign w:val="center"/>
          </w:tcPr>
          <w:p w14:paraId="1094D259">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p>
        </w:tc>
        <w:tc>
          <w:tcPr>
            <w:tcW w:w="815" w:type="dxa"/>
            <w:tcBorders>
              <w:top w:val="single" w:color="auto" w:sz="4" w:space="0"/>
              <w:left w:val="nil"/>
              <w:bottom w:val="single" w:color="auto" w:sz="4" w:space="0"/>
              <w:right w:val="single" w:color="auto" w:sz="4" w:space="0"/>
            </w:tcBorders>
            <w:vAlign w:val="center"/>
          </w:tcPr>
          <w:p w14:paraId="28C20E2E">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45931EB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0629F0D5">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3A8AD3D8">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7B83179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2A0AAAD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7C400883">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0</w:t>
            </w:r>
          </w:p>
        </w:tc>
      </w:tr>
      <w:tr w14:paraId="3677A831">
        <w:tblPrEx>
          <w:tblCellMar>
            <w:top w:w="0" w:type="dxa"/>
            <w:left w:w="108" w:type="dxa"/>
            <w:bottom w:w="0" w:type="dxa"/>
            <w:right w:w="108" w:type="dxa"/>
          </w:tblCellMar>
        </w:tblPrEx>
        <w:trPr>
          <w:trHeight w:val="249" w:hRule="atLeast"/>
          <w:jc w:val="center"/>
        </w:trPr>
        <w:tc>
          <w:tcPr>
            <w:tcW w:w="2537" w:type="dxa"/>
            <w:tcBorders>
              <w:top w:val="single" w:color="auto" w:sz="4" w:space="0"/>
              <w:left w:val="single" w:color="auto" w:sz="12" w:space="0"/>
              <w:bottom w:val="single" w:color="auto" w:sz="12" w:space="0"/>
              <w:right w:val="single" w:color="auto" w:sz="4" w:space="0"/>
            </w:tcBorders>
            <w:vAlign w:val="center"/>
          </w:tcPr>
          <w:p w14:paraId="5217C0FB">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建议学期总的周学时</w:t>
            </w:r>
          </w:p>
        </w:tc>
        <w:tc>
          <w:tcPr>
            <w:tcW w:w="815" w:type="dxa"/>
            <w:tcBorders>
              <w:top w:val="single" w:color="auto" w:sz="4" w:space="0"/>
              <w:left w:val="nil"/>
              <w:bottom w:val="single" w:color="auto" w:sz="12" w:space="0"/>
              <w:right w:val="single" w:color="auto" w:sz="4" w:space="0"/>
            </w:tcBorders>
            <w:vAlign w:val="center"/>
          </w:tcPr>
          <w:p w14:paraId="6579AB2E">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12" w:space="0"/>
              <w:right w:val="single" w:color="auto" w:sz="4" w:space="0"/>
            </w:tcBorders>
            <w:vAlign w:val="center"/>
          </w:tcPr>
          <w:p w14:paraId="160E0EF6">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12" w:space="0"/>
              <w:right w:val="single" w:color="auto" w:sz="4" w:space="0"/>
            </w:tcBorders>
            <w:vAlign w:val="center"/>
          </w:tcPr>
          <w:p w14:paraId="4F3B8F11">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12" w:space="0"/>
              <w:right w:val="single" w:color="auto" w:sz="4" w:space="0"/>
            </w:tcBorders>
            <w:vAlign w:val="center"/>
          </w:tcPr>
          <w:p w14:paraId="7ACBF7CD">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12" w:space="0"/>
              <w:right w:val="single" w:color="auto" w:sz="4" w:space="0"/>
            </w:tcBorders>
            <w:vAlign w:val="center"/>
          </w:tcPr>
          <w:p w14:paraId="6BABE1B8">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12" w:space="0"/>
              <w:right w:val="single" w:color="auto" w:sz="4" w:space="0"/>
            </w:tcBorders>
            <w:vAlign w:val="center"/>
          </w:tcPr>
          <w:p w14:paraId="5F71669F">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12" w:space="0"/>
              <w:right w:val="single" w:color="auto" w:sz="4" w:space="0"/>
            </w:tcBorders>
            <w:vAlign w:val="center"/>
          </w:tcPr>
          <w:p w14:paraId="16A70930">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c>
          <w:tcPr>
            <w:tcW w:w="815" w:type="dxa"/>
            <w:tcBorders>
              <w:top w:val="single" w:color="auto" w:sz="4" w:space="0"/>
              <w:left w:val="nil"/>
              <w:bottom w:val="single" w:color="auto" w:sz="12" w:space="0"/>
              <w:right w:val="single" w:color="auto" w:sz="12" w:space="0"/>
            </w:tcBorders>
            <w:vAlign w:val="center"/>
          </w:tcPr>
          <w:p w14:paraId="175F761E">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w:t>
            </w:r>
          </w:p>
        </w:tc>
      </w:tr>
    </w:tbl>
    <w:p w14:paraId="28BB02A7">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p>
    <w:p w14:paraId="68ED85AE">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r>
        <w:rPr>
          <w:rFonts w:hint="eastAsia" w:ascii="宋体" w:hAnsi="宋体" w:cs="宋体"/>
          <w:color w:val="000000" w:themeColor="text1"/>
          <w:spacing w:val="-6"/>
          <w:szCs w:val="21"/>
          <w14:textFill>
            <w14:solidFill>
              <w14:schemeClr w14:val="tx1"/>
            </w14:solidFill>
          </w14:textFill>
        </w:rPr>
        <w:t>表8 各学期考试课程统计</w:t>
      </w:r>
    </w:p>
    <w:tbl>
      <w:tblPr>
        <w:tblStyle w:val="11"/>
        <w:tblW w:w="9057" w:type="dxa"/>
        <w:jc w:val="center"/>
        <w:tblLayout w:type="fixed"/>
        <w:tblCellMar>
          <w:top w:w="0" w:type="dxa"/>
          <w:left w:w="108" w:type="dxa"/>
          <w:bottom w:w="0" w:type="dxa"/>
          <w:right w:w="108" w:type="dxa"/>
        </w:tblCellMar>
      </w:tblPr>
      <w:tblGrid>
        <w:gridCol w:w="2537"/>
        <w:gridCol w:w="815"/>
        <w:gridCol w:w="815"/>
        <w:gridCol w:w="815"/>
        <w:gridCol w:w="815"/>
        <w:gridCol w:w="815"/>
        <w:gridCol w:w="815"/>
        <w:gridCol w:w="815"/>
        <w:gridCol w:w="815"/>
      </w:tblGrid>
      <w:tr w14:paraId="67E299B5">
        <w:tblPrEx>
          <w:tblCellMar>
            <w:top w:w="0" w:type="dxa"/>
            <w:left w:w="108" w:type="dxa"/>
            <w:bottom w:w="0" w:type="dxa"/>
            <w:right w:w="108" w:type="dxa"/>
          </w:tblCellMar>
        </w:tblPrEx>
        <w:trPr>
          <w:trHeight w:val="360" w:hRule="atLeast"/>
          <w:jc w:val="center"/>
        </w:trPr>
        <w:tc>
          <w:tcPr>
            <w:tcW w:w="2537" w:type="dxa"/>
            <w:vMerge w:val="restart"/>
            <w:tcBorders>
              <w:top w:val="single" w:color="auto" w:sz="12" w:space="0"/>
              <w:left w:val="single" w:color="auto" w:sz="12" w:space="0"/>
              <w:bottom w:val="single" w:color="auto" w:sz="4" w:space="0"/>
              <w:right w:val="single" w:color="auto" w:sz="4" w:space="0"/>
              <w:tl2br w:val="single" w:color="auto" w:sz="4" w:space="0"/>
            </w:tcBorders>
            <w:vAlign w:val="center"/>
          </w:tcPr>
          <w:p w14:paraId="55A91E78">
            <w:pPr>
              <w:spacing w:line="240" w:lineRule="exact"/>
              <w:jc w:val="center"/>
              <w:rPr>
                <w:rFonts w:hint="eastAsia"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 xml:space="preserve">         学期</w:t>
            </w:r>
          </w:p>
          <w:p w14:paraId="0901285D">
            <w:pPr>
              <w:spacing w:line="240" w:lineRule="exact"/>
              <w:ind w:firstLine="105" w:firstLineChars="50"/>
              <w:rPr>
                <w:rFonts w:hint="eastAsia"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类别</w:t>
            </w:r>
          </w:p>
        </w:tc>
        <w:tc>
          <w:tcPr>
            <w:tcW w:w="815" w:type="dxa"/>
            <w:vMerge w:val="restart"/>
            <w:tcBorders>
              <w:top w:val="single" w:color="auto" w:sz="12" w:space="0"/>
              <w:left w:val="nil"/>
              <w:bottom w:val="single" w:color="auto" w:sz="4" w:space="0"/>
              <w:right w:val="single" w:color="auto" w:sz="4" w:space="0"/>
            </w:tcBorders>
            <w:vAlign w:val="center"/>
          </w:tcPr>
          <w:p w14:paraId="1422111F">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一</w:t>
            </w:r>
          </w:p>
        </w:tc>
        <w:tc>
          <w:tcPr>
            <w:tcW w:w="815" w:type="dxa"/>
            <w:vMerge w:val="restart"/>
            <w:tcBorders>
              <w:top w:val="single" w:color="auto" w:sz="12" w:space="0"/>
              <w:left w:val="nil"/>
              <w:bottom w:val="single" w:color="auto" w:sz="4" w:space="0"/>
              <w:right w:val="single" w:color="auto" w:sz="4" w:space="0"/>
            </w:tcBorders>
            <w:vAlign w:val="center"/>
          </w:tcPr>
          <w:p w14:paraId="7DE00EBE">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二</w:t>
            </w:r>
          </w:p>
        </w:tc>
        <w:tc>
          <w:tcPr>
            <w:tcW w:w="815" w:type="dxa"/>
            <w:vMerge w:val="restart"/>
            <w:tcBorders>
              <w:top w:val="single" w:color="auto" w:sz="12" w:space="0"/>
              <w:left w:val="nil"/>
              <w:bottom w:val="single" w:color="auto" w:sz="4" w:space="0"/>
              <w:right w:val="single" w:color="auto" w:sz="4" w:space="0"/>
            </w:tcBorders>
            <w:vAlign w:val="center"/>
          </w:tcPr>
          <w:p w14:paraId="082A7148">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三</w:t>
            </w:r>
          </w:p>
        </w:tc>
        <w:tc>
          <w:tcPr>
            <w:tcW w:w="815" w:type="dxa"/>
            <w:vMerge w:val="restart"/>
            <w:tcBorders>
              <w:top w:val="single" w:color="auto" w:sz="12" w:space="0"/>
              <w:left w:val="nil"/>
              <w:bottom w:val="single" w:color="auto" w:sz="4" w:space="0"/>
              <w:right w:val="single" w:color="auto" w:sz="4" w:space="0"/>
            </w:tcBorders>
            <w:vAlign w:val="center"/>
          </w:tcPr>
          <w:p w14:paraId="64332CBB">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四</w:t>
            </w:r>
          </w:p>
        </w:tc>
        <w:tc>
          <w:tcPr>
            <w:tcW w:w="815" w:type="dxa"/>
            <w:vMerge w:val="restart"/>
            <w:tcBorders>
              <w:top w:val="single" w:color="auto" w:sz="12" w:space="0"/>
              <w:left w:val="nil"/>
              <w:bottom w:val="single" w:color="auto" w:sz="4" w:space="0"/>
              <w:right w:val="single" w:color="auto" w:sz="4" w:space="0"/>
            </w:tcBorders>
            <w:vAlign w:val="center"/>
          </w:tcPr>
          <w:p w14:paraId="62E0BDE1">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五</w:t>
            </w:r>
          </w:p>
        </w:tc>
        <w:tc>
          <w:tcPr>
            <w:tcW w:w="815" w:type="dxa"/>
            <w:vMerge w:val="restart"/>
            <w:tcBorders>
              <w:top w:val="single" w:color="auto" w:sz="12" w:space="0"/>
              <w:left w:val="nil"/>
              <w:bottom w:val="single" w:color="auto" w:sz="4" w:space="0"/>
              <w:right w:val="single" w:color="auto" w:sz="4" w:space="0"/>
            </w:tcBorders>
            <w:vAlign w:val="center"/>
          </w:tcPr>
          <w:p w14:paraId="248C5930">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六</w:t>
            </w:r>
          </w:p>
        </w:tc>
        <w:tc>
          <w:tcPr>
            <w:tcW w:w="815" w:type="dxa"/>
            <w:vMerge w:val="restart"/>
            <w:tcBorders>
              <w:top w:val="single" w:color="auto" w:sz="12" w:space="0"/>
              <w:left w:val="nil"/>
              <w:bottom w:val="single" w:color="auto" w:sz="4" w:space="0"/>
              <w:right w:val="single" w:color="auto" w:sz="4" w:space="0"/>
            </w:tcBorders>
            <w:vAlign w:val="center"/>
          </w:tcPr>
          <w:p w14:paraId="6D23E968">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七</w:t>
            </w:r>
          </w:p>
        </w:tc>
        <w:tc>
          <w:tcPr>
            <w:tcW w:w="815" w:type="dxa"/>
            <w:vMerge w:val="restart"/>
            <w:tcBorders>
              <w:top w:val="single" w:color="auto" w:sz="12" w:space="0"/>
              <w:left w:val="nil"/>
              <w:bottom w:val="single" w:color="auto" w:sz="4" w:space="0"/>
              <w:right w:val="single" w:color="auto" w:sz="12" w:space="0"/>
            </w:tcBorders>
            <w:vAlign w:val="center"/>
          </w:tcPr>
          <w:p w14:paraId="7ABF1E4A">
            <w:pPr>
              <w:spacing w:line="240" w:lineRule="exact"/>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八</w:t>
            </w:r>
          </w:p>
        </w:tc>
      </w:tr>
      <w:tr w14:paraId="0B9CC8FF">
        <w:tblPrEx>
          <w:tblCellMar>
            <w:top w:w="0" w:type="dxa"/>
            <w:left w:w="108" w:type="dxa"/>
            <w:bottom w:w="0" w:type="dxa"/>
            <w:right w:w="108" w:type="dxa"/>
          </w:tblCellMar>
        </w:tblPrEx>
        <w:trPr>
          <w:trHeight w:val="360" w:hRule="atLeast"/>
          <w:jc w:val="center"/>
        </w:trPr>
        <w:tc>
          <w:tcPr>
            <w:tcW w:w="2537" w:type="dxa"/>
            <w:vMerge w:val="continue"/>
            <w:tcBorders>
              <w:top w:val="single" w:color="auto" w:sz="12" w:space="0"/>
              <w:left w:val="single" w:color="auto" w:sz="12" w:space="0"/>
              <w:bottom w:val="single" w:color="auto" w:sz="4" w:space="0"/>
              <w:right w:val="single" w:color="auto" w:sz="4" w:space="0"/>
            </w:tcBorders>
            <w:vAlign w:val="center"/>
          </w:tcPr>
          <w:p w14:paraId="2DBE7412">
            <w:pPr>
              <w:widowControl/>
              <w:spacing w:line="360" w:lineRule="exact"/>
              <w:jc w:val="left"/>
              <w:rPr>
                <w:rFonts w:hint="eastAsia" w:ascii="黑体" w:hAnsi="黑体" w:eastAsia="黑体"/>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6F96255D">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793C4BAB">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318581DE">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12DE0745">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1825F7EA">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1E850A06">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4" w:space="0"/>
            </w:tcBorders>
            <w:vAlign w:val="center"/>
          </w:tcPr>
          <w:p w14:paraId="4717FC8C">
            <w:pPr>
              <w:widowControl/>
              <w:spacing w:line="360" w:lineRule="exact"/>
              <w:jc w:val="left"/>
              <w:rPr>
                <w:color w:val="000000" w:themeColor="text1"/>
                <w:szCs w:val="21"/>
                <w14:textFill>
                  <w14:solidFill>
                    <w14:schemeClr w14:val="tx1"/>
                  </w14:solidFill>
                </w14:textFill>
              </w:rPr>
            </w:pPr>
          </w:p>
        </w:tc>
        <w:tc>
          <w:tcPr>
            <w:tcW w:w="815" w:type="dxa"/>
            <w:vMerge w:val="continue"/>
            <w:tcBorders>
              <w:top w:val="single" w:color="auto" w:sz="12" w:space="0"/>
              <w:left w:val="nil"/>
              <w:bottom w:val="single" w:color="auto" w:sz="4" w:space="0"/>
              <w:right w:val="single" w:color="auto" w:sz="12" w:space="0"/>
            </w:tcBorders>
            <w:vAlign w:val="center"/>
          </w:tcPr>
          <w:p w14:paraId="79D98C81">
            <w:pPr>
              <w:widowControl/>
              <w:spacing w:line="360" w:lineRule="exact"/>
              <w:jc w:val="left"/>
              <w:rPr>
                <w:color w:val="000000" w:themeColor="text1"/>
                <w:szCs w:val="21"/>
                <w14:textFill>
                  <w14:solidFill>
                    <w14:schemeClr w14:val="tx1"/>
                  </w14:solidFill>
                </w14:textFill>
              </w:rPr>
            </w:pPr>
          </w:p>
        </w:tc>
      </w:tr>
      <w:tr w14:paraId="6F9C1EE0">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31C2CD58">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通识课程考试（门）</w:t>
            </w:r>
          </w:p>
        </w:tc>
        <w:tc>
          <w:tcPr>
            <w:tcW w:w="815" w:type="dxa"/>
            <w:tcBorders>
              <w:top w:val="single" w:color="auto" w:sz="4" w:space="0"/>
              <w:left w:val="nil"/>
              <w:bottom w:val="single" w:color="auto" w:sz="4" w:space="0"/>
              <w:right w:val="single" w:color="auto" w:sz="4" w:space="0"/>
            </w:tcBorders>
            <w:vAlign w:val="center"/>
          </w:tcPr>
          <w:p w14:paraId="27392801">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3</w:t>
            </w:r>
          </w:p>
        </w:tc>
        <w:tc>
          <w:tcPr>
            <w:tcW w:w="815" w:type="dxa"/>
            <w:tcBorders>
              <w:top w:val="single" w:color="auto" w:sz="4" w:space="0"/>
              <w:left w:val="nil"/>
              <w:bottom w:val="single" w:color="auto" w:sz="4" w:space="0"/>
              <w:right w:val="single" w:color="auto" w:sz="4" w:space="0"/>
            </w:tcBorders>
            <w:vAlign w:val="center"/>
          </w:tcPr>
          <w:p w14:paraId="14589BE6">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2</w:t>
            </w:r>
          </w:p>
        </w:tc>
        <w:tc>
          <w:tcPr>
            <w:tcW w:w="815" w:type="dxa"/>
            <w:tcBorders>
              <w:top w:val="single" w:color="auto" w:sz="4" w:space="0"/>
              <w:left w:val="nil"/>
              <w:bottom w:val="single" w:color="auto" w:sz="4" w:space="0"/>
              <w:right w:val="single" w:color="auto" w:sz="4" w:space="0"/>
            </w:tcBorders>
            <w:vAlign w:val="center"/>
          </w:tcPr>
          <w:p w14:paraId="401A043B">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3</w:t>
            </w:r>
          </w:p>
        </w:tc>
        <w:tc>
          <w:tcPr>
            <w:tcW w:w="815" w:type="dxa"/>
            <w:tcBorders>
              <w:top w:val="single" w:color="auto" w:sz="4" w:space="0"/>
              <w:left w:val="nil"/>
              <w:bottom w:val="single" w:color="auto" w:sz="4" w:space="0"/>
              <w:right w:val="single" w:color="auto" w:sz="4" w:space="0"/>
            </w:tcBorders>
            <w:vAlign w:val="center"/>
          </w:tcPr>
          <w:p w14:paraId="3CD93D4F">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4</w:t>
            </w:r>
          </w:p>
        </w:tc>
        <w:tc>
          <w:tcPr>
            <w:tcW w:w="815" w:type="dxa"/>
            <w:tcBorders>
              <w:top w:val="single" w:color="auto" w:sz="4" w:space="0"/>
              <w:left w:val="nil"/>
              <w:bottom w:val="single" w:color="auto" w:sz="4" w:space="0"/>
              <w:right w:val="single" w:color="auto" w:sz="4" w:space="0"/>
            </w:tcBorders>
            <w:vAlign w:val="center"/>
          </w:tcPr>
          <w:p w14:paraId="4DE8F887">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1</w:t>
            </w:r>
          </w:p>
        </w:tc>
        <w:tc>
          <w:tcPr>
            <w:tcW w:w="815" w:type="dxa"/>
            <w:tcBorders>
              <w:top w:val="single" w:color="auto" w:sz="4" w:space="0"/>
              <w:left w:val="nil"/>
              <w:bottom w:val="single" w:color="auto" w:sz="4" w:space="0"/>
              <w:right w:val="single" w:color="auto" w:sz="4" w:space="0"/>
            </w:tcBorders>
            <w:vAlign w:val="center"/>
          </w:tcPr>
          <w:p w14:paraId="0A047B22">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1</w:t>
            </w:r>
          </w:p>
        </w:tc>
        <w:tc>
          <w:tcPr>
            <w:tcW w:w="815" w:type="dxa"/>
            <w:tcBorders>
              <w:top w:val="single" w:color="auto" w:sz="4" w:space="0"/>
              <w:left w:val="nil"/>
              <w:bottom w:val="single" w:color="auto" w:sz="4" w:space="0"/>
              <w:right w:val="single" w:color="auto" w:sz="4" w:space="0"/>
            </w:tcBorders>
            <w:vAlign w:val="center"/>
          </w:tcPr>
          <w:p w14:paraId="275DE319">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7DCD88BE">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r>
      <w:tr w14:paraId="013D4D33">
        <w:tblPrEx>
          <w:tblCellMar>
            <w:top w:w="0" w:type="dxa"/>
            <w:left w:w="108" w:type="dxa"/>
            <w:bottom w:w="0" w:type="dxa"/>
            <w:right w:w="108" w:type="dxa"/>
          </w:tblCellMar>
        </w:tblPrEx>
        <w:trPr>
          <w:trHeight w:val="43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30191B44">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专业课程考试（门）</w:t>
            </w:r>
          </w:p>
        </w:tc>
        <w:tc>
          <w:tcPr>
            <w:tcW w:w="815" w:type="dxa"/>
            <w:tcBorders>
              <w:top w:val="single" w:color="auto" w:sz="4" w:space="0"/>
              <w:left w:val="nil"/>
              <w:bottom w:val="single" w:color="auto" w:sz="4" w:space="0"/>
              <w:right w:val="single" w:color="auto" w:sz="4" w:space="0"/>
            </w:tcBorders>
            <w:vAlign w:val="center"/>
          </w:tcPr>
          <w:p w14:paraId="16D27DA3">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2BB63215">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61809725">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1</w:t>
            </w:r>
          </w:p>
        </w:tc>
        <w:tc>
          <w:tcPr>
            <w:tcW w:w="815" w:type="dxa"/>
            <w:tcBorders>
              <w:top w:val="single" w:color="auto" w:sz="4" w:space="0"/>
              <w:left w:val="nil"/>
              <w:bottom w:val="single" w:color="auto" w:sz="4" w:space="0"/>
              <w:right w:val="single" w:color="auto" w:sz="4" w:space="0"/>
            </w:tcBorders>
            <w:vAlign w:val="center"/>
          </w:tcPr>
          <w:p w14:paraId="15FB2CAB">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3554B01C">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1</w:t>
            </w:r>
          </w:p>
        </w:tc>
        <w:tc>
          <w:tcPr>
            <w:tcW w:w="815" w:type="dxa"/>
            <w:tcBorders>
              <w:top w:val="single" w:color="auto" w:sz="4" w:space="0"/>
              <w:left w:val="nil"/>
              <w:bottom w:val="single" w:color="auto" w:sz="4" w:space="0"/>
              <w:right w:val="single" w:color="auto" w:sz="4" w:space="0"/>
            </w:tcBorders>
            <w:vAlign w:val="center"/>
          </w:tcPr>
          <w:p w14:paraId="19A1FCC7">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c>
          <w:tcPr>
            <w:tcW w:w="815" w:type="dxa"/>
            <w:tcBorders>
              <w:top w:val="single" w:color="auto" w:sz="4" w:space="0"/>
              <w:left w:val="nil"/>
              <w:bottom w:val="single" w:color="auto" w:sz="4" w:space="0"/>
              <w:right w:val="single" w:color="auto" w:sz="4" w:space="0"/>
            </w:tcBorders>
            <w:vAlign w:val="center"/>
          </w:tcPr>
          <w:p w14:paraId="25D62B0C">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3A3D4C99">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r>
      <w:tr w14:paraId="4B88C59F">
        <w:tblPrEx>
          <w:tblCellMar>
            <w:top w:w="0" w:type="dxa"/>
            <w:left w:w="108" w:type="dxa"/>
            <w:bottom w:w="0" w:type="dxa"/>
            <w:right w:w="108" w:type="dxa"/>
          </w:tblCellMar>
        </w:tblPrEx>
        <w:trPr>
          <w:trHeight w:val="90"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13F63153">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计</w:t>
            </w:r>
          </w:p>
        </w:tc>
        <w:tc>
          <w:tcPr>
            <w:tcW w:w="815" w:type="dxa"/>
            <w:tcBorders>
              <w:top w:val="single" w:color="auto" w:sz="4" w:space="0"/>
              <w:left w:val="nil"/>
              <w:bottom w:val="single" w:color="auto" w:sz="4" w:space="0"/>
              <w:right w:val="single" w:color="auto" w:sz="4" w:space="0"/>
            </w:tcBorders>
            <w:vAlign w:val="center"/>
          </w:tcPr>
          <w:p w14:paraId="21F6CF1F">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3</w:t>
            </w:r>
          </w:p>
        </w:tc>
        <w:tc>
          <w:tcPr>
            <w:tcW w:w="815" w:type="dxa"/>
            <w:tcBorders>
              <w:top w:val="single" w:color="auto" w:sz="4" w:space="0"/>
              <w:left w:val="nil"/>
              <w:bottom w:val="single" w:color="auto" w:sz="4" w:space="0"/>
              <w:right w:val="single" w:color="auto" w:sz="4" w:space="0"/>
            </w:tcBorders>
            <w:vAlign w:val="center"/>
          </w:tcPr>
          <w:p w14:paraId="527CF24F">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2</w:t>
            </w:r>
          </w:p>
        </w:tc>
        <w:tc>
          <w:tcPr>
            <w:tcW w:w="815" w:type="dxa"/>
            <w:tcBorders>
              <w:top w:val="single" w:color="auto" w:sz="4" w:space="0"/>
              <w:left w:val="nil"/>
              <w:bottom w:val="single" w:color="auto" w:sz="4" w:space="0"/>
              <w:right w:val="single" w:color="auto" w:sz="4" w:space="0"/>
            </w:tcBorders>
            <w:vAlign w:val="center"/>
          </w:tcPr>
          <w:p w14:paraId="65E8F0E5">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4</w:t>
            </w:r>
          </w:p>
        </w:tc>
        <w:tc>
          <w:tcPr>
            <w:tcW w:w="815" w:type="dxa"/>
            <w:tcBorders>
              <w:top w:val="single" w:color="auto" w:sz="4" w:space="0"/>
              <w:left w:val="nil"/>
              <w:bottom w:val="single" w:color="auto" w:sz="4" w:space="0"/>
              <w:right w:val="single" w:color="auto" w:sz="4" w:space="0"/>
            </w:tcBorders>
            <w:vAlign w:val="center"/>
          </w:tcPr>
          <w:p w14:paraId="279269D1">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4</w:t>
            </w:r>
          </w:p>
        </w:tc>
        <w:tc>
          <w:tcPr>
            <w:tcW w:w="815" w:type="dxa"/>
            <w:tcBorders>
              <w:top w:val="single" w:color="auto" w:sz="4" w:space="0"/>
              <w:left w:val="nil"/>
              <w:bottom w:val="single" w:color="auto" w:sz="4" w:space="0"/>
              <w:right w:val="single" w:color="auto" w:sz="4" w:space="0"/>
            </w:tcBorders>
            <w:vAlign w:val="center"/>
          </w:tcPr>
          <w:p w14:paraId="2AFBEA33">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2</w:t>
            </w:r>
          </w:p>
        </w:tc>
        <w:tc>
          <w:tcPr>
            <w:tcW w:w="815" w:type="dxa"/>
            <w:tcBorders>
              <w:top w:val="single" w:color="auto" w:sz="4" w:space="0"/>
              <w:left w:val="nil"/>
              <w:bottom w:val="single" w:color="auto" w:sz="4" w:space="0"/>
              <w:right w:val="single" w:color="auto" w:sz="4" w:space="0"/>
            </w:tcBorders>
            <w:vAlign w:val="center"/>
          </w:tcPr>
          <w:p w14:paraId="7D9EE82A">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1</w:t>
            </w:r>
          </w:p>
        </w:tc>
        <w:tc>
          <w:tcPr>
            <w:tcW w:w="815" w:type="dxa"/>
            <w:tcBorders>
              <w:top w:val="single" w:color="auto" w:sz="4" w:space="0"/>
              <w:left w:val="nil"/>
              <w:bottom w:val="single" w:color="auto" w:sz="4" w:space="0"/>
              <w:right w:val="single" w:color="auto" w:sz="4" w:space="0"/>
            </w:tcBorders>
            <w:vAlign w:val="center"/>
          </w:tcPr>
          <w:p w14:paraId="0AB8A8C7">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c>
          <w:tcPr>
            <w:tcW w:w="815" w:type="dxa"/>
            <w:tcBorders>
              <w:top w:val="single" w:color="auto" w:sz="4" w:space="0"/>
              <w:left w:val="nil"/>
              <w:bottom w:val="single" w:color="auto" w:sz="4" w:space="0"/>
              <w:right w:val="single" w:color="auto" w:sz="12" w:space="0"/>
            </w:tcBorders>
            <w:vAlign w:val="center"/>
          </w:tcPr>
          <w:p w14:paraId="5F8EB18A">
            <w:pPr>
              <w:jc w:val="center"/>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0</w:t>
            </w:r>
          </w:p>
        </w:tc>
      </w:tr>
      <w:tr w14:paraId="2683D4C1">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76CAE199">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其中教考分离门数</w:t>
            </w:r>
          </w:p>
        </w:tc>
        <w:tc>
          <w:tcPr>
            <w:tcW w:w="815" w:type="dxa"/>
            <w:tcBorders>
              <w:top w:val="single" w:color="auto" w:sz="4" w:space="0"/>
              <w:left w:val="nil"/>
              <w:bottom w:val="single" w:color="auto" w:sz="4" w:space="0"/>
              <w:right w:val="single" w:color="auto" w:sz="4" w:space="0"/>
            </w:tcBorders>
            <w:vAlign w:val="center"/>
          </w:tcPr>
          <w:p w14:paraId="698B0668">
            <w:pPr>
              <w:spacing w:line="360" w:lineRule="exact"/>
              <w:jc w:val="center"/>
              <w:rPr>
                <w:color w:val="000000" w:themeColor="text1"/>
                <w:szCs w:val="21"/>
                <w14:textFill>
                  <w14:solidFill>
                    <w14:schemeClr w14:val="tx1"/>
                  </w14:solidFill>
                </w14:textFill>
              </w:rPr>
            </w:pPr>
          </w:p>
        </w:tc>
        <w:tc>
          <w:tcPr>
            <w:tcW w:w="815" w:type="dxa"/>
            <w:tcBorders>
              <w:top w:val="single" w:color="auto" w:sz="4" w:space="0"/>
              <w:left w:val="nil"/>
              <w:bottom w:val="single" w:color="auto" w:sz="4" w:space="0"/>
              <w:right w:val="single" w:color="auto" w:sz="4" w:space="0"/>
            </w:tcBorders>
            <w:vAlign w:val="center"/>
          </w:tcPr>
          <w:p w14:paraId="0C8FA338">
            <w:pPr>
              <w:spacing w:line="360" w:lineRule="exact"/>
              <w:jc w:val="center"/>
              <w:rPr>
                <w:color w:val="000000" w:themeColor="text1"/>
                <w:szCs w:val="21"/>
                <w14:textFill>
                  <w14:solidFill>
                    <w14:schemeClr w14:val="tx1"/>
                  </w14:solidFill>
                </w14:textFill>
              </w:rPr>
            </w:pPr>
          </w:p>
        </w:tc>
        <w:tc>
          <w:tcPr>
            <w:tcW w:w="815" w:type="dxa"/>
            <w:tcBorders>
              <w:top w:val="single" w:color="auto" w:sz="4" w:space="0"/>
              <w:left w:val="nil"/>
              <w:bottom w:val="single" w:color="auto" w:sz="4" w:space="0"/>
              <w:right w:val="single" w:color="auto" w:sz="4" w:space="0"/>
            </w:tcBorders>
            <w:vAlign w:val="center"/>
          </w:tcPr>
          <w:p w14:paraId="489A81E3">
            <w:pPr>
              <w:spacing w:line="360" w:lineRule="exact"/>
              <w:jc w:val="center"/>
              <w:rPr>
                <w:color w:val="000000" w:themeColor="text1"/>
                <w:szCs w:val="21"/>
                <w14:textFill>
                  <w14:solidFill>
                    <w14:schemeClr w14:val="tx1"/>
                  </w14:solidFill>
                </w14:textFill>
              </w:rPr>
            </w:pPr>
          </w:p>
        </w:tc>
        <w:tc>
          <w:tcPr>
            <w:tcW w:w="815" w:type="dxa"/>
            <w:tcBorders>
              <w:top w:val="single" w:color="auto" w:sz="4" w:space="0"/>
              <w:left w:val="nil"/>
              <w:bottom w:val="single" w:color="auto" w:sz="4" w:space="0"/>
              <w:right w:val="single" w:color="auto" w:sz="4" w:space="0"/>
            </w:tcBorders>
            <w:vAlign w:val="center"/>
          </w:tcPr>
          <w:p w14:paraId="1FFAA01F">
            <w:pPr>
              <w:spacing w:line="360" w:lineRule="exact"/>
              <w:jc w:val="center"/>
              <w:rPr>
                <w:color w:val="000000" w:themeColor="text1"/>
                <w:szCs w:val="21"/>
                <w14:textFill>
                  <w14:solidFill>
                    <w14:schemeClr w14:val="tx1"/>
                  </w14:solidFill>
                </w14:textFill>
              </w:rPr>
            </w:pPr>
          </w:p>
        </w:tc>
        <w:tc>
          <w:tcPr>
            <w:tcW w:w="815" w:type="dxa"/>
            <w:tcBorders>
              <w:top w:val="single" w:color="auto" w:sz="4" w:space="0"/>
              <w:left w:val="nil"/>
              <w:bottom w:val="single" w:color="auto" w:sz="4" w:space="0"/>
              <w:right w:val="single" w:color="auto" w:sz="4" w:space="0"/>
            </w:tcBorders>
            <w:vAlign w:val="center"/>
          </w:tcPr>
          <w:p w14:paraId="36DF7751">
            <w:pPr>
              <w:spacing w:line="360" w:lineRule="exact"/>
              <w:jc w:val="center"/>
              <w:rPr>
                <w:color w:val="000000" w:themeColor="text1"/>
                <w:szCs w:val="21"/>
                <w14:textFill>
                  <w14:solidFill>
                    <w14:schemeClr w14:val="tx1"/>
                  </w14:solidFill>
                </w14:textFill>
              </w:rPr>
            </w:pPr>
          </w:p>
        </w:tc>
        <w:tc>
          <w:tcPr>
            <w:tcW w:w="815" w:type="dxa"/>
            <w:tcBorders>
              <w:top w:val="single" w:color="auto" w:sz="4" w:space="0"/>
              <w:left w:val="nil"/>
              <w:bottom w:val="single" w:color="auto" w:sz="4" w:space="0"/>
              <w:right w:val="single" w:color="auto" w:sz="4" w:space="0"/>
            </w:tcBorders>
            <w:vAlign w:val="center"/>
          </w:tcPr>
          <w:p w14:paraId="34C6FB4D">
            <w:pPr>
              <w:spacing w:line="360" w:lineRule="exact"/>
              <w:jc w:val="center"/>
              <w:rPr>
                <w:color w:val="000000" w:themeColor="text1"/>
                <w:szCs w:val="21"/>
                <w14:textFill>
                  <w14:solidFill>
                    <w14:schemeClr w14:val="tx1"/>
                  </w14:solidFill>
                </w14:textFill>
              </w:rPr>
            </w:pPr>
          </w:p>
        </w:tc>
        <w:tc>
          <w:tcPr>
            <w:tcW w:w="815" w:type="dxa"/>
            <w:tcBorders>
              <w:top w:val="single" w:color="auto" w:sz="4" w:space="0"/>
              <w:left w:val="nil"/>
              <w:bottom w:val="single" w:color="auto" w:sz="4" w:space="0"/>
              <w:right w:val="single" w:color="auto" w:sz="4" w:space="0"/>
            </w:tcBorders>
            <w:vAlign w:val="center"/>
          </w:tcPr>
          <w:p w14:paraId="2B3A4B45">
            <w:pPr>
              <w:spacing w:line="360" w:lineRule="exact"/>
              <w:jc w:val="center"/>
              <w:rPr>
                <w:color w:val="000000" w:themeColor="text1"/>
                <w:szCs w:val="21"/>
                <w14:textFill>
                  <w14:solidFill>
                    <w14:schemeClr w14:val="tx1"/>
                  </w14:solidFill>
                </w14:textFill>
              </w:rPr>
            </w:pPr>
          </w:p>
        </w:tc>
        <w:tc>
          <w:tcPr>
            <w:tcW w:w="815" w:type="dxa"/>
            <w:tcBorders>
              <w:top w:val="single" w:color="auto" w:sz="4" w:space="0"/>
              <w:left w:val="nil"/>
              <w:bottom w:val="single" w:color="auto" w:sz="4" w:space="0"/>
              <w:right w:val="single" w:color="auto" w:sz="12" w:space="0"/>
            </w:tcBorders>
            <w:vAlign w:val="center"/>
          </w:tcPr>
          <w:p w14:paraId="55A56C25">
            <w:pPr>
              <w:spacing w:line="360" w:lineRule="exact"/>
              <w:jc w:val="center"/>
              <w:rPr>
                <w:color w:val="000000" w:themeColor="text1"/>
                <w:szCs w:val="21"/>
                <w14:textFill>
                  <w14:solidFill>
                    <w14:schemeClr w14:val="tx1"/>
                  </w14:solidFill>
                </w14:textFill>
              </w:rPr>
            </w:pPr>
          </w:p>
        </w:tc>
      </w:tr>
    </w:tbl>
    <w:p w14:paraId="058A1E2C">
      <w:pPr>
        <w:spacing w:line="440" w:lineRule="exact"/>
        <w:ind w:firstLine="482" w:firstLineChars="200"/>
        <w:rPr>
          <w:rFonts w:hint="eastAsia" w:ascii="黑体" w:hAnsi="黑体" w:eastAsia="黑体" w:cs="黑体"/>
          <w:b/>
          <w:color w:val="000000" w:themeColor="text1"/>
          <w:sz w:val="24"/>
          <w14:textFill>
            <w14:solidFill>
              <w14:schemeClr w14:val="tx1"/>
            </w14:solidFill>
          </w14:textFill>
        </w:rPr>
      </w:pPr>
      <w:r>
        <w:rPr>
          <w:rFonts w:hint="eastAsia" w:ascii="黑体" w:hAnsi="黑体" w:eastAsia="黑体" w:cs="黑体"/>
          <w:b/>
          <w:color w:val="000000" w:themeColor="text1"/>
          <w:sz w:val="24"/>
          <w14:textFill>
            <w14:solidFill>
              <w14:schemeClr w14:val="tx1"/>
            </w14:solidFill>
          </w14:textFill>
        </w:rPr>
        <w:t>八、附表</w:t>
      </w:r>
    </w:p>
    <w:p w14:paraId="2AF9B44B">
      <w:pPr>
        <w:adjustRightInd w:val="0"/>
        <w:snapToGrid w:val="0"/>
        <w:spacing w:line="440" w:lineRule="exact"/>
        <w:jc w:val="center"/>
        <w:rPr>
          <w:rFonts w:hint="eastAsia" w:ascii="宋体" w:hAnsi="宋体" w:cs="宋体"/>
          <w:color w:val="000000" w:themeColor="text1"/>
          <w:spacing w:val="-6"/>
          <w:szCs w:val="21"/>
          <w14:textFill>
            <w14:solidFill>
              <w14:schemeClr w14:val="tx1"/>
            </w14:solidFill>
          </w14:textFill>
        </w:rPr>
      </w:pPr>
      <w:r>
        <w:rPr>
          <w:rFonts w:hint="eastAsia" w:ascii="宋体" w:hAnsi="宋体" w:cs="宋体"/>
          <w:color w:val="000000" w:themeColor="text1"/>
          <w:spacing w:val="-6"/>
          <w:szCs w:val="21"/>
          <w14:textFill>
            <w14:solidFill>
              <w14:schemeClr w14:val="tx1"/>
            </w14:solidFill>
          </w14:textFill>
        </w:rPr>
        <w:t>附表1 服装与服饰设计专业课程英汉名称对照表</w:t>
      </w:r>
    </w:p>
    <w:tbl>
      <w:tblPr>
        <w:tblStyle w:val="11"/>
        <w:tblW w:w="9057"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15" w:type="dxa"/>
          <w:left w:w="15" w:type="dxa"/>
          <w:bottom w:w="15" w:type="dxa"/>
          <w:right w:w="15" w:type="dxa"/>
        </w:tblCellMar>
      </w:tblPr>
      <w:tblGrid>
        <w:gridCol w:w="3817"/>
        <w:gridCol w:w="5240"/>
      </w:tblGrid>
      <w:tr w14:paraId="32CC0A3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3817" w:type="dxa"/>
            <w:tcBorders>
              <w:top w:val="single" w:color="000000" w:sz="12" w:space="0"/>
            </w:tcBorders>
            <w:vAlign w:val="center"/>
          </w:tcPr>
          <w:p w14:paraId="04DFCED6">
            <w:pPr>
              <w:widowControl/>
              <w:ind w:left="105" w:leftChars="50" w:right="105" w:rightChars="50"/>
              <w:jc w:val="center"/>
              <w:textAlignment w:val="center"/>
              <w:rPr>
                <w:b/>
                <w:bCs/>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课程名称</w:t>
            </w:r>
          </w:p>
        </w:tc>
        <w:tc>
          <w:tcPr>
            <w:tcW w:w="5240" w:type="dxa"/>
            <w:tcBorders>
              <w:top w:val="single" w:color="000000" w:sz="12" w:space="0"/>
            </w:tcBorders>
            <w:vAlign w:val="center"/>
          </w:tcPr>
          <w:p w14:paraId="013E2B0E">
            <w:pPr>
              <w:widowControl/>
              <w:ind w:left="105" w:leftChars="50" w:right="105" w:rightChars="50"/>
              <w:jc w:val="center"/>
              <w:textAlignment w:val="center"/>
              <w:rPr>
                <w:b/>
                <w:bCs/>
                <w:color w:val="000000" w:themeColor="text1"/>
                <w:szCs w:val="21"/>
                <w14:textFill>
                  <w14:solidFill>
                    <w14:schemeClr w14:val="tx1"/>
                  </w14:solidFill>
                </w14:textFill>
              </w:rPr>
            </w:pPr>
            <w:r>
              <w:rPr>
                <w:b/>
                <w:bCs/>
                <w:color w:val="000000" w:themeColor="text1"/>
                <w:kern w:val="0"/>
                <w:szCs w:val="21"/>
                <w14:textFill>
                  <w14:solidFill>
                    <w14:schemeClr w14:val="tx1"/>
                  </w14:solidFill>
                </w14:textFill>
              </w:rPr>
              <w:t>课程英文名称</w:t>
            </w:r>
          </w:p>
        </w:tc>
      </w:tr>
      <w:tr w14:paraId="69FB03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3817" w:type="dxa"/>
            <w:vAlign w:val="center"/>
          </w:tcPr>
          <w:p w14:paraId="1B64A5FE">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马克思主义基本原理</w:t>
            </w:r>
          </w:p>
        </w:tc>
        <w:tc>
          <w:tcPr>
            <w:tcW w:w="5240" w:type="dxa"/>
            <w:vAlign w:val="center"/>
          </w:tcPr>
          <w:p w14:paraId="5C861850">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Fundamental Principles of Marxism  </w:t>
            </w:r>
          </w:p>
        </w:tc>
      </w:tr>
      <w:tr w14:paraId="0268C7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3817" w:type="dxa"/>
            <w:vAlign w:val="center"/>
          </w:tcPr>
          <w:p w14:paraId="79AF3BE0">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思想道德与法治</w:t>
            </w:r>
          </w:p>
        </w:tc>
        <w:tc>
          <w:tcPr>
            <w:tcW w:w="5240" w:type="dxa"/>
            <w:vAlign w:val="center"/>
          </w:tcPr>
          <w:p w14:paraId="0AE34C84">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Ideological Moral Cultivation and Law Basics</w:t>
            </w:r>
          </w:p>
        </w:tc>
      </w:tr>
      <w:tr w14:paraId="493FE4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3817" w:type="dxa"/>
            <w:vAlign w:val="center"/>
          </w:tcPr>
          <w:p w14:paraId="2749EB7B">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毛泽东思想和中国特色社会主义理论体系概论</w:t>
            </w:r>
          </w:p>
        </w:tc>
        <w:tc>
          <w:tcPr>
            <w:tcW w:w="5240" w:type="dxa"/>
            <w:vAlign w:val="center"/>
          </w:tcPr>
          <w:p w14:paraId="46F26059">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Introduction</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to</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Maoism and</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Chinese-featured</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Socialism</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Ideology</w:t>
            </w:r>
          </w:p>
        </w:tc>
      </w:tr>
      <w:tr w14:paraId="4677901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513" w:hRule="atLeast"/>
        </w:trPr>
        <w:tc>
          <w:tcPr>
            <w:tcW w:w="3817" w:type="dxa"/>
            <w:vAlign w:val="center"/>
          </w:tcPr>
          <w:p w14:paraId="0C819047">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毛泽东思想和中国特色社会主义理论体系概论（实践）</w:t>
            </w:r>
          </w:p>
        </w:tc>
        <w:tc>
          <w:tcPr>
            <w:tcW w:w="5240" w:type="dxa"/>
            <w:vAlign w:val="center"/>
          </w:tcPr>
          <w:p w14:paraId="46759AA8">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Introduction</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to</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Maoism and</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Chinese-featured</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Socialism</w:t>
            </w:r>
            <w:r>
              <w:rPr>
                <w:rFonts w:hint="eastAsia"/>
                <w:color w:val="000000" w:themeColor="text1"/>
                <w:sz w:val="18"/>
                <w:szCs w:val="18"/>
                <w14:textFill>
                  <w14:solidFill>
                    <w14:schemeClr w14:val="tx1"/>
                  </w14:solidFill>
                </w14:textFill>
              </w:rPr>
              <w:t xml:space="preserve"> </w:t>
            </w:r>
            <w:r>
              <w:rPr>
                <w:color w:val="000000" w:themeColor="text1"/>
                <w:sz w:val="18"/>
                <w:szCs w:val="18"/>
                <w14:textFill>
                  <w14:solidFill>
                    <w14:schemeClr w14:val="tx1"/>
                  </w14:solidFill>
                </w14:textFill>
              </w:rPr>
              <w:t>Ideology (Practice Course)</w:t>
            </w:r>
          </w:p>
        </w:tc>
      </w:tr>
      <w:tr w14:paraId="397FE3C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B70E9BA">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习近平新时代中国特色社会主义思想概论</w:t>
            </w:r>
          </w:p>
        </w:tc>
        <w:tc>
          <w:tcPr>
            <w:tcW w:w="5240" w:type="dxa"/>
            <w:vAlign w:val="center"/>
          </w:tcPr>
          <w:p w14:paraId="18E673A7">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Introduction to Xi Jinping Thought on Socialism with Chinese Characteristics for a New Era</w:t>
            </w:r>
          </w:p>
        </w:tc>
      </w:tr>
      <w:tr w14:paraId="759397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F6B54B0">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形势与政策</w:t>
            </w:r>
          </w:p>
        </w:tc>
        <w:tc>
          <w:tcPr>
            <w:tcW w:w="5240" w:type="dxa"/>
            <w:vAlign w:val="center"/>
          </w:tcPr>
          <w:p w14:paraId="5B88834E">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Situation And Policy</w:t>
            </w:r>
          </w:p>
        </w:tc>
      </w:tr>
      <w:tr w14:paraId="1FE39B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35DCEA1">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中国近现代史纲要</w:t>
            </w:r>
          </w:p>
        </w:tc>
        <w:tc>
          <w:tcPr>
            <w:tcW w:w="5240" w:type="dxa"/>
            <w:vAlign w:val="center"/>
          </w:tcPr>
          <w:p w14:paraId="15E51ADF">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The Outline of Chinese Modern History</w:t>
            </w:r>
          </w:p>
        </w:tc>
      </w:tr>
      <w:tr w14:paraId="4453F86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D8278CA">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中国近现代史纲要（实践）</w:t>
            </w:r>
          </w:p>
        </w:tc>
        <w:tc>
          <w:tcPr>
            <w:tcW w:w="5240" w:type="dxa"/>
            <w:vAlign w:val="center"/>
          </w:tcPr>
          <w:p w14:paraId="03968A2B">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The Outline of Chinese Modern History (Practice Course)</w:t>
            </w:r>
          </w:p>
        </w:tc>
      </w:tr>
      <w:tr w14:paraId="2445F8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044DE6EE">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大学英语</w:t>
            </w:r>
          </w:p>
        </w:tc>
        <w:tc>
          <w:tcPr>
            <w:tcW w:w="5240" w:type="dxa"/>
            <w:vAlign w:val="center"/>
          </w:tcPr>
          <w:p w14:paraId="164B4469">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College English</w:t>
            </w:r>
          </w:p>
        </w:tc>
      </w:tr>
      <w:tr w14:paraId="34F6E1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0F13D274">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学校心理健康教育（师范）</w:t>
            </w:r>
          </w:p>
        </w:tc>
        <w:tc>
          <w:tcPr>
            <w:tcW w:w="5240" w:type="dxa"/>
            <w:vAlign w:val="center"/>
          </w:tcPr>
          <w:p w14:paraId="6065282B">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 xml:space="preserve">School Mental Health Education </w:t>
            </w:r>
          </w:p>
        </w:tc>
      </w:tr>
      <w:tr w14:paraId="5D588C0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05900E7C">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体育与健康</w:t>
            </w:r>
          </w:p>
        </w:tc>
        <w:tc>
          <w:tcPr>
            <w:tcW w:w="5240" w:type="dxa"/>
            <w:vAlign w:val="center"/>
          </w:tcPr>
          <w:p w14:paraId="0041EACA">
            <w:pPr>
              <w:spacing w:line="240" w:lineRule="exact"/>
              <w:rPr>
                <w:color w:val="000000" w:themeColor="text1"/>
                <w:sz w:val="18"/>
                <w:szCs w:val="1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"http://www.baidu.com/link?url=VcNST6cQx92oRmcusmUkLV75wDPZ2TieYlUEDPfPki86WOoKo00A1Gp5a8sSKsz8wSGJsm1T8wQ1Y3L2CTky-v7JJFOeh_akvv-UufZp5zpeWVB1Kc-11xu5k0mjLBww" </w:instrText>
            </w:r>
            <w:r>
              <w:rPr>
                <w:color w:val="000000" w:themeColor="text1"/>
                <w14:textFill>
                  <w14:solidFill>
                    <w14:schemeClr w14:val="tx1"/>
                  </w14:solidFill>
                </w14:textFill>
              </w:rPr>
              <w:fldChar w:fldCharType="separate"/>
            </w:r>
            <w:r>
              <w:rPr>
                <w:color w:val="000000" w:themeColor="text1"/>
                <w:sz w:val="18"/>
                <w:szCs w:val="18"/>
                <w14:textFill>
                  <w14:solidFill>
                    <w14:schemeClr w14:val="tx1"/>
                  </w14:solidFill>
                </w14:textFill>
              </w:rPr>
              <w:t>Physical Education</w:t>
            </w:r>
            <w:r>
              <w:rPr>
                <w:color w:val="000000" w:themeColor="text1"/>
                <w:sz w:val="18"/>
                <w:szCs w:val="18"/>
                <w14:textFill>
                  <w14:solidFill>
                    <w14:schemeClr w14:val="tx1"/>
                  </w14:solidFill>
                </w14:textFill>
              </w:rPr>
              <w:fldChar w:fldCharType="end"/>
            </w:r>
          </w:p>
        </w:tc>
      </w:tr>
      <w:tr w14:paraId="590A96F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3CD9CF81">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大学生职业发展与就业指导</w:t>
            </w:r>
          </w:p>
        </w:tc>
        <w:tc>
          <w:tcPr>
            <w:tcW w:w="5240" w:type="dxa"/>
            <w:vAlign w:val="center"/>
          </w:tcPr>
          <w:p w14:paraId="0DEE93F3">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Career Development and Career Guidance for College Students</w:t>
            </w:r>
          </w:p>
        </w:tc>
      </w:tr>
      <w:tr w14:paraId="3165CB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E0CD139">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大学计算机基础</w:t>
            </w:r>
          </w:p>
        </w:tc>
        <w:tc>
          <w:tcPr>
            <w:tcW w:w="5240" w:type="dxa"/>
            <w:vAlign w:val="center"/>
          </w:tcPr>
          <w:p w14:paraId="35A21CAE">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Fundamentals of Computer</w:t>
            </w:r>
          </w:p>
        </w:tc>
      </w:tr>
      <w:tr w14:paraId="4CB522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7976ABFB">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创新创业基础</w:t>
            </w:r>
          </w:p>
        </w:tc>
        <w:tc>
          <w:tcPr>
            <w:tcW w:w="5240" w:type="dxa"/>
            <w:vAlign w:val="center"/>
          </w:tcPr>
          <w:p w14:paraId="21D8467D">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Introduction to Innovation and Entrepreneurship</w:t>
            </w:r>
          </w:p>
        </w:tc>
      </w:tr>
      <w:tr w14:paraId="4A2191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AA3B924">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国防教育</w:t>
            </w:r>
          </w:p>
        </w:tc>
        <w:tc>
          <w:tcPr>
            <w:tcW w:w="5240" w:type="dxa"/>
            <w:vAlign w:val="center"/>
          </w:tcPr>
          <w:p w14:paraId="7459AA29">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National Defence Education</w:t>
            </w:r>
          </w:p>
        </w:tc>
      </w:tr>
      <w:tr w14:paraId="2C4AFE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1BDB241C">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军事训练</w:t>
            </w:r>
          </w:p>
        </w:tc>
        <w:tc>
          <w:tcPr>
            <w:tcW w:w="5240" w:type="dxa"/>
            <w:vAlign w:val="center"/>
          </w:tcPr>
          <w:p w14:paraId="7C79CABB">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Military Training</w:t>
            </w:r>
          </w:p>
        </w:tc>
      </w:tr>
      <w:tr w14:paraId="41DFDDA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702A1B49">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任选课</w:t>
            </w:r>
          </w:p>
        </w:tc>
        <w:tc>
          <w:tcPr>
            <w:tcW w:w="5240" w:type="dxa"/>
            <w:vAlign w:val="center"/>
          </w:tcPr>
          <w:p w14:paraId="14A0F28C">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Free Electives</w:t>
            </w:r>
          </w:p>
        </w:tc>
      </w:tr>
      <w:tr w14:paraId="7DF13E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7011E1E0">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通用英语（1）（2）</w:t>
            </w:r>
          </w:p>
        </w:tc>
        <w:tc>
          <w:tcPr>
            <w:tcW w:w="5240" w:type="dxa"/>
            <w:vAlign w:val="center"/>
          </w:tcPr>
          <w:p w14:paraId="2346733D">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General English (1)(2)</w:t>
            </w:r>
          </w:p>
        </w:tc>
      </w:tr>
      <w:tr w14:paraId="15CDB2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102D963">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国学智慧与君子人格修养</w:t>
            </w:r>
          </w:p>
        </w:tc>
        <w:tc>
          <w:tcPr>
            <w:tcW w:w="5240" w:type="dxa"/>
            <w:vAlign w:val="center"/>
          </w:tcPr>
          <w:p w14:paraId="3444D7FE">
            <w:pPr>
              <w:spacing w:line="240" w:lineRule="exac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The Wisdom of Chinese Traditional Culture and the Cultivation of Gentleman Personality</w:t>
            </w:r>
          </w:p>
        </w:tc>
      </w:tr>
      <w:tr w14:paraId="1B6BCD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C766E96">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构成基础</w:t>
            </w:r>
          </w:p>
        </w:tc>
        <w:tc>
          <w:tcPr>
            <w:tcW w:w="5240" w:type="dxa"/>
            <w:vAlign w:val="center"/>
          </w:tcPr>
          <w:p w14:paraId="3B8765BD">
            <w:pPr>
              <w:spacing w:line="240" w:lineRule="exact"/>
              <w:rPr>
                <w:color w:val="000000" w:themeColor="text1"/>
                <w:sz w:val="18"/>
                <w:szCs w:val="18"/>
                <w14:textFill>
                  <w14:solidFill>
                    <w14:schemeClr w14:val="tx1"/>
                  </w14:solidFill>
                </w14:textFill>
              </w:rPr>
            </w:pPr>
            <w:r>
              <w:rPr>
                <w:rFonts w:hint="eastAsia"/>
                <w:color w:val="000000" w:themeColor="text1"/>
                <w:sz w:val="18"/>
                <w:szCs w:val="18"/>
                <w:lang w:eastAsia="zh-Hans"/>
                <w14:textFill>
                  <w14:solidFill>
                    <w14:schemeClr w14:val="tx1"/>
                  </w14:solidFill>
                </w14:textFill>
              </w:rPr>
              <w:t>Constitute</w:t>
            </w:r>
            <w:r>
              <w:rPr>
                <w:rFonts w:hint="eastAsia"/>
                <w:color w:val="000000" w:themeColor="text1"/>
                <w:sz w:val="18"/>
                <w:szCs w:val="18"/>
                <w14:textFill>
                  <w14:solidFill>
                    <w14:schemeClr w14:val="tx1"/>
                  </w14:solidFill>
                </w14:textFill>
              </w:rPr>
              <w:t xml:space="preserve"> </w:t>
            </w:r>
            <w:r>
              <w:rPr>
                <w:rFonts w:hint="eastAsia"/>
                <w:color w:val="000000" w:themeColor="text1"/>
                <w:sz w:val="18"/>
                <w:szCs w:val="18"/>
                <w:lang w:eastAsia="zh-Hans"/>
                <w14:textFill>
                  <w14:solidFill>
                    <w14:schemeClr w14:val="tx1"/>
                  </w14:solidFill>
                </w14:textFill>
              </w:rPr>
              <w:t>Basics</w:t>
            </w:r>
          </w:p>
        </w:tc>
      </w:tr>
      <w:tr w14:paraId="4C37A4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77BF6F5E">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中外服装史</w:t>
            </w:r>
          </w:p>
        </w:tc>
        <w:tc>
          <w:tcPr>
            <w:tcW w:w="5240" w:type="dxa"/>
            <w:vAlign w:val="center"/>
          </w:tcPr>
          <w:p w14:paraId="23A3FE4C">
            <w:pPr>
              <w:spacing w:line="240" w:lineRule="exact"/>
              <w:rPr>
                <w:color w:val="000000" w:themeColor="text1"/>
                <w:sz w:val="18"/>
                <w:szCs w:val="18"/>
                <w14:textFill>
                  <w14:solidFill>
                    <w14:schemeClr w14:val="tx1"/>
                  </w14:solidFill>
                </w14:textFill>
              </w:rPr>
            </w:pPr>
            <w:r>
              <w:rPr>
                <w:rFonts w:hint="eastAsia"/>
                <w:color w:val="000000" w:themeColor="text1"/>
                <w:sz w:val="18"/>
                <w:szCs w:val="18"/>
                <w:lang w:eastAsia="zh-Hans"/>
                <w14:textFill>
                  <w14:solidFill>
                    <w14:schemeClr w14:val="tx1"/>
                  </w14:solidFill>
                </w14:textFill>
              </w:rPr>
              <w:t>History of Chinese and foreign clothing</w:t>
            </w:r>
          </w:p>
        </w:tc>
      </w:tr>
      <w:tr w14:paraId="324F94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3121A8E8">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服饰图案</w:t>
            </w:r>
          </w:p>
        </w:tc>
        <w:tc>
          <w:tcPr>
            <w:tcW w:w="5240" w:type="dxa"/>
            <w:vAlign w:val="center"/>
          </w:tcPr>
          <w:p w14:paraId="63D177E9">
            <w:pPr>
              <w:spacing w:line="240" w:lineRule="exact"/>
              <w:rPr>
                <w:color w:val="000000" w:themeColor="text1"/>
                <w:sz w:val="18"/>
                <w:szCs w:val="18"/>
                <w14:textFill>
                  <w14:solidFill>
                    <w14:schemeClr w14:val="tx1"/>
                  </w14:solidFill>
                </w14:textFill>
              </w:rPr>
            </w:pPr>
            <w:r>
              <w:rPr>
                <w:rFonts w:hint="eastAsia"/>
                <w:color w:val="000000" w:themeColor="text1"/>
                <w:sz w:val="18"/>
                <w:szCs w:val="18"/>
                <w:lang w:eastAsia="zh-Hans"/>
                <w14:textFill>
                  <w14:solidFill>
                    <w14:schemeClr w14:val="tx1"/>
                  </w14:solidFill>
                </w14:textFill>
              </w:rPr>
              <w:t>Dress pattern</w:t>
            </w:r>
          </w:p>
        </w:tc>
      </w:tr>
      <w:tr w14:paraId="160AC0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0EED358C">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服装制作基础</w:t>
            </w:r>
          </w:p>
        </w:tc>
        <w:tc>
          <w:tcPr>
            <w:tcW w:w="5240" w:type="dxa"/>
            <w:vAlign w:val="center"/>
          </w:tcPr>
          <w:p w14:paraId="6675CCE4">
            <w:pPr>
              <w:spacing w:line="240" w:lineRule="exact"/>
              <w:rPr>
                <w:color w:val="000000" w:themeColor="text1"/>
                <w:sz w:val="18"/>
                <w:szCs w:val="18"/>
                <w14:textFill>
                  <w14:solidFill>
                    <w14:schemeClr w14:val="tx1"/>
                  </w14:solidFill>
                </w14:textFill>
              </w:rPr>
            </w:pPr>
            <w:r>
              <w:rPr>
                <w:rFonts w:hint="eastAsia"/>
                <w:color w:val="000000" w:themeColor="text1"/>
                <w:sz w:val="18"/>
                <w:szCs w:val="18"/>
                <w:lang w:eastAsia="zh-Hans"/>
                <w14:textFill>
                  <w14:solidFill>
                    <w14:schemeClr w14:val="tx1"/>
                  </w14:solidFill>
                </w14:textFill>
              </w:rPr>
              <w:t>Basics of garment making</w:t>
            </w:r>
          </w:p>
        </w:tc>
      </w:tr>
      <w:tr w14:paraId="653594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DF182E3">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服装面料创新设计</w:t>
            </w:r>
          </w:p>
        </w:tc>
        <w:tc>
          <w:tcPr>
            <w:tcW w:w="5240" w:type="dxa"/>
            <w:vAlign w:val="center"/>
          </w:tcPr>
          <w:p w14:paraId="4DC9C5F7">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Clothing fabric innovative design</w:t>
            </w:r>
          </w:p>
        </w:tc>
      </w:tr>
      <w:tr w14:paraId="64504B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2CF9CF2B">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时装画技法</w:t>
            </w:r>
          </w:p>
        </w:tc>
        <w:tc>
          <w:tcPr>
            <w:tcW w:w="5240" w:type="dxa"/>
            <w:vAlign w:val="center"/>
          </w:tcPr>
          <w:p w14:paraId="00CBCB28">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Fashion painting technique</w:t>
            </w:r>
          </w:p>
        </w:tc>
      </w:tr>
      <w:tr w14:paraId="181E17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3903C125">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童装设计</w:t>
            </w:r>
          </w:p>
        </w:tc>
        <w:tc>
          <w:tcPr>
            <w:tcW w:w="5240" w:type="dxa"/>
            <w:vAlign w:val="center"/>
          </w:tcPr>
          <w:p w14:paraId="1807BE17">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Children's wear design</w:t>
            </w:r>
          </w:p>
        </w:tc>
      </w:tr>
      <w:tr w14:paraId="6246E0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162678DC">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童装结构设计</w:t>
            </w:r>
          </w:p>
        </w:tc>
        <w:tc>
          <w:tcPr>
            <w:tcW w:w="5240" w:type="dxa"/>
            <w:vAlign w:val="center"/>
          </w:tcPr>
          <w:p w14:paraId="4589AB29">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Structural design of children's clothing</w:t>
            </w:r>
          </w:p>
        </w:tc>
      </w:tr>
      <w:tr w14:paraId="19323B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42E21DE">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童装制衣工艺</w:t>
            </w:r>
          </w:p>
        </w:tc>
        <w:tc>
          <w:tcPr>
            <w:tcW w:w="5240" w:type="dxa"/>
            <w:vAlign w:val="center"/>
          </w:tcPr>
          <w:p w14:paraId="19DEC933">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Children's clothing making technology</w:t>
            </w:r>
          </w:p>
        </w:tc>
      </w:tr>
      <w:tr w14:paraId="14D739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267AF60C">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立体裁剪与造型</w:t>
            </w:r>
          </w:p>
        </w:tc>
        <w:tc>
          <w:tcPr>
            <w:tcW w:w="5240" w:type="dxa"/>
            <w:vAlign w:val="center"/>
          </w:tcPr>
          <w:p w14:paraId="4E155455">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Three-dimensional cutting and modeling</w:t>
            </w:r>
          </w:p>
        </w:tc>
      </w:tr>
      <w:tr w14:paraId="23F92D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29C5747">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童装品牌策划与项目设计</w:t>
            </w:r>
          </w:p>
        </w:tc>
        <w:tc>
          <w:tcPr>
            <w:tcW w:w="5240" w:type="dxa"/>
            <w:vAlign w:val="center"/>
          </w:tcPr>
          <w:p w14:paraId="1E1FD5C5">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Children's clothing brand planning and project design</w:t>
            </w:r>
          </w:p>
        </w:tc>
      </w:tr>
      <w:tr w14:paraId="69C63C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B33AFD7">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服装展示设计</w:t>
            </w:r>
          </w:p>
        </w:tc>
        <w:tc>
          <w:tcPr>
            <w:tcW w:w="5240" w:type="dxa"/>
            <w:vAlign w:val="center"/>
          </w:tcPr>
          <w:p w14:paraId="60E251B2">
            <w:pPr>
              <w:spacing w:line="240" w:lineRule="exact"/>
              <w:rPr>
                <w:color w:val="000000" w:themeColor="text1"/>
                <w:sz w:val="18"/>
                <w:szCs w:val="18"/>
                <w14:textFill>
                  <w14:solidFill>
                    <w14:schemeClr w14:val="tx1"/>
                  </w14:solidFill>
                </w14:textFill>
              </w:rPr>
            </w:pPr>
            <w:r>
              <w:rPr>
                <w:rFonts w:hint="eastAsia"/>
                <w:color w:val="000000" w:themeColor="text1"/>
                <w:sz w:val="18"/>
                <w:szCs w:val="18"/>
                <w:lang w:eastAsia="zh-Hans"/>
                <w14:textFill>
                  <w14:solidFill>
                    <w14:schemeClr w14:val="tx1"/>
                  </w14:solidFill>
                </w14:textFill>
              </w:rPr>
              <w:t>Fashion display design</w:t>
            </w:r>
          </w:p>
        </w:tc>
      </w:tr>
      <w:tr w14:paraId="42BC4B8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769B31E">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服饰配件设计</w:t>
            </w:r>
          </w:p>
        </w:tc>
        <w:tc>
          <w:tcPr>
            <w:tcW w:w="5240" w:type="dxa"/>
            <w:vAlign w:val="center"/>
          </w:tcPr>
          <w:p w14:paraId="6F273E80">
            <w:pPr>
              <w:spacing w:line="240" w:lineRule="exact"/>
              <w:rPr>
                <w:color w:val="000000" w:themeColor="text1"/>
                <w:sz w:val="18"/>
                <w:szCs w:val="18"/>
                <w14:textFill>
                  <w14:solidFill>
                    <w14:schemeClr w14:val="tx1"/>
                  </w14:solidFill>
                </w14:textFill>
              </w:rPr>
            </w:pPr>
            <w:r>
              <w:rPr>
                <w:rFonts w:hint="eastAsia"/>
                <w:color w:val="000000" w:themeColor="text1"/>
                <w:sz w:val="18"/>
                <w:szCs w:val="18"/>
                <w:lang w:eastAsia="zh-Hans"/>
                <w14:textFill>
                  <w14:solidFill>
                    <w14:schemeClr w14:val="tx1"/>
                  </w14:solidFill>
                </w14:textFill>
              </w:rPr>
              <w:t>Clothing accessories design</w:t>
            </w:r>
          </w:p>
        </w:tc>
      </w:tr>
      <w:tr w14:paraId="1A0478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6B64F152">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专业素养教育</w:t>
            </w:r>
          </w:p>
        </w:tc>
        <w:tc>
          <w:tcPr>
            <w:tcW w:w="5240" w:type="dxa"/>
            <w:vAlign w:val="center"/>
          </w:tcPr>
          <w:p w14:paraId="4ADDE44D">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Professional quality education</w:t>
            </w:r>
          </w:p>
        </w:tc>
      </w:tr>
      <w:tr w14:paraId="7D0829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79ACD58B">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传统技艺考察与写生</w:t>
            </w:r>
          </w:p>
        </w:tc>
        <w:tc>
          <w:tcPr>
            <w:tcW w:w="5240" w:type="dxa"/>
            <w:vAlign w:val="center"/>
          </w:tcPr>
          <w:p w14:paraId="31A16C7E">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Traditional techniques and sketching</w:t>
            </w:r>
          </w:p>
        </w:tc>
      </w:tr>
      <w:tr w14:paraId="07FAB6D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5890376A">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童装</w:t>
            </w:r>
            <w:r>
              <w:rPr>
                <w:rFonts w:hint="eastAsia"/>
                <w:color w:val="000000" w:themeColor="text1"/>
                <w:sz w:val="18"/>
                <w:szCs w:val="18"/>
                <w:lang w:eastAsia="zh-Hans"/>
                <w14:textFill>
                  <w14:solidFill>
                    <w14:schemeClr w14:val="tx1"/>
                  </w14:solidFill>
                </w14:textFill>
              </w:rPr>
              <w:t>创意</w:t>
            </w:r>
            <w:r>
              <w:rPr>
                <w:rFonts w:hint="eastAsia"/>
                <w:color w:val="000000" w:themeColor="text1"/>
                <w:sz w:val="18"/>
                <w:szCs w:val="18"/>
                <w14:textFill>
                  <w14:solidFill>
                    <w14:schemeClr w14:val="tx1"/>
                  </w14:solidFill>
                </w14:textFill>
              </w:rPr>
              <w:t>设计实践</w:t>
            </w:r>
          </w:p>
        </w:tc>
        <w:tc>
          <w:tcPr>
            <w:tcW w:w="5240" w:type="dxa"/>
            <w:vAlign w:val="center"/>
          </w:tcPr>
          <w:p w14:paraId="2B3CF087">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Children's wear creative design practice</w:t>
            </w:r>
          </w:p>
        </w:tc>
      </w:tr>
      <w:tr w14:paraId="239CFF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3F6CC707">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童装实用设计实践</w:t>
            </w:r>
          </w:p>
        </w:tc>
        <w:tc>
          <w:tcPr>
            <w:tcW w:w="5240" w:type="dxa"/>
            <w:vAlign w:val="center"/>
          </w:tcPr>
          <w:p w14:paraId="6C2AE126">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 xml:space="preserve">Practical design practice of children's wear </w:t>
            </w:r>
          </w:p>
        </w:tc>
      </w:tr>
      <w:tr w14:paraId="4877C66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5BF8EB25">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服饰采风</w:t>
            </w:r>
          </w:p>
        </w:tc>
        <w:tc>
          <w:tcPr>
            <w:tcW w:w="5240" w:type="dxa"/>
            <w:vAlign w:val="center"/>
          </w:tcPr>
          <w:p w14:paraId="086662BB">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Fashion collection</w:t>
            </w:r>
          </w:p>
        </w:tc>
      </w:tr>
      <w:tr w14:paraId="2C4C9B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50B2FA97">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毕业设计</w:t>
            </w:r>
          </w:p>
        </w:tc>
        <w:tc>
          <w:tcPr>
            <w:tcW w:w="5240" w:type="dxa"/>
            <w:vAlign w:val="center"/>
          </w:tcPr>
          <w:p w14:paraId="5DF07E3D">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Graduation project</w:t>
            </w:r>
          </w:p>
        </w:tc>
      </w:tr>
      <w:tr w14:paraId="7FF9DE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2AFF1B28">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毕业论文(设计报告)</w:t>
            </w:r>
          </w:p>
        </w:tc>
        <w:tc>
          <w:tcPr>
            <w:tcW w:w="5240" w:type="dxa"/>
            <w:vAlign w:val="center"/>
          </w:tcPr>
          <w:p w14:paraId="5E84DCBD">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Graduation Thesis (Design Report)</w:t>
            </w:r>
          </w:p>
        </w:tc>
      </w:tr>
      <w:tr w14:paraId="1D027F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85656C3">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毕业实习</w:t>
            </w:r>
          </w:p>
        </w:tc>
        <w:tc>
          <w:tcPr>
            <w:tcW w:w="5240" w:type="dxa"/>
            <w:vAlign w:val="center"/>
          </w:tcPr>
          <w:p w14:paraId="14E0BC66">
            <w:pPr>
              <w:spacing w:line="240" w:lineRule="exact"/>
              <w:rPr>
                <w:color w:val="000000" w:themeColor="text1"/>
                <w:sz w:val="18"/>
                <w:szCs w:val="18"/>
                <w:lang w:eastAsia="zh-Hans"/>
                <w14:textFill>
                  <w14:solidFill>
                    <w14:schemeClr w14:val="tx1"/>
                  </w14:solidFill>
                </w14:textFill>
              </w:rPr>
            </w:pPr>
            <w:r>
              <w:rPr>
                <w:rFonts w:hint="eastAsia"/>
                <w:color w:val="000000" w:themeColor="text1"/>
                <w:sz w:val="18"/>
                <w:szCs w:val="18"/>
                <w14:textFill>
                  <w14:solidFill>
                    <w14:schemeClr w14:val="tx1"/>
                  </w14:solidFill>
                </w14:textFill>
              </w:rPr>
              <w:t>Graduation practice</w:t>
            </w:r>
          </w:p>
        </w:tc>
      </w:tr>
      <w:tr w14:paraId="7E1208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bottom"/>
          </w:tcPr>
          <w:p w14:paraId="335739A3">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服装CAD</w:t>
            </w:r>
          </w:p>
        </w:tc>
        <w:tc>
          <w:tcPr>
            <w:tcW w:w="5240" w:type="dxa"/>
            <w:vAlign w:val="center"/>
          </w:tcPr>
          <w:p w14:paraId="48FD61B8">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Clothing CAD</w:t>
            </w:r>
          </w:p>
        </w:tc>
      </w:tr>
      <w:tr w14:paraId="65B9DA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bottom"/>
          </w:tcPr>
          <w:p w14:paraId="6FDB43EC">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男女装设计</w:t>
            </w:r>
          </w:p>
        </w:tc>
        <w:tc>
          <w:tcPr>
            <w:tcW w:w="5240" w:type="dxa"/>
            <w:vAlign w:val="center"/>
          </w:tcPr>
          <w:p w14:paraId="0B88A2E6">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Men's and women's fashion design</w:t>
            </w:r>
          </w:p>
        </w:tc>
      </w:tr>
      <w:tr w14:paraId="70842F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bottom"/>
          </w:tcPr>
          <w:p w14:paraId="7F0121B2">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服结构基础</w:t>
            </w:r>
          </w:p>
        </w:tc>
        <w:tc>
          <w:tcPr>
            <w:tcW w:w="5240" w:type="dxa"/>
            <w:vAlign w:val="center"/>
          </w:tcPr>
          <w:p w14:paraId="4BE05559">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Service structure foundation</w:t>
            </w:r>
          </w:p>
        </w:tc>
      </w:tr>
      <w:tr w14:paraId="1AC0EE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bottom"/>
          </w:tcPr>
          <w:p w14:paraId="58613F05">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服装数字化设计</w:t>
            </w:r>
          </w:p>
        </w:tc>
        <w:tc>
          <w:tcPr>
            <w:tcW w:w="5240" w:type="dxa"/>
            <w:vAlign w:val="center"/>
          </w:tcPr>
          <w:p w14:paraId="08C3EF89">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Clothing digital design</w:t>
            </w:r>
          </w:p>
        </w:tc>
      </w:tr>
      <w:tr w14:paraId="46D85F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bottom"/>
          </w:tcPr>
          <w:p w14:paraId="7097AE95">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文献研究与写作基础</w:t>
            </w:r>
          </w:p>
        </w:tc>
        <w:tc>
          <w:tcPr>
            <w:tcW w:w="5240" w:type="dxa"/>
            <w:vAlign w:val="center"/>
          </w:tcPr>
          <w:p w14:paraId="2557C8F7">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Basis of literature research and writing</w:t>
            </w:r>
          </w:p>
        </w:tc>
      </w:tr>
      <w:tr w14:paraId="4EE356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5F513F8E">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服装流行预测与应用</w:t>
            </w:r>
          </w:p>
        </w:tc>
        <w:tc>
          <w:tcPr>
            <w:tcW w:w="5240" w:type="dxa"/>
            <w:vAlign w:val="center"/>
          </w:tcPr>
          <w:p w14:paraId="2315D477">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Fashion trend forecasting and application</w:t>
            </w:r>
          </w:p>
        </w:tc>
      </w:tr>
      <w:tr w14:paraId="0B1294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4E9D64E3">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中国丝绸艺术</w:t>
            </w:r>
          </w:p>
        </w:tc>
        <w:tc>
          <w:tcPr>
            <w:tcW w:w="5240" w:type="dxa"/>
            <w:vAlign w:val="center"/>
          </w:tcPr>
          <w:p w14:paraId="0E57CD7A">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Chinese silk art</w:t>
            </w:r>
          </w:p>
        </w:tc>
      </w:tr>
      <w:tr w14:paraId="1B92B8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719EE7BB">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民族服饰元素与应用</w:t>
            </w:r>
          </w:p>
        </w:tc>
        <w:tc>
          <w:tcPr>
            <w:tcW w:w="5240" w:type="dxa"/>
            <w:vAlign w:val="center"/>
          </w:tcPr>
          <w:p w14:paraId="0FC84C1E">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Elements and applications of national costumes</w:t>
            </w:r>
          </w:p>
        </w:tc>
      </w:tr>
      <w:tr w14:paraId="5D3A4E4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90" w:hRule="atLeast"/>
        </w:trPr>
        <w:tc>
          <w:tcPr>
            <w:tcW w:w="3817" w:type="dxa"/>
            <w:vAlign w:val="center"/>
          </w:tcPr>
          <w:p w14:paraId="692D8C49">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手工印染</w:t>
            </w:r>
          </w:p>
        </w:tc>
        <w:tc>
          <w:tcPr>
            <w:tcW w:w="5240" w:type="dxa"/>
            <w:vAlign w:val="center"/>
          </w:tcPr>
          <w:p w14:paraId="365A573A">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Hand printing and dyeing</w:t>
            </w:r>
          </w:p>
        </w:tc>
      </w:tr>
      <w:tr w14:paraId="1A6FF9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3817" w:type="dxa"/>
            <w:vAlign w:val="center"/>
          </w:tcPr>
          <w:p w14:paraId="3B701AB6">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婴幼儿服饰设计</w:t>
            </w:r>
          </w:p>
        </w:tc>
        <w:tc>
          <w:tcPr>
            <w:tcW w:w="5240" w:type="dxa"/>
            <w:vAlign w:val="center"/>
          </w:tcPr>
          <w:p w14:paraId="683733C2">
            <w:pPr>
              <w:spacing w:line="240" w:lineRule="exac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Baby clothing design</w:t>
            </w:r>
          </w:p>
        </w:tc>
      </w:tr>
    </w:tbl>
    <w:p w14:paraId="220D4828">
      <w:pPr>
        <w:adjustRightInd w:val="0"/>
        <w:snapToGrid w:val="0"/>
        <w:rPr>
          <w:rFonts w:hint="eastAsia" w:ascii="宋体" w:hAnsi="宋体" w:cs="宋体"/>
          <w:color w:val="000000" w:themeColor="text1"/>
          <w:spacing w:val="-6"/>
          <w:szCs w:val="21"/>
          <w14:textFill>
            <w14:solidFill>
              <w14:schemeClr w14:val="tx1"/>
            </w14:solidFill>
          </w14:textFill>
        </w:rPr>
      </w:pPr>
    </w:p>
    <w:sectPr>
      <w:headerReference r:id="rId3" w:type="default"/>
      <w:footerReference r:id="rId4" w:type="default"/>
      <w:pgSz w:w="11850" w:h="16103"/>
      <w:pgMar w:top="1440" w:right="1418"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3521">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wps:spPr>
                    <wps:txbx>
                      <w:txbxContent>
                        <w:p w14:paraId="06F3E91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tbuXfQAAAAAgEAAA8AAAAAAAAAAQAgAAAAIgAAAGRycy9kb3ducmV2LnhtbFBL&#10;AQIUABQAAAAIAIdO4kDy/DycxQEAAIoDAAAOAAAAAAAAAAEAIAAAAB8BAABkcnMvZTJvRG9jLnht&#10;bFBLBQYAAAAABgAGAFkBAABWBQAAAAA=&#10;">
              <v:fill on="f" focussize="0,0"/>
              <v:stroke on="f"/>
              <v:imagedata o:title=""/>
              <o:lock v:ext="edit" aspectratio="f"/>
              <v:textbox inset="0mm,0mm,0mm,0mm" style="mso-fit-shape-to-text:t;">
                <w:txbxContent>
                  <w:p w14:paraId="06F3E91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D4E0A">
    <w:pPr>
      <w:pStyle w:val="6"/>
      <w:pBdr>
        <w:bottom w:val="none" w:color="auto" w:sz="0" w:space="0"/>
      </w:pBdr>
      <w:ind w:left="420" w:leftChars="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9"/>
    <w:multiLevelType w:val="singleLevel"/>
    <w:tmpl w:val="0FFFFF89"/>
    <w:lvl w:ilvl="0" w:tentative="0">
      <w:start w:val="1"/>
      <w:numFmt w:val="bullet"/>
      <w:pStyle w:val="7"/>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DQ3MDAzNjMCQgNLSyUdpeDU4uLM/DyQAkODWgAaRAL4LQAAAA=="/>
    <w:docVar w:name="commondata" w:val="eyJoZGlkIjoiYzcwYTQwMTgxOTc2YTI0MTFiZWNmMWJhMDkyY2JhZjQifQ=="/>
  </w:docVars>
  <w:rsids>
    <w:rsidRoot w:val="32A41539"/>
    <w:rsid w:val="000208A5"/>
    <w:rsid w:val="0002436B"/>
    <w:rsid w:val="0003567B"/>
    <w:rsid w:val="00036ACA"/>
    <w:rsid w:val="00042895"/>
    <w:rsid w:val="00063056"/>
    <w:rsid w:val="00064011"/>
    <w:rsid w:val="0008596E"/>
    <w:rsid w:val="0008642E"/>
    <w:rsid w:val="00093502"/>
    <w:rsid w:val="000A1552"/>
    <w:rsid w:val="000B04FC"/>
    <w:rsid w:val="000B319F"/>
    <w:rsid w:val="000B410E"/>
    <w:rsid w:val="000C3E9C"/>
    <w:rsid w:val="000E7A13"/>
    <w:rsid w:val="001073E2"/>
    <w:rsid w:val="00122BF0"/>
    <w:rsid w:val="00137AB0"/>
    <w:rsid w:val="00162B1E"/>
    <w:rsid w:val="00164B74"/>
    <w:rsid w:val="00197F69"/>
    <w:rsid w:val="001B2A26"/>
    <w:rsid w:val="001C10E3"/>
    <w:rsid w:val="001D5FE0"/>
    <w:rsid w:val="002139BF"/>
    <w:rsid w:val="00225AA4"/>
    <w:rsid w:val="002266BF"/>
    <w:rsid w:val="0026436C"/>
    <w:rsid w:val="00264444"/>
    <w:rsid w:val="00281728"/>
    <w:rsid w:val="002A3D35"/>
    <w:rsid w:val="002C5EB3"/>
    <w:rsid w:val="0030496F"/>
    <w:rsid w:val="00325CDF"/>
    <w:rsid w:val="003B75EA"/>
    <w:rsid w:val="003D1BBE"/>
    <w:rsid w:val="003D73B9"/>
    <w:rsid w:val="003E7BDB"/>
    <w:rsid w:val="00414198"/>
    <w:rsid w:val="00421382"/>
    <w:rsid w:val="00425351"/>
    <w:rsid w:val="0046104F"/>
    <w:rsid w:val="004948DB"/>
    <w:rsid w:val="004F1B91"/>
    <w:rsid w:val="004F644B"/>
    <w:rsid w:val="00507E23"/>
    <w:rsid w:val="00543FC6"/>
    <w:rsid w:val="005440F6"/>
    <w:rsid w:val="005B2DB5"/>
    <w:rsid w:val="00614612"/>
    <w:rsid w:val="00653A86"/>
    <w:rsid w:val="00667B92"/>
    <w:rsid w:val="00681051"/>
    <w:rsid w:val="00681548"/>
    <w:rsid w:val="006B4800"/>
    <w:rsid w:val="006C4349"/>
    <w:rsid w:val="006C7FD1"/>
    <w:rsid w:val="006E07EE"/>
    <w:rsid w:val="006F4904"/>
    <w:rsid w:val="007B2FC5"/>
    <w:rsid w:val="007C10F8"/>
    <w:rsid w:val="007C40D9"/>
    <w:rsid w:val="007D4C71"/>
    <w:rsid w:val="007E3199"/>
    <w:rsid w:val="007E363D"/>
    <w:rsid w:val="00855AB8"/>
    <w:rsid w:val="00877255"/>
    <w:rsid w:val="008A6085"/>
    <w:rsid w:val="008B6010"/>
    <w:rsid w:val="008D6788"/>
    <w:rsid w:val="009278C1"/>
    <w:rsid w:val="00943F80"/>
    <w:rsid w:val="009459EB"/>
    <w:rsid w:val="0095651E"/>
    <w:rsid w:val="009624DD"/>
    <w:rsid w:val="00983FD7"/>
    <w:rsid w:val="00990E56"/>
    <w:rsid w:val="009A4D17"/>
    <w:rsid w:val="009B7B91"/>
    <w:rsid w:val="009B7D67"/>
    <w:rsid w:val="009B7DBF"/>
    <w:rsid w:val="009C616A"/>
    <w:rsid w:val="009C701E"/>
    <w:rsid w:val="009D743D"/>
    <w:rsid w:val="00A039B0"/>
    <w:rsid w:val="00A23E77"/>
    <w:rsid w:val="00A415F9"/>
    <w:rsid w:val="00A94653"/>
    <w:rsid w:val="00AB753D"/>
    <w:rsid w:val="00B20660"/>
    <w:rsid w:val="00B23F83"/>
    <w:rsid w:val="00B43FAC"/>
    <w:rsid w:val="00B547F2"/>
    <w:rsid w:val="00B77A5B"/>
    <w:rsid w:val="00B95B1F"/>
    <w:rsid w:val="00BA05FB"/>
    <w:rsid w:val="00BA3474"/>
    <w:rsid w:val="00BB22DA"/>
    <w:rsid w:val="00BC1F6C"/>
    <w:rsid w:val="00BF47C6"/>
    <w:rsid w:val="00BF711F"/>
    <w:rsid w:val="00C4343E"/>
    <w:rsid w:val="00C61EF7"/>
    <w:rsid w:val="00C63840"/>
    <w:rsid w:val="00C638EE"/>
    <w:rsid w:val="00C800F9"/>
    <w:rsid w:val="00CD7BE8"/>
    <w:rsid w:val="00CE6D6E"/>
    <w:rsid w:val="00D212E5"/>
    <w:rsid w:val="00D271BE"/>
    <w:rsid w:val="00D33C0C"/>
    <w:rsid w:val="00D50502"/>
    <w:rsid w:val="00D55E11"/>
    <w:rsid w:val="00D56263"/>
    <w:rsid w:val="00D7664C"/>
    <w:rsid w:val="00D90B2B"/>
    <w:rsid w:val="00D95A8C"/>
    <w:rsid w:val="00DB14D8"/>
    <w:rsid w:val="00E222C1"/>
    <w:rsid w:val="00E35B2D"/>
    <w:rsid w:val="00E541D5"/>
    <w:rsid w:val="00E627C4"/>
    <w:rsid w:val="00E63DDA"/>
    <w:rsid w:val="00E7597D"/>
    <w:rsid w:val="00E82924"/>
    <w:rsid w:val="00E87B5A"/>
    <w:rsid w:val="00E954E0"/>
    <w:rsid w:val="00EA711C"/>
    <w:rsid w:val="00F43FC2"/>
    <w:rsid w:val="00F5126A"/>
    <w:rsid w:val="00F66826"/>
    <w:rsid w:val="00F76127"/>
    <w:rsid w:val="00F76BCA"/>
    <w:rsid w:val="00F81AD2"/>
    <w:rsid w:val="00FA0689"/>
    <w:rsid w:val="00FA68FF"/>
    <w:rsid w:val="036F188E"/>
    <w:rsid w:val="05675FCB"/>
    <w:rsid w:val="05B066F1"/>
    <w:rsid w:val="099E35F9"/>
    <w:rsid w:val="0BDC0DA5"/>
    <w:rsid w:val="0D6276FC"/>
    <w:rsid w:val="112311C8"/>
    <w:rsid w:val="12F30AB6"/>
    <w:rsid w:val="193D4E38"/>
    <w:rsid w:val="194158A8"/>
    <w:rsid w:val="1AF80930"/>
    <w:rsid w:val="1CFC1589"/>
    <w:rsid w:val="1FA23BD8"/>
    <w:rsid w:val="1FD8741F"/>
    <w:rsid w:val="20715548"/>
    <w:rsid w:val="25BA5763"/>
    <w:rsid w:val="28291245"/>
    <w:rsid w:val="2A54532E"/>
    <w:rsid w:val="2AF50571"/>
    <w:rsid w:val="2E5549E7"/>
    <w:rsid w:val="32A41539"/>
    <w:rsid w:val="359E7593"/>
    <w:rsid w:val="37941F24"/>
    <w:rsid w:val="39D972AD"/>
    <w:rsid w:val="3D0D40E5"/>
    <w:rsid w:val="3E721493"/>
    <w:rsid w:val="3F676329"/>
    <w:rsid w:val="405745EF"/>
    <w:rsid w:val="40D45C40"/>
    <w:rsid w:val="40EF036C"/>
    <w:rsid w:val="41AE0C36"/>
    <w:rsid w:val="41ED526F"/>
    <w:rsid w:val="426C1FA9"/>
    <w:rsid w:val="491E023D"/>
    <w:rsid w:val="4B947AF1"/>
    <w:rsid w:val="4CA821D7"/>
    <w:rsid w:val="4DA33A48"/>
    <w:rsid w:val="51A62F73"/>
    <w:rsid w:val="52DF2F57"/>
    <w:rsid w:val="55621614"/>
    <w:rsid w:val="5A2D02FF"/>
    <w:rsid w:val="5C2841D5"/>
    <w:rsid w:val="5CC43DA8"/>
    <w:rsid w:val="60131DDB"/>
    <w:rsid w:val="61A87044"/>
    <w:rsid w:val="636F5D41"/>
    <w:rsid w:val="63CE1525"/>
    <w:rsid w:val="656A7C47"/>
    <w:rsid w:val="67261766"/>
    <w:rsid w:val="676872D3"/>
    <w:rsid w:val="68841BAC"/>
    <w:rsid w:val="68BC6E36"/>
    <w:rsid w:val="699F478D"/>
    <w:rsid w:val="6A617C95"/>
    <w:rsid w:val="6D350F65"/>
    <w:rsid w:val="6DD469CF"/>
    <w:rsid w:val="6FCF744E"/>
    <w:rsid w:val="73FA0AC3"/>
    <w:rsid w:val="79BA71B9"/>
    <w:rsid w:val="7E1370A0"/>
    <w:rsid w:val="7F01339C"/>
    <w:rsid w:val="7F3C1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qFormat/>
    <w:uiPriority w:val="0"/>
    <w:pPr>
      <w:jc w:val="left"/>
    </w:pPr>
  </w:style>
  <w:style w:type="paragraph" w:styleId="4">
    <w:name w:val="Body Text"/>
    <w:basedOn w:val="1"/>
    <w:qFormat/>
    <w:uiPriority w:val="0"/>
    <w:rPr>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qFormat/>
    <w:uiPriority w:val="0"/>
    <w:pPr>
      <w:numPr>
        <w:ilvl w:val="0"/>
        <w:numId w:val="1"/>
      </w:numPr>
      <w:spacing w:line="360" w:lineRule="auto"/>
    </w:pPr>
    <w:rPr>
      <w:rFonts w:hint="eastAsia" w:ascii="宋体"/>
      <w:color w:val="000000"/>
      <w:sz w:val="24"/>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5"/>
    <w:qFormat/>
    <w:uiPriority w:val="0"/>
    <w:rPr>
      <w:b/>
      <w:bCs/>
    </w:rPr>
  </w:style>
  <w:style w:type="character" w:styleId="13">
    <w:name w:val="Hyperlink"/>
    <w:basedOn w:val="12"/>
    <w:qFormat/>
    <w:uiPriority w:val="99"/>
    <w:rPr>
      <w:rFonts w:cs="Times New Roman"/>
      <w:color w:val="0000FF"/>
      <w:u w:val="single"/>
    </w:rPr>
  </w:style>
  <w:style w:type="character" w:styleId="14">
    <w:name w:val="annotation reference"/>
    <w:basedOn w:val="12"/>
    <w:qFormat/>
    <w:uiPriority w:val="0"/>
    <w:rPr>
      <w:sz w:val="21"/>
      <w:szCs w:val="21"/>
    </w:rPr>
  </w:style>
  <w:style w:type="character" w:customStyle="1" w:styleId="15">
    <w:name w:val="style11"/>
    <w:qFormat/>
    <w:uiPriority w:val="0"/>
    <w:rPr>
      <w:color w:val="444444"/>
    </w:rPr>
  </w:style>
  <w:style w:type="paragraph" w:customStyle="1" w:styleId="16">
    <w:name w:val="List Paragraph1"/>
    <w:basedOn w:val="1"/>
    <w:qFormat/>
    <w:uiPriority w:val="99"/>
    <w:pPr>
      <w:ind w:firstLine="420" w:firstLineChars="200"/>
    </w:pPr>
    <w:rPr>
      <w:rFonts w:ascii="Calibri" w:hAnsi="Calibri" w:cs="宋体"/>
    </w:rPr>
  </w:style>
  <w:style w:type="paragraph" w:styleId="17">
    <w:name w:val="List Paragraph"/>
    <w:basedOn w:val="1"/>
    <w:unhideWhenUsed/>
    <w:qFormat/>
    <w:uiPriority w:val="99"/>
    <w:pPr>
      <w:ind w:firstLine="420" w:firstLineChars="200"/>
    </w:pPr>
  </w:style>
  <w:style w:type="character" w:customStyle="1" w:styleId="18">
    <w:name w:val="text1"/>
    <w:basedOn w:val="12"/>
    <w:qFormat/>
    <w:uiPriority w:val="0"/>
    <w:rPr>
      <w:sz w:val="18"/>
      <w:szCs w:val="18"/>
    </w:rPr>
  </w:style>
  <w:style w:type="character" w:customStyle="1" w:styleId="19">
    <w:name w:val="font41"/>
    <w:basedOn w:val="12"/>
    <w:qFormat/>
    <w:uiPriority w:val="99"/>
    <w:rPr>
      <w:rFonts w:ascii="宋体" w:hAnsi="宋体" w:eastAsia="宋体" w:cs="宋体"/>
      <w:color w:val="000000"/>
      <w:sz w:val="22"/>
      <w:szCs w:val="22"/>
      <w:u w:val="none"/>
    </w:rPr>
  </w:style>
  <w:style w:type="character" w:customStyle="1" w:styleId="20">
    <w:name w:val="font31"/>
    <w:basedOn w:val="12"/>
    <w:qFormat/>
    <w:uiPriority w:val="99"/>
    <w:rPr>
      <w:rFonts w:ascii="宋体" w:hAnsi="宋体" w:eastAsia="宋体" w:cs="宋体"/>
      <w:color w:val="000000"/>
      <w:sz w:val="18"/>
      <w:szCs w:val="18"/>
      <w:u w:val="none"/>
    </w:rPr>
  </w:style>
  <w:style w:type="character" w:customStyle="1" w:styleId="21">
    <w:name w:val="font21"/>
    <w:basedOn w:val="12"/>
    <w:qFormat/>
    <w:uiPriority w:val="99"/>
    <w:rPr>
      <w:rFonts w:ascii="宋体" w:hAnsi="宋体" w:eastAsia="宋体" w:cs="宋体"/>
      <w:color w:val="000000"/>
      <w:sz w:val="22"/>
      <w:szCs w:val="22"/>
      <w:u w:val="none"/>
    </w:rPr>
  </w:style>
  <w:style w:type="character" w:customStyle="1" w:styleId="22">
    <w:name w:val="font11"/>
    <w:basedOn w:val="12"/>
    <w:qFormat/>
    <w:uiPriority w:val="99"/>
    <w:rPr>
      <w:rFonts w:ascii="Times New Roman" w:hAnsi="Times New Roman" w:cs="Times New Roman"/>
      <w:color w:val="000000"/>
      <w:sz w:val="22"/>
      <w:szCs w:val="22"/>
      <w:u w:val="none"/>
    </w:rPr>
  </w:style>
  <w:style w:type="character" w:customStyle="1" w:styleId="23">
    <w:name w:val="font01"/>
    <w:basedOn w:val="12"/>
    <w:qFormat/>
    <w:uiPriority w:val="99"/>
    <w:rPr>
      <w:rFonts w:ascii="Times New Roman" w:hAnsi="Times New Roman" w:cs="Times New Roman"/>
      <w:color w:val="000000"/>
      <w:sz w:val="18"/>
      <w:szCs w:val="18"/>
      <w:u w:val="none"/>
    </w:rPr>
  </w:style>
  <w:style w:type="character" w:customStyle="1" w:styleId="24">
    <w:name w:val="批注文字 字符"/>
    <w:basedOn w:val="12"/>
    <w:link w:val="3"/>
    <w:qFormat/>
    <w:uiPriority w:val="0"/>
    <w:rPr>
      <w:kern w:val="2"/>
      <w:sz w:val="21"/>
      <w:szCs w:val="24"/>
    </w:rPr>
  </w:style>
  <w:style w:type="character" w:customStyle="1" w:styleId="25">
    <w:name w:val="批注主题 字符"/>
    <w:basedOn w:val="24"/>
    <w:link w:val="10"/>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3865</Words>
  <Characters>4308</Characters>
  <Lines>88</Lines>
  <Paragraphs>25</Paragraphs>
  <TotalTime>2</TotalTime>
  <ScaleCrop>false</ScaleCrop>
  <LinksUpToDate>false</LinksUpToDate>
  <CharactersWithSpaces>4365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2025-04-15T00:25:00Z</dcterms:created>
  <dc:creator>Grace</dc:creator>
  <cp:lastModifiedBy>Emma</cp:lastModifiedBy>
  <cp:lastPrinted>2025-06-19T01:57:00Z</cp:lastPrinted>
  <dcterms:modified xsi:type="dcterms:W3CDTF">2025-10-16T08:52:09Z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F83E8BF3ABE040759FA49C99983963DF_13</vt:lpwstr>
  </property>
  <property fmtid="{D5CDD505-2E9C-101B-9397-08002B2CF9AE}" pid="4" name="KSOTemplateDocerSaveRecord">
    <vt:lpwstr>eyJoZGlkIjoiNDFiNzdkZGFkMzM4OWZmNmYwNjc3MmYxYWExZjFmYWEiLCJ1c2VySWQiOiIxMDMyOTY5MzI1In0=</vt:lpwstr>
  </property>
</Properties>
</file>