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left"/>
        <w:spacing w:lineRule="auto" w:line="480" w:before="0" w:after="0"/>
        <w:ind w:right="720" w:firstLine="0"/>
        <w:rPr>
          <w:b w:val="1"/>
          <w:color w:val="auto"/>
          <w:position w:val="0"/>
          <w:sz w:val="28"/>
          <w:szCs w:val="28"/>
          <w:rFonts w:ascii="Times New Roman" w:eastAsia="楷体_GB2312" w:hAnsi="楷体_GB2312" w:hint="default"/>
        </w:rPr>
        <w:autoSpaceDE w:val="1"/>
        <w:autoSpaceDN w:val="1"/>
      </w:pPr>
      <w:r>
        <w:rPr>
          <w:b w:val="1"/>
          <w:color w:val="auto"/>
          <w:position w:val="0"/>
          <w:sz w:val="28"/>
          <w:szCs w:val="28"/>
          <w:rFonts w:ascii="Times New Roman" w:eastAsia="楷体_GB2312" w:hAnsi="楷体_GB2312" w:hint="default"/>
        </w:rPr>
        <w:t xml:space="preserve">编号：       </w:t>
      </w:r>
    </w:p>
    <w:p>
      <w:pPr>
        <w:numPr>
          <w:ilvl w:val="0"/>
          <w:numId w:val="0"/>
        </w:numPr>
        <w:jc w:val="center"/>
        <w:spacing w:lineRule="auto" w:line="480" w:before="0" w:after="0"/>
        <w:ind w:right="0" w:firstLine="0"/>
        <w:rPr>
          <w:spacing w:val="20"/>
          <w:b w:val="1"/>
          <w:color w:val="auto"/>
          <w:position w:val="0"/>
          <w:sz w:val="48"/>
          <w:szCs w:val="48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336" w:before="0" w:after="0"/>
        <w:ind w:right="0" w:firstLine="0"/>
        <w:rPr>
          <w:b w:val="1"/>
          <w:color w:val="auto"/>
          <w:position w:val="0"/>
          <w:sz w:val="48"/>
          <w:szCs w:val="48"/>
          <w:rFonts w:ascii="华文中宋" w:eastAsia="华文中宋" w:hAnsi="华文中宋" w:hint="default"/>
        </w:rPr>
        <w:snapToGrid w:val="off"/>
        <w:autoSpaceDE w:val="1"/>
        <w:autoSpaceDN w:val="1"/>
      </w:pPr>
      <w:r>
        <w:rPr>
          <w:b w:val="1"/>
          <w:color w:val="auto"/>
          <w:position w:val="0"/>
          <w:sz w:val="48"/>
          <w:szCs w:val="48"/>
          <w:rFonts w:ascii="华文中宋" w:eastAsia="华文中宋" w:hAnsi="华文中宋" w:hint="default"/>
        </w:rPr>
        <w:t>浙江省哲学社会科学规划</w:t>
      </w:r>
    </w:p>
    <w:p>
      <w:pPr>
        <w:numPr>
          <w:ilvl w:val="0"/>
          <w:numId w:val="0"/>
        </w:numPr>
        <w:jc w:val="center"/>
        <w:spacing w:lineRule="auto" w:line="336" w:before="0" w:after="0"/>
        <w:ind w:right="0" w:firstLine="0"/>
        <w:rPr>
          <w:b w:val="1"/>
          <w:color w:val="auto"/>
          <w:position w:val="0"/>
          <w:sz w:val="48"/>
          <w:szCs w:val="48"/>
          <w:rFonts w:ascii="华文中宋" w:eastAsia="华文中宋" w:hAnsi="华文中宋" w:hint="default"/>
        </w:rPr>
        <w:snapToGrid w:val="off"/>
        <w:autoSpaceDE w:val="1"/>
        <w:autoSpaceDN w:val="1"/>
      </w:pPr>
      <w:r>
        <w:rPr>
          <w:b w:val="1"/>
          <w:color w:val="auto"/>
          <w:position w:val="0"/>
          <w:sz w:val="48"/>
          <w:szCs w:val="48"/>
          <w:rFonts w:ascii="华文中宋" w:eastAsia="华文中宋" w:hAnsi="华文中宋" w:hint="default"/>
        </w:rPr>
        <w:t>马克思主义理论研究和建设工程项目</w:t>
      </w:r>
    </w:p>
    <w:p>
      <w:pPr>
        <w:numPr>
          <w:ilvl w:val="0"/>
          <w:numId w:val="0"/>
        </w:numPr>
        <w:jc w:val="center"/>
        <w:spacing w:lineRule="auto" w:line="336" w:before="0" w:after="0"/>
        <w:ind w:right="0" w:firstLine="0"/>
        <w:rPr>
          <w:b w:val="1"/>
          <w:color w:val="auto"/>
          <w:position w:val="0"/>
          <w:sz w:val="48"/>
          <w:szCs w:val="48"/>
          <w:rFonts w:ascii="华文中宋" w:eastAsia="华文中宋" w:hAnsi="华文中宋" w:hint="default"/>
        </w:rPr>
        <w:snapToGrid w:val="off"/>
        <w:autoSpaceDE w:val="1"/>
        <w:autoSpaceDN w:val="1"/>
      </w:pPr>
      <w:r>
        <w:rPr>
          <w:b w:val="1"/>
          <w:color w:val="auto"/>
          <w:position w:val="0"/>
          <w:sz w:val="48"/>
          <w:szCs w:val="48"/>
          <w:rFonts w:ascii="华文中宋" w:eastAsia="华文中宋" w:hAnsi="华文中宋" w:hint="default"/>
        </w:rPr>
        <w:t xml:space="preserve">申 报 表</w:t>
      </w:r>
    </w:p>
    <w:p>
      <w:pPr>
        <w:numPr>
          <w:ilvl w:val="0"/>
          <w:numId w:val="0"/>
        </w:numPr>
        <w:jc w:val="both"/>
        <w:spacing w:lineRule="exact" w:line="1000" w:before="0" w:after="0"/>
        <w:ind w:right="0" w:firstLine="1084"/>
        <w:rPr>
          <w:b w:val="1"/>
          <w:color w:val="auto"/>
          <w:position w:val="0"/>
          <w:sz w:val="36"/>
          <w:szCs w:val="36"/>
          <w:rFonts w:ascii="Times New Roman" w:eastAsia="楷体_GB2312" w:hAnsi="楷体_GB2312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exact" w:line="1000" w:before="0" w:after="0"/>
        <w:ind w:right="0" w:firstLine="1084"/>
        <w:rPr>
          <w:b w:val="1"/>
          <w:color w:val="auto"/>
          <w:position w:val="0"/>
          <w:sz w:val="36"/>
          <w:szCs w:val="36"/>
          <w:rFonts w:ascii="Times New Roman" w:eastAsia="楷体_GB2312" w:hAnsi="楷体_GB2312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exact" w:line="1000" w:before="0" w:after="0"/>
        <w:ind w:right="0" w:firstLine="1084"/>
        <w:rPr>
          <w:b w:val="1"/>
          <w:color w:val="auto"/>
          <w:position w:val="0"/>
          <w:sz w:val="36"/>
          <w:szCs w:val="36"/>
          <w:rFonts w:ascii="Times New Roman" w:eastAsia="楷体_GB2312" w:hAnsi="楷体_GB2312" w:hint="default"/>
        </w:rPr>
        <w:autoSpaceDE w:val="1"/>
        <w:autoSpaceDN w:val="1"/>
      </w:pP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0" w:type="auto"/>
        <w:jc w:val="center"/>
        <w:tblLook w:val="000000" w:firstRow="0" w:lastRow="0" w:firstColumn="0" w:lastColumn="0" w:noHBand="0" w:noVBand="0"/>
        <w:tblLayout w:type="auto"/>
      </w:tblPr>
      <w:tblGrid>
        <w:gridCol w:w="2074"/>
        <w:gridCol w:w="5416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37"/>
          <w:hidden w:val="0"/>
        </w:trPr>
        <w:tc>
          <w:tcPr>
            <w:tcW w:type="dxa" w:w="2074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</w:tcPr>
          <w:p>
            <w:pPr>
              <w:numPr>
                <w:ilvl w:val="0"/>
                <w:numId w:val="0"/>
              </w:numPr>
              <w:jc w:val="right"/>
              <w:spacing w:lineRule="auto" w:line="48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>成果名称</w:t>
            </w:r>
          </w:p>
        </w:tc>
        <w:tc>
          <w:tcPr>
            <w:tcW w:type="dxa" w:w="5416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</w:tcPr>
          <w:p>
            <w:pPr>
              <w:numPr>
                <w:ilvl w:val="0"/>
                <w:numId w:val="0"/>
              </w:numPr>
              <w:jc w:val="both"/>
              <w:spacing w:lineRule="auto" w:line="48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                            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hidden w:val="0"/>
        </w:trPr>
        <w:tc>
          <w:tcPr>
            <w:tcW w:type="dxa" w:w="2074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</w:tcPr>
          <w:p>
            <w:pPr>
              <w:numPr>
                <w:ilvl w:val="0"/>
                <w:numId w:val="0"/>
              </w:numPr>
              <w:jc w:val="right"/>
              <w:spacing w:lineRule="auto" w:line="48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>成果类别</w:t>
            </w:r>
          </w:p>
        </w:tc>
        <w:tc>
          <w:tcPr>
            <w:tcW w:type="dxa" w:w="5416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</w:tcPr>
          <w:p>
            <w:pPr>
              <w:numPr>
                <w:ilvl w:val="0"/>
                <w:numId w:val="0"/>
              </w:numPr>
              <w:jc w:val="both"/>
              <w:spacing w:lineRule="auto" w:line="48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                             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hidden w:val="0"/>
        </w:trPr>
        <w:tc>
          <w:tcPr>
            <w:tcW w:type="dxa" w:w="2074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</w:tcPr>
          <w:p>
            <w:pPr>
              <w:numPr>
                <w:ilvl w:val="0"/>
                <w:numId w:val="0"/>
              </w:numPr>
              <w:jc w:val="right"/>
              <w:spacing w:lineRule="auto" w:line="48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 xml:space="preserve">负 责 人</w:t>
            </w:r>
          </w:p>
        </w:tc>
        <w:tc>
          <w:tcPr>
            <w:tcW w:type="dxa" w:w="5416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</w:tcPr>
          <w:p>
            <w:pPr>
              <w:numPr>
                <w:ilvl w:val="0"/>
                <w:numId w:val="0"/>
              </w:numPr>
              <w:jc w:val="both"/>
              <w:spacing w:lineRule="auto" w:line="48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                             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hidden w:val="0"/>
        </w:trPr>
        <w:tc>
          <w:tcPr>
            <w:tcW w:type="dxa" w:w="2074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top"/>
          </w:tcPr>
          <w:p>
            <w:pPr>
              <w:numPr>
                <w:ilvl w:val="0"/>
                <w:numId w:val="0"/>
              </w:numPr>
              <w:jc w:val="right"/>
              <w:spacing w:lineRule="auto" w:line="48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>所在单位</w:t>
            </w:r>
          </w:p>
        </w:tc>
        <w:tc>
          <w:tcPr>
            <w:tcW w:type="dxa" w:w="5416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top"/>
          </w:tcPr>
          <w:p>
            <w:pPr>
              <w:numPr>
                <w:ilvl w:val="0"/>
                <w:numId w:val="0"/>
              </w:numPr>
              <w:jc w:val="both"/>
              <w:spacing w:lineRule="auto" w:line="48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湖州师范学院     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hidden w:val="0"/>
        </w:trPr>
        <w:tc>
          <w:tcPr>
            <w:tcW w:type="dxa" w:w="2074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</w:tcPr>
          <w:p>
            <w:pPr>
              <w:numPr>
                <w:ilvl w:val="0"/>
                <w:numId w:val="0"/>
              </w:numPr>
              <w:jc w:val="right"/>
              <w:spacing w:lineRule="auto" w:line="480" w:before="0" w:after="0"/>
              <w:ind w:right="360" w:firstLine="0"/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Times New Roman" w:eastAsia="楷体_GB2312" w:hAnsi="楷体_GB2312" w:hint="default"/>
              </w:rPr>
              <w:t>联系电话</w:t>
            </w:r>
          </w:p>
        </w:tc>
        <w:tc>
          <w:tcPr>
            <w:tcW w:type="dxa" w:w="5416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</w:tcPr>
          <w:p>
            <w:pPr>
              <w:numPr>
                <w:ilvl w:val="0"/>
                <w:numId w:val="0"/>
              </w:numPr>
              <w:jc w:val="both"/>
              <w:spacing w:lineRule="auto" w:line="48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u w:val="single"/>
                <w:rFonts w:ascii="Times New Roman" w:eastAsia="楷体_GB2312" w:hAnsi="楷体_GB2312" w:hint="default"/>
              </w:rPr>
              <w:t xml:space="preserve">                                   </w:t>
            </w:r>
          </w:p>
        </w:tc>
      </w:tr>
    </w:tbl>
    <w:p>
      <w:pPr>
        <w:numPr>
          <w:ilvl w:val="0"/>
          <w:numId w:val="0"/>
        </w:numPr>
        <w:jc w:val="center"/>
        <w:spacing w:lineRule="auto" w:line="480" w:before="0" w:after="0"/>
        <w:ind w:right="0" w:firstLine="0"/>
        <w:rPr>
          <w:b w:val="1"/>
          <w:color w:val="auto"/>
          <w:position w:val="0"/>
          <w:sz w:val="36"/>
          <w:szCs w:val="36"/>
          <w:rFonts w:ascii="Times New Roman" w:eastAsia="楷体_GB2312" w:hAnsi="楷体_GB2312" w:hint="default"/>
        </w:rPr>
        <w:snapToGrid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720" w:before="0" w:after="0"/>
        <w:ind w:right="0" w:firstLine="0"/>
        <w:rPr>
          <w:color w:val="auto"/>
          <w:position w:val="0"/>
          <w:sz w:val="36"/>
          <w:szCs w:val="36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36"/>
          <w:szCs w:val="36"/>
          <w:rFonts w:ascii="Times New Roman" w:eastAsia="Times New Roman" w:hAnsi="Times New Roman" w:hint="default"/>
        </w:rPr>
        <w:t xml:space="preserve">  浙江省哲学社会科学工作</w:t>
      </w:r>
      <w:r>
        <w:rPr>
          <w:color w:val="auto"/>
          <w:position w:val="0"/>
          <w:sz w:val="36"/>
          <w:szCs w:val="36"/>
          <w:rFonts w:ascii="宋体" w:eastAsia="Times New Roman" w:hAnsi="Times New Roman" w:hint="default"/>
        </w:rPr>
        <w:t>办公室</w:t>
      </w:r>
    </w:p>
    <w:p>
      <w:pPr>
        <w:numPr>
          <w:ilvl w:val="0"/>
          <w:numId w:val="0"/>
        </w:numPr>
        <w:jc w:val="center"/>
        <w:spacing w:lineRule="auto" w:line="720" w:before="0" w:after="0"/>
        <w:ind w:right="0" w:firstLine="0"/>
        <w:rPr>
          <w:color w:val="auto"/>
          <w:position w:val="0"/>
          <w:sz w:val="36"/>
          <w:szCs w:val="36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36"/>
          <w:szCs w:val="36"/>
          <w:rFonts w:ascii="Times New Roman" w:eastAsia="Times New Roman" w:hAnsi="Times New Roman" w:hint="default"/>
        </w:rPr>
        <w:t xml:space="preserve">2020 年 4 月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b w:val="1"/>
          <w:color w:val="auto"/>
          <w:position w:val="0"/>
          <w:sz w:val="30"/>
          <w:szCs w:val="30"/>
          <w:rFonts w:ascii="Times New Roman" w:eastAsia="Times New Roman" w:hAnsi="Times New Roman" w:hint="default"/>
        </w:rPr>
        <w:snapToGrid w:val="off"/>
        <w:autoSpaceDE w:val="1"/>
        <w:autoSpaceDN w:val="1"/>
      </w:pPr>
      <w:r>
        <w:br w:type="page"/>
      </w:r>
      <w:r>
        <w:rPr>
          <w:b w:val="1"/>
          <w:color w:val="auto"/>
          <w:position w:val="0"/>
          <w:sz w:val="30"/>
          <w:szCs w:val="30"/>
          <w:rFonts w:ascii="Times New Roman" w:eastAsia="Times New Roman" w:hAnsi="Times New Roman" w:hint="default"/>
        </w:rPr>
        <w:t>申请者承诺：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我已认真阅读本年度本类课题的申报通知，符合申报通知中的有关要求，没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有不符合申报的情形，并对本人填写的各项内容的真实性负责，保证没有知识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产权的争议。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我承诺遵守课题评审纪律，杜绝可能影响公正评审的不端行为，维护省社科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规划课题公正性。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如获准立项，我承诺以本表为有约束力的协议，遵守浙江省社科工作办的有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关规定。浙江省社科工作办有权使用本表所有数据和资料。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 xml:space="preserve">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18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 xml:space="preserve">申请者（签章）：             2020 年4 月 20 日</w:t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b w:val="1"/>
          <w:color w:val="auto"/>
          <w:position w:val="0"/>
          <w:sz w:val="30"/>
          <w:szCs w:val="30"/>
          <w:rFonts w:ascii="Times New Roman" w:eastAsia="Times New Roman" w:hAnsi="Times New Roman" w:hint="default"/>
        </w:rPr>
        <w:snapToGrid w:val="off"/>
        <w:autoSpaceDE w:val="1"/>
        <w:autoSpaceDN w:val="1"/>
      </w:pPr>
      <w:r>
        <w:rPr>
          <w:b w:val="1"/>
          <w:color w:val="auto"/>
          <w:position w:val="0"/>
          <w:sz w:val="30"/>
          <w:szCs w:val="30"/>
          <w:rFonts w:ascii="Times New Roman" w:eastAsia="Times New Roman" w:hAnsi="Times New Roman" w:hint="default"/>
        </w:rPr>
        <w:t>承担单位承诺：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 xml:space="preserve"> 本单位对申请者填写的各项内容的真实性负责，保证没有不符合申报的情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形，没有知识产权的争议。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56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本单位承诺遵守课题评审纪律，杜绝可能影响公正评审的不端行为，维护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省社科规划课题公正性。</w:t>
      </w:r>
    </w:p>
    <w:p>
      <w:pPr>
        <w:numPr>
          <w:ilvl w:val="0"/>
          <w:numId w:val="0"/>
        </w:numPr>
        <w:jc w:val="both"/>
        <w:spacing w:lineRule="exact" w:line="520" w:before="0" w:after="0"/>
        <w:ind w:right="0" w:firstLine="56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如获立项，承诺以本表为有约束力的协议，遵守浙江省社科工作办的有关</w:t>
      </w: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规定，做好课题协调和管理工作。</w:t>
      </w:r>
    </w:p>
    <w:p>
      <w:pPr>
        <w:numPr>
          <w:ilvl w:val="0"/>
          <w:numId w:val="0"/>
        </w:numPr>
        <w:jc w:val="both"/>
        <w:spacing w:lineRule="exact" w:line="58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 xml:space="preserve">                              单位（盖章）：</w:t>
      </w:r>
    </w:p>
    <w:p>
      <w:pPr>
        <w:numPr>
          <w:ilvl w:val="0"/>
          <w:numId w:val="0"/>
        </w:numPr>
        <w:jc w:val="both"/>
        <w:spacing w:lineRule="exact" w:line="580" w:before="0" w:after="0"/>
        <w:ind w:right="0" w:firstLine="42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 xml:space="preserve">                                2020年 4  月 20  日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snapToGrid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snapToGrid w:val="off"/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仿宋_GB2312" w:hAnsi="仿宋_GB2312" w:hint="default"/>
        </w:rPr>
        <w:t>-</w:t>
      </w:r>
    </w:p>
    <w:p>
      <w:pPr>
        <w:numPr>
          <w:ilvl w:val="0"/>
          <w:numId w:val="0"/>
        </w:numPr>
        <w:jc w:val="both"/>
        <w:spacing w:lineRule="auto" w:line="336" w:before="0" w:after="0"/>
        <w:ind w:right="0" w:firstLine="0"/>
        <w:rPr>
          <w:b w:val="1"/>
          <w:color w:val="auto"/>
          <w:position w:val="0"/>
          <w:sz w:val="28"/>
          <w:szCs w:val="28"/>
          <w:rFonts w:ascii="Times New Roman" w:eastAsia="仿宋_GB2312" w:hAnsi="仿宋_GB2312" w:hint="default"/>
        </w:rPr>
        <w:snapToGrid w:val="off"/>
        <w:autoSpaceDE w:val="1"/>
        <w:autoSpaceDN w:val="1"/>
      </w:pPr>
      <w:r>
        <w:rPr>
          <w:b w:val="1"/>
          <w:color w:val="auto"/>
          <w:position w:val="0"/>
          <w:sz w:val="28"/>
          <w:szCs w:val="28"/>
          <w:rFonts w:ascii="Times New Roman" w:eastAsia="仿宋_GB2312" w:hAnsi="仿宋_GB2312" w:hint="default"/>
        </w:rPr>
        <w:t>填表说明：</w:t>
      </w:r>
    </w:p>
    <w:p>
      <w:pPr>
        <w:numPr>
          <w:ilvl w:val="0"/>
          <w:numId w:val="0"/>
        </w:numPr>
        <w:jc w:val="both"/>
        <w:spacing w:lineRule="auto" w:line="336" w:before="0" w:after="0"/>
        <w:ind w:right="0" w:firstLine="480"/>
        <w:rPr>
          <w:color w:val="auto"/>
          <w:position w:val="0"/>
          <w:sz w:val="24"/>
          <w:szCs w:val="24"/>
          <w:rFonts w:ascii="Times New Roman" w:eastAsia="仿宋_GB2312" w:hAnsi="仿宋_GB2312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仿宋_GB2312" w:hAnsi="仿宋_GB2312" w:hint="default"/>
        </w:rPr>
        <w:t>1．本表要求用计算机如实填写，A3纸双面打印，中缝装订。</w:t>
      </w:r>
    </w:p>
    <w:p>
      <w:pPr>
        <w:numPr>
          <w:ilvl w:val="0"/>
          <w:numId w:val="0"/>
        </w:numPr>
        <w:jc w:val="both"/>
        <w:spacing w:lineRule="auto" w:line="336" w:before="0" w:after="0"/>
        <w:ind w:right="0" w:firstLine="480"/>
        <w:rPr>
          <w:color w:val="auto"/>
          <w:position w:val="0"/>
          <w:sz w:val="24"/>
          <w:szCs w:val="24"/>
          <w:rFonts w:ascii="Times New Roman" w:eastAsia="仿宋_GB2312" w:hAnsi="仿宋_GB2312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仿宋_GB2312" w:hAnsi="仿宋_GB2312" w:hint="default"/>
        </w:rPr>
        <w:t>2．封面上方的编号不填，有关栏目的填写应与表中选择的内容一致。</w:t>
      </w:r>
    </w:p>
    <w:p>
      <w:pPr>
        <w:numPr>
          <w:ilvl w:val="0"/>
          <w:numId w:val="0"/>
        </w:numPr>
        <w:jc w:val="both"/>
        <w:spacing w:lineRule="auto" w:line="336" w:before="0" w:after="0"/>
        <w:ind w:right="0" w:firstLine="201"/>
        <w:rPr>
          <w:b w:val="1"/>
          <w:color w:val="auto"/>
          <w:position w:val="0"/>
          <w:sz w:val="10"/>
          <w:szCs w:val="10"/>
          <w:rFonts w:ascii="宋体" w:eastAsia="Times New Roman" w:hAnsi="Times New Roman" w:hint="default"/>
        </w:rPr>
        <w:snapToGrid w:val="off"/>
        <w:autoSpaceDE w:val="1"/>
        <w:autoSpaceDN w:val="1"/>
      </w:pPr>
      <w:r>
        <w:br w:type="page"/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0" w:type="auto"/>
        <w:tblInd w:w="-5" w:type="dxa"/>
        <w:tblLook w:val="000000" w:firstRow="0" w:lastRow="0" w:firstColumn="0" w:lastColumn="0" w:noHBand="0" w:noVBand="0"/>
        <w:tblLayout w:type="auto"/>
      </w:tblPr>
      <w:tblGrid>
        <w:gridCol w:w="1134"/>
        <w:gridCol w:w="285"/>
        <w:gridCol w:w="410"/>
        <w:gridCol w:w="408"/>
        <w:gridCol w:w="244"/>
        <w:gridCol w:w="178"/>
        <w:gridCol w:w="446"/>
        <w:gridCol w:w="156"/>
        <w:gridCol w:w="112"/>
        <w:gridCol w:w="537"/>
        <w:gridCol w:w="363"/>
        <w:gridCol w:w="63"/>
        <w:gridCol w:w="909"/>
        <w:gridCol w:w="52"/>
        <w:gridCol w:w="108"/>
        <w:gridCol w:w="517"/>
        <w:gridCol w:w="47"/>
        <w:gridCol w:w="259"/>
        <w:gridCol w:w="591"/>
        <w:gridCol w:w="605"/>
        <w:gridCol w:w="1134"/>
        <w:gridCol w:w="798"/>
      </w:tblGrid>
      <w:tr>
        <w:trPr>
          <w:trHeight w:hRule="atleast" w:val="478"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成果名称</w:t>
            </w:r>
          </w:p>
        </w:tc>
        <w:tc>
          <w:tcPr>
            <w:tcW w:type="dxa" w:w="7937"/>
            <w:vAlign w:val="center"/>
            <w:gridSpan w:val="20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56"/>
          <w:cantSplit/>
          <w:hidden w:val="0"/>
        </w:trPr>
        <w:tc>
          <w:tcPr>
            <w:tcW w:type="dxa" w:w="1419"/>
            <w:vAlign w:val="center"/>
            <w:gridSpan w:val="2"/>
            <w:tcBorders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成果类别</w:t>
            </w:r>
          </w:p>
        </w:tc>
        <w:tc>
          <w:tcPr>
            <w:tcW w:type="dxa" w:w="7937"/>
            <w:vAlign w:val="center"/>
            <w:gridSpan w:val="20"/>
            <w:tcBorders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1.理论宣传文章      2.理论研究著作      3.理论宣传论文  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4.网络理论文章      5.理论研讨会入选优秀文章</w:t>
            </w:r>
          </w:p>
        </w:tc>
      </w:tr>
      <w:tr>
        <w:trPr>
          <w:trHeight w:hRule="atleast" w:val="557"/>
          <w:cantSplit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首次发表/出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版/入选时间</w:t>
            </w:r>
          </w:p>
        </w:tc>
        <w:tc>
          <w:tcPr>
            <w:tcW w:type="dxa" w:w="4503"/>
            <w:vAlign w:val="center"/>
            <w:gridSpan w:val="1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502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字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数</w:t>
            </w:r>
          </w:p>
        </w:tc>
        <w:tc>
          <w:tcPr>
            <w:tcW w:type="dxa" w:w="1932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57"/>
          <w:cantSplit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负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责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人</w:t>
            </w:r>
          </w:p>
        </w:tc>
        <w:tc>
          <w:tcPr>
            <w:tcW w:type="dxa" w:w="1062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92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性别</w:t>
            </w:r>
          </w:p>
        </w:tc>
        <w:tc>
          <w:tcPr>
            <w:tcW w:type="dxa" w:w="900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132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民族</w:t>
            </w:r>
          </w:p>
        </w:tc>
        <w:tc>
          <w:tcPr>
            <w:tcW w:type="dxa" w:w="517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502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出生日期</w:t>
            </w:r>
          </w:p>
        </w:tc>
        <w:tc>
          <w:tcPr>
            <w:tcW w:type="dxa" w:w="1932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行政职务</w:t>
            </w:r>
          </w:p>
        </w:tc>
        <w:tc>
          <w:tcPr>
            <w:tcW w:type="dxa" w:w="1062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</w:p>
        </w:tc>
        <w:tc>
          <w:tcPr>
            <w:tcW w:type="dxa" w:w="1792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专业职称</w:t>
            </w:r>
          </w:p>
        </w:tc>
        <w:tc>
          <w:tcPr>
            <w:tcW w:type="dxa" w:w="1649"/>
            <w:vAlign w:val="center"/>
            <w:gridSpan w:val="5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502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研究专长</w:t>
            </w:r>
          </w:p>
        </w:tc>
        <w:tc>
          <w:tcPr>
            <w:tcW w:type="dxa" w:w="1932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最后学历</w:t>
            </w:r>
          </w:p>
        </w:tc>
        <w:tc>
          <w:tcPr>
            <w:tcW w:type="dxa" w:w="1062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792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最后学位</w:t>
            </w:r>
          </w:p>
        </w:tc>
        <w:tc>
          <w:tcPr>
            <w:tcW w:type="dxa" w:w="1649"/>
            <w:vAlign w:val="center"/>
            <w:gridSpan w:val="5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502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担任导师</w:t>
            </w:r>
          </w:p>
        </w:tc>
        <w:tc>
          <w:tcPr>
            <w:tcW w:type="dxa" w:w="1932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61"/>
          <w:cantSplit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工作单位</w:t>
            </w:r>
          </w:p>
        </w:tc>
        <w:tc>
          <w:tcPr>
            <w:tcW w:type="dxa" w:w="7937"/>
            <w:vAlign w:val="center"/>
            <w:gridSpan w:val="20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通讯地址</w:t>
            </w:r>
          </w:p>
        </w:tc>
        <w:tc>
          <w:tcPr>
            <w:tcW w:type="dxa" w:w="4550"/>
            <w:vAlign w:val="center"/>
            <w:gridSpan w:val="15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55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邮政编码</w:t>
            </w:r>
          </w:p>
        </w:tc>
        <w:tc>
          <w:tcPr>
            <w:tcW w:type="dxa" w:w="1932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83"/>
          <w:cantSplit/>
          <w:hidden w:val="0"/>
        </w:trPr>
        <w:tc>
          <w:tcPr>
            <w:tcW w:type="dxa" w:w="1419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联系方式</w:t>
            </w:r>
          </w:p>
        </w:tc>
        <w:tc>
          <w:tcPr>
            <w:tcW w:type="dxa" w:w="1240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办：</w:t>
            </w:r>
          </w:p>
        </w:tc>
        <w:tc>
          <w:tcPr>
            <w:tcW w:type="dxa" w:w="1251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宅：</w:t>
            </w:r>
          </w:p>
        </w:tc>
        <w:tc>
          <w:tcPr>
            <w:tcW w:type="dxa" w:w="2059"/>
            <w:vAlign w:val="center"/>
            <w:gridSpan w:val="7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手机：</w:t>
            </w:r>
          </w:p>
        </w:tc>
        <w:tc>
          <w:tcPr>
            <w:tcW w:type="dxa" w:w="3387"/>
            <w:vAlign w:val="center"/>
            <w:gridSpan w:val="5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E-mail: </w:t>
            </w:r>
          </w:p>
        </w:tc>
      </w:tr>
      <w:tr>
        <w:trPr>
          <w:trHeight w:hRule="atleast" w:val="511"/>
          <w:cantSplit/>
          <w:hidden w:val="0"/>
        </w:trPr>
        <w:tc>
          <w:tcPr>
            <w:tcW w:type="dxa" w:w="9356"/>
            <w:vAlign w:val="center"/>
            <w:gridSpan w:val="2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主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要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参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加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者</w:t>
            </w: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姓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 xml:space="preserve">  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名</w:t>
            </w:r>
          </w:p>
        </w:tc>
        <w:tc>
          <w:tcPr>
            <w:tcW w:type="dxa" w:w="695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性别</w:t>
            </w: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出生日期</w:t>
            </w:r>
          </w:p>
        </w:tc>
        <w:tc>
          <w:tcPr>
            <w:tcW w:type="dxa" w:w="2140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专业职称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/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行政职务　　　</w:t>
            </w:r>
          </w:p>
        </w:tc>
        <w:tc>
          <w:tcPr>
            <w:tcW w:type="dxa" w:w="1574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参与</w:t>
            </w: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工作</w:t>
            </w:r>
          </w:p>
        </w:tc>
        <w:tc>
          <w:tcPr>
            <w:tcW w:type="dxa" w:w="2537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工作单位</w:t>
            </w: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695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2140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574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2537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695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2140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574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2537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695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2140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574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2537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70"/>
          <w:cantSplit/>
          <w:hidden w:val="0"/>
        </w:trPr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695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276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2140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574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2537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233"/>
          <w:cantSplit/>
          <w:hidden w:val="0"/>
        </w:trPr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内容提要</w:t>
            </w:r>
          </w:p>
        </w:tc>
        <w:tc>
          <w:tcPr>
            <w:tcW w:type="dxa" w:w="8222"/>
            <w:vAlign w:val="top"/>
            <w:gridSpan w:val="21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成果的主要观点、学术贡献和实践意义（论文类限1000字以内，著作类限2000字以内）。</w:t>
            </w:r>
          </w:p>
        </w:tc>
      </w:tr>
      <w:tr>
        <w:trPr>
          <w:trHeight w:hRule="atleast" w:val="3390"/>
          <w:cantSplit/>
          <w:hidden w:val="0"/>
        </w:trPr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首次发表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情况</w:t>
            </w:r>
          </w:p>
        </w:tc>
        <w:tc>
          <w:tcPr>
            <w:tcW w:type="dxa" w:w="8222"/>
            <w:vAlign w:val="top"/>
            <w:gridSpan w:val="21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成果首次发表/出版/入选的时间，发表的刊物或出版社或网站（网页地址）等，研讨会入</w:t>
            </w: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选论文须写明会议的情况（研讨会名称、主办单位、论文入选情况等）。（附成果及相关</w:t>
            </w: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佐证材料）</w:t>
            </w:r>
          </w:p>
        </w:tc>
      </w:tr>
      <w:tr>
        <w:trPr>
          <w:trHeight w:hRule="atleast" w:val="3537"/>
          <w:cantSplit/>
          <w:hidden w:val="0"/>
        </w:trPr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社会反响</w:t>
            </w:r>
          </w:p>
        </w:tc>
        <w:tc>
          <w:tcPr>
            <w:tcW w:type="dxa" w:w="8222"/>
            <w:vAlign w:val="top"/>
            <w:gridSpan w:val="21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成果转载、获奖等情况。网络理论文章须写明主要转发的网络媒体、转发数、点击量等。</w:t>
            </w: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（附相关佐证材料）</w:t>
            </w:r>
          </w:p>
        </w:tc>
      </w:tr>
      <w:tr>
        <w:trPr>
          <w:trHeight w:hRule="atleast" w:val="1982"/>
          <w:cantSplit/>
          <w:hidden w:val="0"/>
        </w:trPr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所在单位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意见</w:t>
            </w:r>
          </w:p>
        </w:tc>
        <w:tc>
          <w:tcPr>
            <w:tcW w:type="dxa" w:w="8222"/>
            <w:vAlign w:val="top"/>
            <w:gridSpan w:val="21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申请书填写的内容是否属实，是否同意申报。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                      同意申报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                           负责人（签章）：            单位（公章）</w:t>
            </w: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 xml:space="preserve">                                         2020年 4   月 20   日</w:t>
            </w:r>
          </w:p>
        </w:tc>
      </w:tr>
      <w:tr>
        <w:trPr>
          <w:trHeight w:hRule="atleast" w:val="511"/>
          <w:cantSplit/>
          <w:hidden w:val="0"/>
        </w:trPr>
        <w:tc>
          <w:tcPr>
            <w:tcW w:type="dxa" w:w="1134"/>
            <w:vAlign w:val="center"/>
            <w:vMerge w:val="restart"/>
            <w:tcBorders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专家</w:t>
            </w:r>
          </w:p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评审意见</w:t>
            </w:r>
          </w:p>
        </w:tc>
        <w:tc>
          <w:tcPr>
            <w:tcW w:type="dxa" w:w="1103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评审方式</w:t>
            </w:r>
          </w:p>
        </w:tc>
        <w:tc>
          <w:tcPr>
            <w:tcW w:type="dxa" w:w="1024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75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评审时间</w:t>
            </w:r>
          </w:p>
        </w:tc>
        <w:tc>
          <w:tcPr>
            <w:tcW w:type="dxa" w:w="1892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196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评委人数</w:t>
            </w:r>
          </w:p>
        </w:tc>
        <w:tc>
          <w:tcPr>
            <w:tcW w:type="dxa" w:w="1932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11"/>
          <w:cantSplit/>
          <w:hidden w:val="0"/>
        </w:trPr>
        <w:tc>
          <w:tcPr>
            <w:tcW w:type="dxa" w:w="1134"/>
            <w:vAlign w:val="center"/>
            <w:vMerge/>
            <w:tcBorders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103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赞成票</w:t>
            </w:r>
          </w:p>
        </w:tc>
        <w:tc>
          <w:tcPr>
            <w:tcW w:type="dxa" w:w="1024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75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反对票</w:t>
            </w:r>
          </w:p>
        </w:tc>
        <w:tc>
          <w:tcPr>
            <w:tcW w:type="dxa" w:w="961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931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弃权票</w:t>
            </w:r>
          </w:p>
        </w:tc>
        <w:tc>
          <w:tcPr>
            <w:tcW w:type="dxa" w:w="1196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表决结果</w:t>
            </w:r>
          </w:p>
        </w:tc>
        <w:tc>
          <w:tcPr>
            <w:tcW w:type="dxa" w:w="79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11"/>
          <w:cantSplit/>
          <w:hidden w:val="0"/>
        </w:trPr>
        <w:tc>
          <w:tcPr>
            <w:tcW w:type="dxa" w:w="1134"/>
            <w:vAlign w:val="center"/>
            <w:vMerge/>
            <w:tcBorders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103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评审方式</w:t>
            </w:r>
          </w:p>
        </w:tc>
        <w:tc>
          <w:tcPr>
            <w:tcW w:type="dxa" w:w="1024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75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评审时间</w:t>
            </w:r>
          </w:p>
        </w:tc>
        <w:tc>
          <w:tcPr>
            <w:tcW w:type="dxa" w:w="1892"/>
            <w:vAlign w:val="center"/>
            <w:gridSpan w:val="6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196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评委人数</w:t>
            </w:r>
          </w:p>
        </w:tc>
        <w:tc>
          <w:tcPr>
            <w:tcW w:type="dxa" w:w="1932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511"/>
          <w:cantSplit/>
          <w:hidden w:val="0"/>
        </w:trPr>
        <w:tc>
          <w:tcPr>
            <w:tcW w:type="dxa" w:w="1134"/>
            <w:vAlign w:val="center"/>
            <w:vMerge/>
            <w:tcBorders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103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赞成票</w:t>
            </w:r>
          </w:p>
        </w:tc>
        <w:tc>
          <w:tcPr>
            <w:tcW w:type="dxa" w:w="1024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75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反对票</w:t>
            </w:r>
          </w:p>
        </w:tc>
        <w:tc>
          <w:tcPr>
            <w:tcW w:type="dxa" w:w="961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931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弃权票</w:t>
            </w:r>
          </w:p>
        </w:tc>
        <w:tc>
          <w:tcPr>
            <w:tcW w:type="dxa" w:w="1196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表决结果</w:t>
            </w:r>
          </w:p>
        </w:tc>
        <w:tc>
          <w:tcPr>
            <w:tcW w:type="dxa" w:w="798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cantSplit/>
          <w:hidden w:val="0"/>
        </w:trPr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省哲学社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会科学工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作办公室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审核意见</w:t>
            </w:r>
          </w:p>
        </w:tc>
        <w:tc>
          <w:tcPr>
            <w:tcW w:type="dxa" w:w="8222"/>
            <w:vAlign w:val="top"/>
            <w:gridSpan w:val="21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</w:p>
        </w:tc>
      </w:tr>
      <w:tr>
        <w:trPr>
          <w:trHeight w:hRule="atleast" w:val="1548"/>
          <w:cantSplit/>
          <w:hidden w:val="0"/>
        </w:trPr>
        <w:tc>
          <w:tcPr>
            <w:tcW w:type="dxa" w:w="1134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省哲学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社会科学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工作领导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小组审批</w:t>
            </w:r>
            <w:r>
              <w:rPr>
                <w:color w:val="auto"/>
                <w:position w:val="0"/>
                <w:sz w:val="21"/>
                <w:szCs w:val="21"/>
                <w:rFonts w:ascii="宋体" w:eastAsia="Times New Roman" w:hAnsi="Times New Roman" w:hint="default"/>
              </w:rPr>
              <w:t>意见</w:t>
            </w:r>
          </w:p>
        </w:tc>
        <w:tc>
          <w:tcPr>
            <w:tcW w:type="dxa" w:w="8222"/>
            <w:vAlign w:val="top"/>
            <w:gridSpan w:val="21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autoSpaceDE w:val="1"/>
              <w:autoSpaceDN w:val="1"/>
            </w:pPr>
          </w:p>
        </w:tc>
      </w:tr>
    </w:tbl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15"/>
          <w:szCs w:val="15"/>
          <w:rFonts w:ascii="Times New Roman" w:eastAsia="Times New Roman" w:hAnsi="Times New Roman" w:hint="default"/>
        </w:rPr>
        <w:autoSpaceDE w:val="1"/>
        <w:autoSpaceDN w:val="1"/>
      </w:pPr>
    </w:p>
    <w:sectPr>
      <w:titlePg/>
      <w:headerReference w:type="default" r:id="rId5"/>
      <w:footerReference w:type="even" r:id="rId6"/>
      <w:footerReference w:type="default" r:id="rId7"/>
      <w:pgSz w:w="11918" w:h="16840"/>
      <w:pgMar w:top="1246" w:left="1440" w:bottom="1361" w:right="96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楷体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华文中宋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6"/>
      <w:framePr w:wrap="none" w:hSpace="0" w:vSpace="0" w:hAnchor="margin" w:vAnchor="text" w:y="1" w:x="4707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rStyle w:val="PO152"/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  <w:r>
      <w:rPr>
        <w:rStyle w:val="PO152"/>
        <w:color w:val="auto"/>
        <w:position w:val="0"/>
        <w:sz w:val="18"/>
        <w:szCs w:val="18"/>
        <w:rFonts w:ascii="Times New Roman" w:eastAsia="Times New Roman" w:hAnsi="Times New Roman" w:hint="default"/>
      </w:rPr>
      <w:fldChar w:fldCharType="begin"/>
    </w:r>
    <w:r>
      <w:instrText>PAGE  \* MERGEFORMAT</w:instrText>
    </w:r>
    <w:r>
      <w:fldChar w:fldCharType="separate"/>
    </w:r>
    <w:r>
      <w:rPr>
        <w:color w:val="auto"/>
        <w:position w:val="0"/>
        <w:sz w:val="18"/>
        <w:szCs w:val="18"/>
        <w:rFonts w:ascii="Times New Roman" w:eastAsia="Times New Roman" w:hAnsi="Times New Roman" w:hint="default"/>
      </w:rPr>
      <w:t>1</w:t>
    </w:r>
    <w:r>
      <w:rPr>
        <w:color w:val="auto"/>
        <w:position w:val="0"/>
        <w:sz w:val="18"/>
        <w:szCs w:val="18"/>
        <w:rFonts w:ascii="Times New Roman" w:eastAsia="Times New Roman" w:hAnsi="Times New Roman" w:hint="default"/>
      </w:rPr>
      <w:fldChar w:fldCharType="end"/>
    </w:r>
  </w:p>
  <w:p>
    <w:pPr>
      <w:pStyle w:val="PO156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6"/>
      <w:framePr w:wrap="none" w:hSpace="0" w:vSpace="0" w:hAnchor="margin" w:vAnchor="text" w:y="1" w:x="4707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rStyle w:val="PO152"/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  <w:r>
      <w:rPr>
        <w:rStyle w:val="PO152"/>
        <w:color w:val="auto"/>
        <w:position w:val="0"/>
        <w:sz w:val="18"/>
        <w:szCs w:val="18"/>
        <w:rFonts w:ascii="Times New Roman" w:eastAsia="Times New Roman" w:hAnsi="Times New Roman" w:hint="default"/>
      </w:rPr>
      <w:fldChar w:fldCharType="begin"/>
    </w:r>
    <w:r>
      <w:instrText>PAGE  \* MERGEFORMAT</w:instrText>
    </w:r>
    <w:r>
      <w:fldChar w:fldCharType="separate"/>
    </w:r>
    <w:r>
      <w:rPr>
        <w:rStyle w:val="PO152"/>
        <w:color w:val="auto"/>
        <w:position w:val="0"/>
        <w:sz w:val="18"/>
        <w:szCs w:val="18"/>
        <w:rFonts w:ascii="Times New Roman" w:eastAsia="Times New Roman" w:hAnsi="Times New Roman" w:hint="default"/>
      </w:rPr>
      <w:t>2</w:t>
    </w:r>
    <w:r>
      <w:rPr>
        <w:color w:val="auto"/>
        <w:position w:val="0"/>
        <w:sz w:val="18"/>
        <w:szCs w:val="18"/>
        <w:rFonts w:ascii="Times New Roman" w:eastAsia="Times New Roman" w:hAnsi="Times New Roman" w:hint="default"/>
      </w:rPr>
      <w:fldChar w:fldCharType="end"/>
    </w:r>
  </w:p>
  <w:p>
    <w:pPr>
      <w:pStyle w:val="PO156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</w:p>
</w:ft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5"/>
      <w:numPr>
        <w:ilvl w:val="0"/>
        <w:numId w:val="0"/>
      </w:numPr>
      <w:jc w:val="center"/>
      <w:spacing w:lineRule="auto" w:line="240" w:before="0" w:after="0"/>
      <w:pBdr>
        <w:bottom w:val="nil" w:sz="0" w:space="0" w:color="000000"/>
      </w:pBdr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character">
    <w:name w:val="page number"/>
    <w:basedOn w:val="PO2"/>
    <w:uiPriority w:val="152"/>
  </w:style>
  <w:style w:customStyle="1" w:styleId="PO153" w:type="character">
    <w:name w:val="批注框文本 Char"/>
    <w:link w:val="PO154"/>
    <w:uiPriority w:val="153"/>
    <w:rPr>
      <w:shd w:val="clear"/>
      <w:sz w:val="18"/>
      <w:szCs w:val="18"/>
      <w:w w:val="100"/>
    </w:rPr>
  </w:style>
  <w:style w:styleId="PO154" w:type="paragraph">
    <w:name w:val="Balloon Text"/>
    <w:basedOn w:val="PO1"/>
    <w:link w:val="PO153"/>
    <w:uiPriority w:val="154"/>
    <w:rPr>
      <w:shd w:val="clear"/>
      <w:sz w:val="18"/>
      <w:szCs w:val="18"/>
      <w:w w:val="100"/>
    </w:rPr>
  </w:style>
  <w:style w:styleId="PO155" w:type="paragraph">
    <w:name w:val="header"/>
    <w:basedOn w:val="PO1"/>
    <w:uiPriority w:val="155"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6" w:type="paragraph">
    <w:name w:val="footer"/>
    <w:basedOn w:val="PO1"/>
    <w:uiPriority w:val="156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7" w:type="paragraph">
    <w:name w:val="批注框文本1"/>
    <w:basedOn w:val="PO1"/>
    <w:uiPriority w:val="157"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header" Target="header2.xml"></Relationship><Relationship Id="rId6" Type="http://schemas.openxmlformats.org/officeDocument/2006/relationships/footer" Target="footer3.xml"></Relationship><Relationship Id="rId7" Type="http://schemas.openxmlformats.org/officeDocument/2006/relationships/footer" Target="footer5.xml"></Relationship><Relationship Id="rId8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1596</Characters>
  <CharactersWithSpaces>0</CharactersWithSpaces>
  <Company>qware</Company>
  <DocSecurity>0</DocSecurity>
  <HyperlinksChanged>false</HyperlinksChanged>
  <Lines>5</Lines>
  <LinksUpToDate>false</LinksUpToDate>
  <Pages>4</Pages>
  <Paragraphs>3</Paragraphs>
  <Words>960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陈亮</dc:creator>
  <cp:lastModifiedBy/>
  <dc:title>浙江省哲学社会科学“十五”</dc:title>
  <dcterms:modified xsi:type="dcterms:W3CDTF">2020-03-27T02:31:00Z</dcterms:modified>
</cp:coreProperties>
</file>