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60069E" w14:textId="77777777" w:rsidR="00557E07" w:rsidRPr="00401DF5" w:rsidRDefault="00557E07" w:rsidP="00557E07">
      <w:pPr>
        <w:jc w:val="center"/>
        <w:rPr>
          <w:rFonts w:ascii="Times New Roman" w:hAnsi="Times New Roman"/>
          <w:b/>
          <w:sz w:val="32"/>
        </w:rPr>
      </w:pPr>
      <w:r w:rsidRPr="00401DF5">
        <w:rPr>
          <w:rFonts w:ascii="Times New Roman" w:hAnsi="Times New Roman"/>
          <w:b/>
          <w:sz w:val="32"/>
        </w:rPr>
        <w:t>《</w:t>
      </w:r>
      <w:r w:rsidR="00D575E7" w:rsidRPr="00401DF5">
        <w:rPr>
          <w:rFonts w:ascii="Times New Roman" w:hAnsi="Times New Roman"/>
          <w:b/>
          <w:sz w:val="32"/>
        </w:rPr>
        <w:t>分析化学</w:t>
      </w:r>
      <w:r w:rsidRPr="00401DF5">
        <w:rPr>
          <w:rFonts w:ascii="Times New Roman" w:hAnsi="Times New Roman"/>
          <w:b/>
          <w:sz w:val="32"/>
        </w:rPr>
        <w:t>》</w:t>
      </w:r>
      <w:commentRangeStart w:id="0"/>
      <w:r w:rsidRPr="00401DF5">
        <w:rPr>
          <w:rFonts w:ascii="Times New Roman" w:hAnsi="Times New Roman"/>
          <w:b/>
          <w:sz w:val="32"/>
        </w:rPr>
        <w:t>课程</w:t>
      </w:r>
      <w:r w:rsidR="0065033E" w:rsidRPr="00401DF5">
        <w:rPr>
          <w:rFonts w:ascii="Times New Roman" w:hAnsi="Times New Roman"/>
          <w:b/>
          <w:sz w:val="32"/>
        </w:rPr>
        <w:t>学习</w:t>
      </w:r>
      <w:r w:rsidRPr="00401DF5">
        <w:rPr>
          <w:rFonts w:ascii="Times New Roman" w:hAnsi="Times New Roman"/>
          <w:b/>
          <w:sz w:val="32"/>
        </w:rPr>
        <w:t>目标达成度评价与分析报告</w:t>
      </w:r>
      <w:commentRangeEnd w:id="0"/>
      <w:r w:rsidR="0014638C">
        <w:rPr>
          <w:rStyle w:val="a7"/>
        </w:rPr>
        <w:commentReference w:id="0"/>
      </w:r>
    </w:p>
    <w:p w14:paraId="6AEAC964" w14:textId="77777777" w:rsidR="00557E07" w:rsidRPr="00401DF5" w:rsidRDefault="00557E07" w:rsidP="00557E07">
      <w:pPr>
        <w:spacing w:after="240"/>
        <w:jc w:val="center"/>
        <w:rPr>
          <w:rFonts w:ascii="Times New Roman" w:hAnsi="Times New Roman"/>
          <w:sz w:val="24"/>
        </w:rPr>
      </w:pPr>
      <w:r w:rsidRPr="00401DF5">
        <w:rPr>
          <w:rFonts w:ascii="Times New Roman" w:hAnsi="Times New Roman"/>
          <w:sz w:val="24"/>
        </w:rPr>
        <w:t>（</w:t>
      </w:r>
      <w:r w:rsidRPr="00401DF5">
        <w:rPr>
          <w:rFonts w:ascii="Times New Roman" w:hAnsi="Times New Roman"/>
          <w:sz w:val="24"/>
        </w:rPr>
        <w:t>20</w:t>
      </w:r>
      <w:r w:rsidR="000011B7" w:rsidRPr="00401DF5">
        <w:rPr>
          <w:rFonts w:ascii="Times New Roman" w:hAnsi="Times New Roman"/>
          <w:sz w:val="24"/>
        </w:rPr>
        <w:t>20</w:t>
      </w:r>
      <w:r w:rsidRPr="00401DF5">
        <w:rPr>
          <w:rFonts w:ascii="Times New Roman" w:hAnsi="Times New Roman"/>
          <w:sz w:val="24"/>
        </w:rPr>
        <w:t>-20</w:t>
      </w:r>
      <w:r w:rsidR="000011B7" w:rsidRPr="00401DF5">
        <w:rPr>
          <w:rFonts w:ascii="Times New Roman" w:hAnsi="Times New Roman"/>
          <w:sz w:val="24"/>
        </w:rPr>
        <w:t>21</w:t>
      </w:r>
      <w:r w:rsidRPr="00401DF5">
        <w:rPr>
          <w:rFonts w:ascii="Times New Roman" w:hAnsi="Times New Roman"/>
          <w:sz w:val="24"/>
        </w:rPr>
        <w:t>学年第</w:t>
      </w:r>
      <w:r w:rsidR="000011B7" w:rsidRPr="00401DF5">
        <w:rPr>
          <w:rFonts w:ascii="Times New Roman" w:hAnsi="Times New Roman"/>
          <w:sz w:val="24"/>
        </w:rPr>
        <w:t>2</w:t>
      </w:r>
      <w:r w:rsidRPr="00401DF5">
        <w:rPr>
          <w:rFonts w:ascii="Times New Roman" w:hAnsi="Times New Roman"/>
          <w:sz w:val="24"/>
        </w:rPr>
        <w:t>学期）</w:t>
      </w:r>
    </w:p>
    <w:p w14:paraId="4C3CF40B" w14:textId="77777777" w:rsidR="00557E07" w:rsidRPr="00401DF5" w:rsidRDefault="00557E07" w:rsidP="00992FEA">
      <w:pPr>
        <w:spacing w:afterLines="50" w:after="156" w:line="360" w:lineRule="exact"/>
        <w:rPr>
          <w:rFonts w:ascii="Times New Roman" w:eastAsia="黑体" w:hAnsi="Times New Roman"/>
          <w:b/>
          <w:color w:val="000000"/>
          <w:sz w:val="24"/>
          <w:szCs w:val="24"/>
        </w:rPr>
      </w:pPr>
      <w:bookmarkStart w:id="1" w:name="_Hlk47770787"/>
      <w:r w:rsidRPr="00401DF5">
        <w:rPr>
          <w:rFonts w:ascii="Times New Roman" w:eastAsia="黑体" w:hAnsi="Times New Roman"/>
          <w:b/>
          <w:color w:val="000000"/>
          <w:sz w:val="24"/>
          <w:szCs w:val="24"/>
        </w:rPr>
        <w:t>一、</w:t>
      </w:r>
      <w:commentRangeStart w:id="2"/>
      <w:r w:rsidRPr="00401DF5">
        <w:rPr>
          <w:rFonts w:ascii="Times New Roman" w:eastAsia="黑体" w:hAnsi="Times New Roman"/>
          <w:b/>
          <w:color w:val="000000"/>
          <w:sz w:val="24"/>
          <w:szCs w:val="24"/>
        </w:rPr>
        <w:t>课程基本信息</w:t>
      </w:r>
      <w:commentRangeEnd w:id="2"/>
      <w:r w:rsidR="00D91F59" w:rsidRPr="00401DF5">
        <w:rPr>
          <w:rStyle w:val="a7"/>
          <w:rFonts w:ascii="Times New Roman" w:hAnsi="Times New Roman"/>
        </w:rPr>
        <w:commentReference w:id="2"/>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201"/>
        <w:gridCol w:w="1304"/>
        <w:gridCol w:w="1130"/>
        <w:gridCol w:w="1152"/>
        <w:gridCol w:w="1275"/>
        <w:gridCol w:w="1278"/>
        <w:gridCol w:w="706"/>
        <w:gridCol w:w="476"/>
      </w:tblGrid>
      <w:tr w:rsidR="00557E07" w:rsidRPr="00401DF5" w14:paraId="3826A11B" w14:textId="77777777" w:rsidTr="00B7007C">
        <w:trPr>
          <w:trHeight w:hRule="exact" w:val="567"/>
        </w:trPr>
        <w:tc>
          <w:tcPr>
            <w:tcW w:w="705" w:type="pct"/>
            <w:tcBorders>
              <w:top w:val="single" w:sz="12" w:space="0" w:color="auto"/>
              <w:bottom w:val="single" w:sz="4" w:space="0" w:color="auto"/>
              <w:right w:val="single" w:sz="4" w:space="0" w:color="auto"/>
            </w:tcBorders>
            <w:shd w:val="clear" w:color="auto" w:fill="auto"/>
          </w:tcPr>
          <w:bookmarkEnd w:id="1"/>
          <w:p w14:paraId="596B276E" w14:textId="77777777" w:rsidR="00557E07" w:rsidRPr="00401DF5" w:rsidRDefault="00557E07" w:rsidP="00992FEA">
            <w:pPr>
              <w:spacing w:afterLines="50" w:after="156" w:line="360" w:lineRule="exact"/>
              <w:rPr>
                <w:rFonts w:ascii="Times New Roman" w:hAnsi="Times New Roman"/>
                <w:b/>
                <w:color w:val="000000"/>
                <w:szCs w:val="21"/>
              </w:rPr>
            </w:pPr>
            <w:r w:rsidRPr="00401DF5">
              <w:rPr>
                <w:rFonts w:ascii="Times New Roman" w:hAnsi="Times New Roman"/>
                <w:b/>
                <w:color w:val="000000"/>
                <w:szCs w:val="21"/>
              </w:rPr>
              <w:t>课程编码</w:t>
            </w:r>
          </w:p>
        </w:tc>
        <w:tc>
          <w:tcPr>
            <w:tcW w:w="765" w:type="pct"/>
            <w:tcBorders>
              <w:top w:val="single" w:sz="12" w:space="0" w:color="auto"/>
              <w:left w:val="single" w:sz="4" w:space="0" w:color="auto"/>
              <w:bottom w:val="single" w:sz="4" w:space="0" w:color="auto"/>
              <w:right w:val="single" w:sz="4" w:space="0" w:color="auto"/>
            </w:tcBorders>
            <w:shd w:val="clear" w:color="auto" w:fill="auto"/>
          </w:tcPr>
          <w:p w14:paraId="7ED49434" w14:textId="77777777" w:rsidR="00557E07" w:rsidRPr="00401DF5" w:rsidRDefault="00D575E7" w:rsidP="00992FEA">
            <w:pPr>
              <w:spacing w:afterLines="50" w:after="156" w:line="360" w:lineRule="exact"/>
              <w:rPr>
                <w:rFonts w:ascii="Times New Roman" w:hAnsi="Times New Roman"/>
                <w:bCs/>
                <w:color w:val="000000"/>
                <w:szCs w:val="21"/>
              </w:rPr>
            </w:pPr>
            <w:r w:rsidRPr="00401DF5">
              <w:rPr>
                <w:rFonts w:ascii="Times New Roman" w:eastAsia="Noto Sans Mono CJK JP Bold" w:hAnsi="Times New Roman"/>
                <w:kern w:val="0"/>
                <w:szCs w:val="21"/>
              </w:rPr>
              <w:t>1020000443</w:t>
            </w:r>
          </w:p>
        </w:tc>
        <w:tc>
          <w:tcPr>
            <w:tcW w:w="663" w:type="pct"/>
            <w:tcBorders>
              <w:top w:val="single" w:sz="12" w:space="0" w:color="auto"/>
              <w:left w:val="single" w:sz="4" w:space="0" w:color="auto"/>
              <w:bottom w:val="single" w:sz="4" w:space="0" w:color="auto"/>
              <w:right w:val="single" w:sz="4" w:space="0" w:color="auto"/>
            </w:tcBorders>
            <w:shd w:val="clear" w:color="auto" w:fill="auto"/>
            <w:vAlign w:val="center"/>
          </w:tcPr>
          <w:p w14:paraId="3C4688A6" w14:textId="77777777" w:rsidR="00557E07" w:rsidRPr="00401DF5" w:rsidRDefault="00557E07" w:rsidP="00992FEA">
            <w:pPr>
              <w:spacing w:afterLines="50" w:after="156" w:line="240" w:lineRule="exact"/>
              <w:rPr>
                <w:rFonts w:ascii="Times New Roman" w:hAnsi="Times New Roman"/>
                <w:b/>
                <w:color w:val="000000"/>
                <w:szCs w:val="21"/>
              </w:rPr>
            </w:pPr>
            <w:r w:rsidRPr="00401DF5">
              <w:rPr>
                <w:rFonts w:ascii="Times New Roman" w:hAnsi="Times New Roman"/>
                <w:b/>
                <w:color w:val="000000"/>
                <w:szCs w:val="21"/>
              </w:rPr>
              <w:t>课程名称</w:t>
            </w:r>
          </w:p>
        </w:tc>
        <w:tc>
          <w:tcPr>
            <w:tcW w:w="676" w:type="pct"/>
            <w:tcBorders>
              <w:top w:val="single" w:sz="12" w:space="0" w:color="auto"/>
              <w:left w:val="single" w:sz="4" w:space="0" w:color="auto"/>
              <w:bottom w:val="single" w:sz="4" w:space="0" w:color="auto"/>
              <w:right w:val="single" w:sz="4" w:space="0" w:color="auto"/>
            </w:tcBorders>
            <w:shd w:val="clear" w:color="auto" w:fill="auto"/>
          </w:tcPr>
          <w:p w14:paraId="78F52896" w14:textId="77777777" w:rsidR="00557E07" w:rsidRPr="00401DF5" w:rsidRDefault="00D575E7" w:rsidP="00992FEA">
            <w:pPr>
              <w:spacing w:afterLines="50" w:after="156" w:line="360" w:lineRule="exact"/>
              <w:rPr>
                <w:rFonts w:ascii="Times New Roman" w:hAnsi="Times New Roman"/>
                <w:bCs/>
                <w:color w:val="000000"/>
                <w:sz w:val="18"/>
                <w:szCs w:val="18"/>
              </w:rPr>
            </w:pPr>
            <w:r w:rsidRPr="00401DF5">
              <w:rPr>
                <w:rFonts w:ascii="Times New Roman" w:hAnsi="Times New Roman"/>
                <w:bCs/>
                <w:color w:val="000000"/>
                <w:szCs w:val="21"/>
              </w:rPr>
              <w:t>分析化学</w:t>
            </w:r>
          </w:p>
        </w:tc>
        <w:tc>
          <w:tcPr>
            <w:tcW w:w="748" w:type="pct"/>
            <w:tcBorders>
              <w:top w:val="single" w:sz="12" w:space="0" w:color="auto"/>
              <w:left w:val="single" w:sz="4" w:space="0" w:color="auto"/>
              <w:bottom w:val="single" w:sz="4" w:space="0" w:color="auto"/>
              <w:right w:val="single" w:sz="4" w:space="0" w:color="auto"/>
            </w:tcBorders>
            <w:shd w:val="clear" w:color="auto" w:fill="auto"/>
          </w:tcPr>
          <w:p w14:paraId="7022EBFD" w14:textId="77777777" w:rsidR="00557E07" w:rsidRPr="00401DF5" w:rsidRDefault="00557E07" w:rsidP="00992FEA">
            <w:pPr>
              <w:spacing w:afterLines="50" w:after="156" w:line="360" w:lineRule="exact"/>
              <w:rPr>
                <w:rFonts w:ascii="Times New Roman" w:hAnsi="Times New Roman"/>
                <w:b/>
                <w:color w:val="000000"/>
                <w:sz w:val="18"/>
                <w:szCs w:val="18"/>
              </w:rPr>
            </w:pPr>
            <w:r w:rsidRPr="00401DF5">
              <w:rPr>
                <w:rFonts w:ascii="Times New Roman" w:hAnsi="Times New Roman"/>
                <w:b/>
                <w:color w:val="000000"/>
                <w:sz w:val="18"/>
                <w:szCs w:val="18"/>
              </w:rPr>
              <w:t>课程类别</w:t>
            </w:r>
          </w:p>
        </w:tc>
        <w:tc>
          <w:tcPr>
            <w:tcW w:w="750" w:type="pct"/>
            <w:tcBorders>
              <w:top w:val="single" w:sz="12" w:space="0" w:color="auto"/>
              <w:left w:val="single" w:sz="4" w:space="0" w:color="auto"/>
              <w:bottom w:val="single" w:sz="4" w:space="0" w:color="auto"/>
              <w:right w:val="single" w:sz="4" w:space="0" w:color="auto"/>
            </w:tcBorders>
            <w:shd w:val="clear" w:color="auto" w:fill="auto"/>
          </w:tcPr>
          <w:p w14:paraId="06C43F87" w14:textId="77777777" w:rsidR="00557E07" w:rsidRPr="00401DF5" w:rsidRDefault="00557E07" w:rsidP="00992FEA">
            <w:pPr>
              <w:spacing w:afterLines="50" w:after="156" w:line="240" w:lineRule="exact"/>
              <w:rPr>
                <w:rFonts w:ascii="Times New Roman" w:hAnsi="Times New Roman"/>
                <w:bCs/>
                <w:color w:val="000000"/>
                <w:szCs w:val="21"/>
              </w:rPr>
            </w:pPr>
            <w:r w:rsidRPr="00401DF5">
              <w:rPr>
                <w:rFonts w:ascii="Times New Roman" w:hAnsi="Times New Roman"/>
                <w:bCs/>
                <w:color w:val="000000"/>
                <w:szCs w:val="21"/>
              </w:rPr>
              <w:t>专业必修（学位课）</w:t>
            </w:r>
          </w:p>
        </w:tc>
        <w:tc>
          <w:tcPr>
            <w:tcW w:w="414" w:type="pct"/>
            <w:tcBorders>
              <w:top w:val="single" w:sz="12" w:space="0" w:color="auto"/>
              <w:left w:val="single" w:sz="4" w:space="0" w:color="auto"/>
              <w:bottom w:val="single" w:sz="4" w:space="0" w:color="auto"/>
              <w:right w:val="single" w:sz="4" w:space="0" w:color="auto"/>
            </w:tcBorders>
            <w:shd w:val="clear" w:color="auto" w:fill="auto"/>
          </w:tcPr>
          <w:p w14:paraId="31C5BFD6" w14:textId="77777777" w:rsidR="00557E07" w:rsidRPr="00401DF5" w:rsidRDefault="00557E07" w:rsidP="00992FEA">
            <w:pPr>
              <w:spacing w:afterLines="50" w:after="156" w:line="360" w:lineRule="exact"/>
              <w:rPr>
                <w:rFonts w:ascii="Times New Roman" w:hAnsi="Times New Roman"/>
                <w:b/>
                <w:color w:val="000000"/>
                <w:szCs w:val="21"/>
              </w:rPr>
            </w:pPr>
            <w:r w:rsidRPr="00401DF5">
              <w:rPr>
                <w:rFonts w:ascii="Times New Roman" w:hAnsi="Times New Roman"/>
                <w:b/>
                <w:color w:val="000000"/>
                <w:szCs w:val="21"/>
              </w:rPr>
              <w:t>学分</w:t>
            </w:r>
          </w:p>
        </w:tc>
        <w:tc>
          <w:tcPr>
            <w:tcW w:w="279" w:type="pct"/>
            <w:tcBorders>
              <w:top w:val="single" w:sz="12" w:space="0" w:color="auto"/>
              <w:left w:val="single" w:sz="4" w:space="0" w:color="auto"/>
              <w:bottom w:val="single" w:sz="4" w:space="0" w:color="auto"/>
            </w:tcBorders>
            <w:shd w:val="clear" w:color="auto" w:fill="auto"/>
          </w:tcPr>
          <w:p w14:paraId="0A5D4B83" w14:textId="77777777" w:rsidR="00557E07" w:rsidRPr="00401DF5" w:rsidRDefault="00EE10EF" w:rsidP="00992FEA">
            <w:pPr>
              <w:spacing w:afterLines="50" w:after="156" w:line="360" w:lineRule="exact"/>
              <w:rPr>
                <w:rFonts w:ascii="Times New Roman" w:hAnsi="Times New Roman"/>
                <w:bCs/>
                <w:color w:val="000000"/>
                <w:szCs w:val="21"/>
              </w:rPr>
            </w:pPr>
            <w:r w:rsidRPr="00401DF5">
              <w:rPr>
                <w:rFonts w:ascii="Times New Roman" w:hAnsi="Times New Roman"/>
                <w:bCs/>
                <w:color w:val="000000"/>
                <w:szCs w:val="21"/>
              </w:rPr>
              <w:t>3</w:t>
            </w:r>
          </w:p>
        </w:tc>
      </w:tr>
      <w:tr w:rsidR="00557E07" w:rsidRPr="00401DF5" w14:paraId="57DEFE76" w14:textId="77777777" w:rsidTr="00B7007C">
        <w:trPr>
          <w:trHeight w:hRule="exact" w:val="567"/>
        </w:trPr>
        <w:tc>
          <w:tcPr>
            <w:tcW w:w="705" w:type="pct"/>
            <w:tcBorders>
              <w:top w:val="single" w:sz="4" w:space="0" w:color="auto"/>
              <w:bottom w:val="single" w:sz="4" w:space="0" w:color="auto"/>
              <w:right w:val="single" w:sz="4" w:space="0" w:color="auto"/>
            </w:tcBorders>
            <w:shd w:val="clear" w:color="auto" w:fill="auto"/>
          </w:tcPr>
          <w:p w14:paraId="3CFF4B58" w14:textId="77777777" w:rsidR="00557E07" w:rsidRPr="00401DF5" w:rsidRDefault="00557E07" w:rsidP="00403E56">
            <w:pPr>
              <w:spacing w:line="360" w:lineRule="exact"/>
              <w:ind w:rightChars="-150" w:right="-315"/>
              <w:rPr>
                <w:rFonts w:ascii="Times New Roman" w:hAnsi="Times New Roman"/>
                <w:b/>
                <w:color w:val="000000"/>
                <w:szCs w:val="21"/>
              </w:rPr>
            </w:pPr>
            <w:r w:rsidRPr="00401DF5">
              <w:rPr>
                <w:rFonts w:ascii="Times New Roman" w:hAnsi="Times New Roman"/>
                <w:b/>
                <w:color w:val="000000"/>
                <w:szCs w:val="21"/>
              </w:rPr>
              <w:t>考核方式</w:t>
            </w:r>
          </w:p>
        </w:tc>
        <w:tc>
          <w:tcPr>
            <w:tcW w:w="2104" w:type="pct"/>
            <w:gridSpan w:val="3"/>
            <w:tcBorders>
              <w:top w:val="single" w:sz="4" w:space="0" w:color="auto"/>
              <w:left w:val="single" w:sz="4" w:space="0" w:color="auto"/>
              <w:bottom w:val="single" w:sz="4" w:space="0" w:color="auto"/>
              <w:right w:val="single" w:sz="4" w:space="0" w:color="auto"/>
            </w:tcBorders>
            <w:shd w:val="clear" w:color="auto" w:fill="auto"/>
          </w:tcPr>
          <w:p w14:paraId="28FA5433" w14:textId="77777777" w:rsidR="00557E07" w:rsidRPr="00401DF5" w:rsidRDefault="00557E07" w:rsidP="00403E56">
            <w:pPr>
              <w:spacing w:line="360" w:lineRule="exact"/>
              <w:ind w:rightChars="-150" w:right="-315"/>
              <w:rPr>
                <w:rFonts w:ascii="Times New Roman" w:hAnsi="Times New Roman"/>
                <w:bCs/>
                <w:color w:val="000000"/>
                <w:szCs w:val="21"/>
              </w:rPr>
            </w:pPr>
            <w:r w:rsidRPr="00401DF5">
              <w:rPr>
                <w:rFonts w:ascii="Times New Roman" w:hAnsi="Times New Roman"/>
                <w:bCs/>
                <w:color w:val="000000"/>
                <w:szCs w:val="21"/>
              </w:rPr>
              <w:t>平时成绩</w:t>
            </w:r>
            <w:r w:rsidRPr="00401DF5">
              <w:rPr>
                <w:rFonts w:ascii="Times New Roman" w:hAnsi="Times New Roman"/>
                <w:bCs/>
                <w:color w:val="000000"/>
                <w:szCs w:val="21"/>
              </w:rPr>
              <w:t>+</w:t>
            </w:r>
            <w:r w:rsidRPr="00401DF5">
              <w:rPr>
                <w:rFonts w:ascii="Times New Roman" w:hAnsi="Times New Roman"/>
                <w:bCs/>
                <w:color w:val="000000"/>
                <w:szCs w:val="21"/>
              </w:rPr>
              <w:t>期末考试</w:t>
            </w:r>
          </w:p>
        </w:tc>
        <w:tc>
          <w:tcPr>
            <w:tcW w:w="748" w:type="pct"/>
            <w:tcBorders>
              <w:top w:val="single" w:sz="4" w:space="0" w:color="auto"/>
              <w:left w:val="single" w:sz="4" w:space="0" w:color="auto"/>
              <w:bottom w:val="single" w:sz="4" w:space="0" w:color="auto"/>
              <w:right w:val="single" w:sz="4" w:space="0" w:color="auto"/>
            </w:tcBorders>
            <w:shd w:val="clear" w:color="auto" w:fill="auto"/>
          </w:tcPr>
          <w:p w14:paraId="267CEB37" w14:textId="77777777" w:rsidR="00557E07" w:rsidRPr="00401DF5" w:rsidRDefault="00557E07" w:rsidP="00403E56">
            <w:pPr>
              <w:spacing w:line="360" w:lineRule="exact"/>
              <w:ind w:rightChars="-150" w:right="-315"/>
              <w:rPr>
                <w:rFonts w:ascii="Times New Roman" w:hAnsi="Times New Roman"/>
                <w:bCs/>
                <w:color w:val="000000"/>
                <w:szCs w:val="21"/>
              </w:rPr>
            </w:pPr>
            <w:r w:rsidRPr="00401DF5">
              <w:rPr>
                <w:rFonts w:ascii="Times New Roman" w:hAnsi="Times New Roman"/>
                <w:b/>
                <w:color w:val="000000"/>
                <w:szCs w:val="21"/>
              </w:rPr>
              <w:t>开课时间</w:t>
            </w:r>
          </w:p>
        </w:tc>
        <w:tc>
          <w:tcPr>
            <w:tcW w:w="1443" w:type="pct"/>
            <w:gridSpan w:val="3"/>
            <w:tcBorders>
              <w:top w:val="single" w:sz="4" w:space="0" w:color="auto"/>
              <w:left w:val="single" w:sz="4" w:space="0" w:color="auto"/>
              <w:bottom w:val="single" w:sz="4" w:space="0" w:color="auto"/>
            </w:tcBorders>
            <w:shd w:val="clear" w:color="auto" w:fill="auto"/>
          </w:tcPr>
          <w:p w14:paraId="215869C9" w14:textId="77777777" w:rsidR="00557E07" w:rsidRPr="00401DF5" w:rsidRDefault="000011B7" w:rsidP="000011B7">
            <w:pPr>
              <w:spacing w:line="360" w:lineRule="exact"/>
              <w:ind w:rightChars="-150" w:right="-315"/>
              <w:rPr>
                <w:rFonts w:ascii="Times New Roman" w:hAnsi="Times New Roman"/>
                <w:bCs/>
                <w:color w:val="000000"/>
                <w:szCs w:val="21"/>
              </w:rPr>
            </w:pPr>
            <w:r w:rsidRPr="00401DF5">
              <w:rPr>
                <w:rFonts w:ascii="Times New Roman" w:hAnsi="Times New Roman"/>
                <w:bCs/>
                <w:color w:val="000000"/>
                <w:szCs w:val="21"/>
              </w:rPr>
              <w:t>2020</w:t>
            </w:r>
            <w:r w:rsidR="00557E07" w:rsidRPr="00401DF5">
              <w:rPr>
                <w:rFonts w:ascii="Times New Roman" w:hAnsi="Times New Roman"/>
                <w:bCs/>
                <w:color w:val="000000"/>
                <w:szCs w:val="21"/>
              </w:rPr>
              <w:t>-</w:t>
            </w:r>
            <w:r w:rsidRPr="00401DF5">
              <w:rPr>
                <w:rFonts w:ascii="Times New Roman" w:hAnsi="Times New Roman"/>
                <w:bCs/>
                <w:color w:val="000000"/>
                <w:szCs w:val="21"/>
              </w:rPr>
              <w:t>2021</w:t>
            </w:r>
            <w:r w:rsidR="00557E07" w:rsidRPr="00401DF5">
              <w:rPr>
                <w:rFonts w:ascii="Times New Roman" w:hAnsi="Times New Roman"/>
                <w:bCs/>
                <w:color w:val="000000"/>
                <w:szCs w:val="21"/>
              </w:rPr>
              <w:t>-</w:t>
            </w:r>
            <w:r w:rsidR="00EE10EF" w:rsidRPr="00401DF5">
              <w:rPr>
                <w:rFonts w:ascii="Times New Roman" w:hAnsi="Times New Roman"/>
                <w:bCs/>
                <w:color w:val="000000"/>
                <w:szCs w:val="21"/>
              </w:rPr>
              <w:t>1</w:t>
            </w:r>
            <w:r w:rsidR="00557E07" w:rsidRPr="00401DF5">
              <w:rPr>
                <w:rFonts w:ascii="Times New Roman" w:hAnsi="Times New Roman"/>
                <w:bCs/>
                <w:color w:val="000000"/>
                <w:szCs w:val="21"/>
              </w:rPr>
              <w:t>学期</w:t>
            </w:r>
          </w:p>
        </w:tc>
      </w:tr>
      <w:tr w:rsidR="00557E07" w:rsidRPr="00401DF5" w14:paraId="3900A7E1" w14:textId="77777777" w:rsidTr="00B7007C">
        <w:trPr>
          <w:trHeight w:hRule="exact" w:val="567"/>
        </w:trPr>
        <w:tc>
          <w:tcPr>
            <w:tcW w:w="705" w:type="pct"/>
            <w:tcBorders>
              <w:top w:val="single" w:sz="4" w:space="0" w:color="auto"/>
              <w:bottom w:val="single" w:sz="4" w:space="0" w:color="auto"/>
              <w:right w:val="single" w:sz="4" w:space="0" w:color="auto"/>
            </w:tcBorders>
            <w:shd w:val="clear" w:color="auto" w:fill="auto"/>
          </w:tcPr>
          <w:p w14:paraId="20D4E8C9" w14:textId="77777777" w:rsidR="00557E07" w:rsidRPr="00401DF5" w:rsidRDefault="00557E07" w:rsidP="00403E56">
            <w:pPr>
              <w:spacing w:line="360" w:lineRule="exact"/>
              <w:ind w:rightChars="-150" w:right="-315"/>
              <w:rPr>
                <w:rFonts w:ascii="Times New Roman" w:hAnsi="Times New Roman"/>
                <w:b/>
                <w:color w:val="000000"/>
                <w:szCs w:val="21"/>
              </w:rPr>
            </w:pPr>
            <w:r w:rsidRPr="00401DF5">
              <w:rPr>
                <w:rFonts w:ascii="Times New Roman" w:hAnsi="Times New Roman"/>
                <w:b/>
                <w:color w:val="000000"/>
                <w:szCs w:val="21"/>
              </w:rPr>
              <w:t>专业</w:t>
            </w:r>
          </w:p>
        </w:tc>
        <w:tc>
          <w:tcPr>
            <w:tcW w:w="2104" w:type="pct"/>
            <w:gridSpan w:val="3"/>
            <w:tcBorders>
              <w:top w:val="single" w:sz="4" w:space="0" w:color="auto"/>
              <w:left w:val="single" w:sz="4" w:space="0" w:color="auto"/>
              <w:bottom w:val="single" w:sz="4" w:space="0" w:color="auto"/>
              <w:right w:val="single" w:sz="4" w:space="0" w:color="auto"/>
            </w:tcBorders>
            <w:shd w:val="clear" w:color="auto" w:fill="auto"/>
          </w:tcPr>
          <w:p w14:paraId="22F31A6C" w14:textId="77777777" w:rsidR="00557E07" w:rsidRPr="00401DF5" w:rsidRDefault="00EE10EF" w:rsidP="00403E56">
            <w:pPr>
              <w:spacing w:line="360" w:lineRule="exact"/>
              <w:ind w:rightChars="-150" w:right="-315"/>
              <w:rPr>
                <w:rFonts w:ascii="Times New Roman" w:hAnsi="Times New Roman"/>
                <w:bCs/>
                <w:color w:val="000000"/>
                <w:szCs w:val="21"/>
              </w:rPr>
            </w:pPr>
            <w:r w:rsidRPr="00401DF5">
              <w:rPr>
                <w:rFonts w:ascii="Times New Roman" w:hAnsi="Times New Roman"/>
                <w:bCs/>
                <w:color w:val="000000"/>
                <w:szCs w:val="21"/>
              </w:rPr>
              <w:t>化学</w:t>
            </w:r>
            <w:r w:rsidR="00D575E7" w:rsidRPr="00401DF5">
              <w:rPr>
                <w:rFonts w:ascii="Times New Roman" w:hAnsi="Times New Roman"/>
                <w:bCs/>
                <w:color w:val="000000"/>
                <w:szCs w:val="21"/>
              </w:rPr>
              <w:t>（师范）</w:t>
            </w:r>
          </w:p>
        </w:tc>
        <w:tc>
          <w:tcPr>
            <w:tcW w:w="748" w:type="pct"/>
            <w:tcBorders>
              <w:top w:val="single" w:sz="4" w:space="0" w:color="auto"/>
              <w:left w:val="single" w:sz="4" w:space="0" w:color="auto"/>
              <w:bottom w:val="single" w:sz="4" w:space="0" w:color="auto"/>
              <w:right w:val="single" w:sz="4" w:space="0" w:color="auto"/>
            </w:tcBorders>
            <w:shd w:val="clear" w:color="auto" w:fill="auto"/>
          </w:tcPr>
          <w:p w14:paraId="63496BF0" w14:textId="77777777" w:rsidR="00557E07" w:rsidRPr="00401DF5" w:rsidRDefault="00557E07" w:rsidP="00403E56">
            <w:pPr>
              <w:spacing w:line="360" w:lineRule="exact"/>
              <w:ind w:rightChars="-150" w:right="-315"/>
              <w:rPr>
                <w:rFonts w:ascii="Times New Roman" w:hAnsi="Times New Roman"/>
                <w:b/>
                <w:color w:val="000000"/>
                <w:szCs w:val="21"/>
              </w:rPr>
            </w:pPr>
            <w:r w:rsidRPr="00401DF5">
              <w:rPr>
                <w:rFonts w:ascii="Times New Roman" w:hAnsi="Times New Roman"/>
                <w:b/>
                <w:color w:val="000000"/>
                <w:szCs w:val="21"/>
              </w:rPr>
              <w:t>班级</w:t>
            </w:r>
          </w:p>
        </w:tc>
        <w:tc>
          <w:tcPr>
            <w:tcW w:w="1443" w:type="pct"/>
            <w:gridSpan w:val="3"/>
            <w:tcBorders>
              <w:top w:val="single" w:sz="4" w:space="0" w:color="auto"/>
              <w:left w:val="single" w:sz="4" w:space="0" w:color="auto"/>
              <w:bottom w:val="single" w:sz="4" w:space="0" w:color="auto"/>
            </w:tcBorders>
            <w:shd w:val="clear" w:color="auto" w:fill="auto"/>
          </w:tcPr>
          <w:p w14:paraId="12BEB3B3" w14:textId="77777777" w:rsidR="00557E07" w:rsidRPr="00401DF5" w:rsidRDefault="00557E07" w:rsidP="00D575E7">
            <w:pPr>
              <w:spacing w:line="360" w:lineRule="exact"/>
              <w:ind w:rightChars="-150" w:right="-315"/>
              <w:rPr>
                <w:rFonts w:ascii="Times New Roman" w:hAnsi="Times New Roman"/>
                <w:bCs/>
                <w:color w:val="000000"/>
                <w:szCs w:val="21"/>
              </w:rPr>
            </w:pPr>
            <w:r w:rsidRPr="00401DF5">
              <w:rPr>
                <w:rFonts w:ascii="Times New Roman" w:hAnsi="Times New Roman"/>
                <w:bCs/>
                <w:color w:val="000000"/>
                <w:szCs w:val="21"/>
              </w:rPr>
              <w:t>201</w:t>
            </w:r>
            <w:r w:rsidR="00D575E7" w:rsidRPr="00401DF5">
              <w:rPr>
                <w:rFonts w:ascii="Times New Roman" w:hAnsi="Times New Roman"/>
                <w:bCs/>
                <w:color w:val="000000"/>
                <w:szCs w:val="21"/>
              </w:rPr>
              <w:t>9</w:t>
            </w:r>
            <w:r w:rsidR="00EE10EF" w:rsidRPr="00401DF5">
              <w:rPr>
                <w:rFonts w:ascii="Times New Roman" w:hAnsi="Times New Roman"/>
                <w:bCs/>
                <w:color w:val="000000"/>
                <w:szCs w:val="21"/>
              </w:rPr>
              <w:t>0911</w:t>
            </w:r>
          </w:p>
        </w:tc>
      </w:tr>
      <w:tr w:rsidR="00557E07" w:rsidRPr="00401DF5" w14:paraId="51B45CEB" w14:textId="77777777" w:rsidTr="00B7007C">
        <w:trPr>
          <w:trHeight w:hRule="exact" w:val="567"/>
        </w:trPr>
        <w:tc>
          <w:tcPr>
            <w:tcW w:w="705" w:type="pct"/>
            <w:tcBorders>
              <w:top w:val="single" w:sz="4" w:space="0" w:color="auto"/>
              <w:bottom w:val="single" w:sz="4" w:space="0" w:color="auto"/>
              <w:right w:val="single" w:sz="4" w:space="0" w:color="auto"/>
            </w:tcBorders>
            <w:shd w:val="clear" w:color="auto" w:fill="auto"/>
          </w:tcPr>
          <w:p w14:paraId="69353203" w14:textId="77777777" w:rsidR="00557E07" w:rsidRPr="00401DF5" w:rsidRDefault="00557E07" w:rsidP="00403E56">
            <w:pPr>
              <w:spacing w:line="360" w:lineRule="exact"/>
              <w:ind w:rightChars="-150" w:right="-315"/>
              <w:rPr>
                <w:rFonts w:ascii="Times New Roman" w:hAnsi="Times New Roman"/>
                <w:b/>
                <w:color w:val="000000"/>
                <w:szCs w:val="21"/>
              </w:rPr>
            </w:pPr>
            <w:r w:rsidRPr="00401DF5">
              <w:rPr>
                <w:rFonts w:ascii="Times New Roman" w:hAnsi="Times New Roman"/>
                <w:b/>
                <w:color w:val="000000"/>
                <w:szCs w:val="21"/>
              </w:rPr>
              <w:t>选课人数</w:t>
            </w:r>
          </w:p>
        </w:tc>
        <w:tc>
          <w:tcPr>
            <w:tcW w:w="765" w:type="pct"/>
            <w:tcBorders>
              <w:top w:val="single" w:sz="4" w:space="0" w:color="auto"/>
              <w:left w:val="single" w:sz="4" w:space="0" w:color="auto"/>
              <w:bottom w:val="single" w:sz="4" w:space="0" w:color="auto"/>
              <w:right w:val="single" w:sz="4" w:space="0" w:color="auto"/>
            </w:tcBorders>
            <w:shd w:val="clear" w:color="auto" w:fill="auto"/>
          </w:tcPr>
          <w:p w14:paraId="38CC7DAC" w14:textId="77777777" w:rsidR="00557E07" w:rsidRPr="00401DF5" w:rsidRDefault="00D575E7" w:rsidP="00403E56">
            <w:pPr>
              <w:spacing w:line="360" w:lineRule="exact"/>
              <w:ind w:rightChars="-150" w:right="-315"/>
              <w:rPr>
                <w:rFonts w:ascii="Times New Roman" w:hAnsi="Times New Roman"/>
                <w:bCs/>
                <w:color w:val="000000"/>
                <w:szCs w:val="21"/>
              </w:rPr>
            </w:pPr>
            <w:r w:rsidRPr="00401DF5">
              <w:rPr>
                <w:rFonts w:ascii="Times New Roman" w:hAnsi="Times New Roman"/>
                <w:bCs/>
                <w:color w:val="000000"/>
                <w:szCs w:val="21"/>
              </w:rPr>
              <w:t>47</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17FE0E7F" w14:textId="77777777" w:rsidR="00557E07" w:rsidRPr="00401DF5" w:rsidRDefault="00557E07" w:rsidP="00403E56">
            <w:pPr>
              <w:spacing w:line="360" w:lineRule="exact"/>
              <w:ind w:rightChars="-150" w:right="-315"/>
              <w:rPr>
                <w:rFonts w:ascii="Times New Roman" w:hAnsi="Times New Roman"/>
                <w:b/>
                <w:color w:val="000000"/>
                <w:szCs w:val="21"/>
              </w:rPr>
            </w:pPr>
            <w:r w:rsidRPr="00401DF5">
              <w:rPr>
                <w:rFonts w:ascii="Times New Roman" w:hAnsi="Times New Roman"/>
                <w:b/>
                <w:color w:val="000000"/>
                <w:szCs w:val="21"/>
              </w:rPr>
              <w:t>参评人数</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087EDDE8" w14:textId="77777777" w:rsidR="00557E07" w:rsidRPr="00401DF5" w:rsidRDefault="00D575E7" w:rsidP="00403E56">
            <w:pPr>
              <w:spacing w:line="360" w:lineRule="exact"/>
              <w:ind w:rightChars="-150" w:right="-315"/>
              <w:rPr>
                <w:rFonts w:ascii="Times New Roman" w:hAnsi="Times New Roman"/>
                <w:bCs/>
                <w:color w:val="000000"/>
                <w:szCs w:val="21"/>
              </w:rPr>
            </w:pPr>
            <w:commentRangeStart w:id="3"/>
            <w:r w:rsidRPr="00401DF5">
              <w:rPr>
                <w:rFonts w:ascii="Times New Roman" w:hAnsi="Times New Roman"/>
                <w:bCs/>
                <w:color w:val="000000"/>
                <w:szCs w:val="21"/>
              </w:rPr>
              <w:t>47</w:t>
            </w:r>
            <w:commentRangeEnd w:id="3"/>
            <w:r w:rsidR="00D91F59" w:rsidRPr="00401DF5">
              <w:rPr>
                <w:rStyle w:val="a7"/>
                <w:rFonts w:ascii="Times New Roman" w:hAnsi="Times New Roman"/>
              </w:rPr>
              <w:commentReference w:id="3"/>
            </w:r>
          </w:p>
        </w:tc>
        <w:tc>
          <w:tcPr>
            <w:tcW w:w="748" w:type="pct"/>
            <w:tcBorders>
              <w:top w:val="single" w:sz="4" w:space="0" w:color="auto"/>
              <w:left w:val="single" w:sz="4" w:space="0" w:color="auto"/>
              <w:bottom w:val="single" w:sz="4" w:space="0" w:color="auto"/>
              <w:right w:val="single" w:sz="4" w:space="0" w:color="auto"/>
            </w:tcBorders>
            <w:shd w:val="clear" w:color="auto" w:fill="auto"/>
          </w:tcPr>
          <w:p w14:paraId="0613B080" w14:textId="77777777" w:rsidR="00557E07" w:rsidRPr="00401DF5" w:rsidRDefault="00557E07" w:rsidP="00403E56">
            <w:pPr>
              <w:spacing w:line="240" w:lineRule="exact"/>
              <w:ind w:rightChars="-150" w:right="-315"/>
              <w:rPr>
                <w:rFonts w:ascii="Times New Roman" w:hAnsi="Times New Roman"/>
                <w:b/>
                <w:color w:val="000000"/>
                <w:szCs w:val="21"/>
              </w:rPr>
            </w:pPr>
            <w:r w:rsidRPr="00401DF5">
              <w:rPr>
                <w:rFonts w:ascii="Times New Roman" w:hAnsi="Times New Roman"/>
                <w:b/>
                <w:color w:val="000000"/>
                <w:szCs w:val="21"/>
              </w:rPr>
              <w:t>课程目标达成度期望值</w:t>
            </w:r>
          </w:p>
        </w:tc>
        <w:tc>
          <w:tcPr>
            <w:tcW w:w="1443" w:type="pct"/>
            <w:gridSpan w:val="3"/>
            <w:tcBorders>
              <w:top w:val="single" w:sz="4" w:space="0" w:color="auto"/>
              <w:left w:val="single" w:sz="4" w:space="0" w:color="auto"/>
              <w:bottom w:val="single" w:sz="4" w:space="0" w:color="auto"/>
            </w:tcBorders>
            <w:shd w:val="clear" w:color="auto" w:fill="auto"/>
          </w:tcPr>
          <w:p w14:paraId="3C66E036" w14:textId="77777777" w:rsidR="00557E07" w:rsidRPr="00401DF5" w:rsidRDefault="00A6531F" w:rsidP="00403E56">
            <w:pPr>
              <w:spacing w:line="360" w:lineRule="exact"/>
              <w:ind w:rightChars="-150" w:right="-315"/>
              <w:rPr>
                <w:rFonts w:ascii="Times New Roman" w:hAnsi="Times New Roman"/>
                <w:bCs/>
                <w:color w:val="000000"/>
                <w:szCs w:val="21"/>
              </w:rPr>
            </w:pPr>
            <w:r w:rsidRPr="00401DF5">
              <w:rPr>
                <w:rFonts w:ascii="Times New Roman" w:hAnsi="Times New Roman"/>
                <w:bCs/>
                <w:color w:val="000000"/>
                <w:szCs w:val="21"/>
              </w:rPr>
              <w:t>70.00</w:t>
            </w:r>
          </w:p>
        </w:tc>
      </w:tr>
      <w:tr w:rsidR="00557E07" w:rsidRPr="00401DF5" w14:paraId="36ABC78B" w14:textId="77777777" w:rsidTr="00B7007C">
        <w:trPr>
          <w:trHeight w:hRule="exact" w:val="567"/>
        </w:trPr>
        <w:tc>
          <w:tcPr>
            <w:tcW w:w="705" w:type="pct"/>
            <w:tcBorders>
              <w:top w:val="single" w:sz="4" w:space="0" w:color="auto"/>
              <w:bottom w:val="single" w:sz="12" w:space="0" w:color="auto"/>
              <w:right w:val="single" w:sz="4" w:space="0" w:color="auto"/>
            </w:tcBorders>
            <w:shd w:val="clear" w:color="auto" w:fill="auto"/>
          </w:tcPr>
          <w:p w14:paraId="0F5D9364" w14:textId="77777777" w:rsidR="00557E07" w:rsidRPr="00401DF5" w:rsidRDefault="00557E07" w:rsidP="00403E56">
            <w:pPr>
              <w:spacing w:line="360" w:lineRule="exact"/>
              <w:ind w:rightChars="-150" w:right="-315"/>
              <w:rPr>
                <w:rFonts w:ascii="Times New Roman" w:hAnsi="Times New Roman"/>
                <w:b/>
                <w:color w:val="000000"/>
                <w:szCs w:val="21"/>
              </w:rPr>
            </w:pPr>
            <w:r w:rsidRPr="00401DF5">
              <w:rPr>
                <w:rFonts w:ascii="Times New Roman" w:hAnsi="Times New Roman"/>
                <w:b/>
                <w:color w:val="000000"/>
                <w:szCs w:val="21"/>
              </w:rPr>
              <w:t>任课教师</w:t>
            </w:r>
          </w:p>
        </w:tc>
        <w:tc>
          <w:tcPr>
            <w:tcW w:w="765" w:type="pct"/>
            <w:tcBorders>
              <w:top w:val="single" w:sz="4" w:space="0" w:color="auto"/>
              <w:left w:val="single" w:sz="4" w:space="0" w:color="auto"/>
              <w:bottom w:val="single" w:sz="12" w:space="0" w:color="auto"/>
              <w:right w:val="single" w:sz="4" w:space="0" w:color="auto"/>
            </w:tcBorders>
            <w:shd w:val="clear" w:color="auto" w:fill="auto"/>
          </w:tcPr>
          <w:p w14:paraId="13EC2C03" w14:textId="77777777" w:rsidR="00557E07" w:rsidRPr="00401DF5" w:rsidRDefault="00D575E7" w:rsidP="00403E56">
            <w:pPr>
              <w:spacing w:line="360" w:lineRule="exact"/>
              <w:ind w:rightChars="-150" w:right="-315"/>
              <w:rPr>
                <w:rFonts w:ascii="Times New Roman" w:hAnsi="Times New Roman"/>
                <w:bCs/>
                <w:color w:val="000000"/>
                <w:szCs w:val="21"/>
              </w:rPr>
            </w:pPr>
            <w:r w:rsidRPr="00401DF5">
              <w:rPr>
                <w:rFonts w:ascii="Times New Roman" w:hAnsi="Times New Roman"/>
                <w:bCs/>
                <w:color w:val="000000"/>
                <w:szCs w:val="21"/>
              </w:rPr>
              <w:t>吴湘</w:t>
            </w:r>
          </w:p>
        </w:tc>
        <w:tc>
          <w:tcPr>
            <w:tcW w:w="663" w:type="pct"/>
            <w:tcBorders>
              <w:top w:val="single" w:sz="4" w:space="0" w:color="auto"/>
              <w:left w:val="single" w:sz="4" w:space="0" w:color="auto"/>
              <w:bottom w:val="single" w:sz="12" w:space="0" w:color="auto"/>
              <w:right w:val="single" w:sz="4" w:space="0" w:color="auto"/>
            </w:tcBorders>
            <w:shd w:val="clear" w:color="auto" w:fill="auto"/>
          </w:tcPr>
          <w:p w14:paraId="666129E8" w14:textId="77777777" w:rsidR="00557E07" w:rsidRPr="00401DF5" w:rsidRDefault="00557E07" w:rsidP="00403E56">
            <w:pPr>
              <w:spacing w:line="240" w:lineRule="exact"/>
              <w:ind w:rightChars="-150" w:right="-315"/>
              <w:rPr>
                <w:rFonts w:ascii="Times New Roman" w:hAnsi="Times New Roman"/>
                <w:b/>
                <w:color w:val="000000"/>
                <w:szCs w:val="21"/>
              </w:rPr>
            </w:pPr>
            <w:commentRangeStart w:id="4"/>
            <w:r w:rsidRPr="00401DF5">
              <w:rPr>
                <w:rFonts w:ascii="Times New Roman" w:hAnsi="Times New Roman"/>
                <w:b/>
                <w:color w:val="000000"/>
                <w:szCs w:val="21"/>
              </w:rPr>
              <w:t>评价</w:t>
            </w:r>
          </w:p>
          <w:p w14:paraId="389199AD" w14:textId="77777777" w:rsidR="00557E07" w:rsidRPr="00401DF5" w:rsidRDefault="00557E07" w:rsidP="00403E56">
            <w:pPr>
              <w:spacing w:line="240" w:lineRule="exact"/>
              <w:ind w:rightChars="-150" w:right="-315"/>
              <w:rPr>
                <w:rFonts w:ascii="Times New Roman" w:hAnsi="Times New Roman"/>
                <w:b/>
                <w:color w:val="000000"/>
                <w:szCs w:val="21"/>
              </w:rPr>
            </w:pPr>
            <w:r w:rsidRPr="00401DF5">
              <w:rPr>
                <w:rFonts w:ascii="Times New Roman" w:hAnsi="Times New Roman"/>
                <w:b/>
                <w:color w:val="000000"/>
                <w:szCs w:val="21"/>
              </w:rPr>
              <w:t>责任人</w:t>
            </w:r>
          </w:p>
        </w:tc>
        <w:tc>
          <w:tcPr>
            <w:tcW w:w="676" w:type="pct"/>
            <w:tcBorders>
              <w:top w:val="single" w:sz="4" w:space="0" w:color="auto"/>
              <w:left w:val="single" w:sz="4" w:space="0" w:color="auto"/>
              <w:bottom w:val="single" w:sz="12" w:space="0" w:color="auto"/>
              <w:right w:val="single" w:sz="4" w:space="0" w:color="auto"/>
            </w:tcBorders>
            <w:shd w:val="clear" w:color="auto" w:fill="auto"/>
          </w:tcPr>
          <w:p w14:paraId="44C14702" w14:textId="77777777" w:rsidR="00557E07" w:rsidRPr="00401DF5" w:rsidRDefault="006520A2" w:rsidP="00403E56">
            <w:pPr>
              <w:spacing w:line="360" w:lineRule="exact"/>
              <w:ind w:rightChars="-150" w:right="-315"/>
              <w:rPr>
                <w:rFonts w:ascii="Times New Roman" w:hAnsi="Times New Roman"/>
                <w:bCs/>
                <w:color w:val="000000"/>
                <w:szCs w:val="21"/>
              </w:rPr>
            </w:pPr>
            <w:r w:rsidRPr="00401DF5">
              <w:rPr>
                <w:rFonts w:ascii="Times New Roman" w:hAnsi="Times New Roman"/>
                <w:bCs/>
                <w:color w:val="000000"/>
                <w:szCs w:val="21"/>
              </w:rPr>
              <w:t>吴湘</w:t>
            </w:r>
          </w:p>
        </w:tc>
        <w:tc>
          <w:tcPr>
            <w:tcW w:w="748" w:type="pct"/>
            <w:tcBorders>
              <w:top w:val="single" w:sz="4" w:space="0" w:color="auto"/>
              <w:left w:val="single" w:sz="4" w:space="0" w:color="auto"/>
              <w:bottom w:val="single" w:sz="12" w:space="0" w:color="auto"/>
              <w:right w:val="single" w:sz="4" w:space="0" w:color="auto"/>
            </w:tcBorders>
            <w:shd w:val="clear" w:color="auto" w:fill="auto"/>
          </w:tcPr>
          <w:p w14:paraId="45CDE44E" w14:textId="77777777" w:rsidR="00557E07" w:rsidRPr="00401DF5" w:rsidRDefault="00557E07" w:rsidP="00403E56">
            <w:pPr>
              <w:spacing w:line="240" w:lineRule="exact"/>
              <w:ind w:rightChars="-150" w:right="-315"/>
              <w:rPr>
                <w:rFonts w:ascii="Times New Roman" w:hAnsi="Times New Roman"/>
                <w:b/>
                <w:color w:val="000000"/>
                <w:szCs w:val="21"/>
              </w:rPr>
            </w:pPr>
            <w:r w:rsidRPr="00401DF5">
              <w:rPr>
                <w:rFonts w:ascii="Times New Roman" w:hAnsi="Times New Roman"/>
                <w:b/>
                <w:color w:val="000000"/>
                <w:szCs w:val="21"/>
              </w:rPr>
              <w:t>评价</w:t>
            </w:r>
          </w:p>
          <w:p w14:paraId="06BC503E" w14:textId="77777777" w:rsidR="00557E07" w:rsidRPr="00401DF5" w:rsidRDefault="00557E07" w:rsidP="00403E56">
            <w:pPr>
              <w:spacing w:line="240" w:lineRule="exact"/>
              <w:ind w:rightChars="-150" w:right="-315"/>
              <w:rPr>
                <w:rFonts w:ascii="Times New Roman" w:hAnsi="Times New Roman"/>
                <w:b/>
                <w:color w:val="000000"/>
                <w:szCs w:val="21"/>
              </w:rPr>
            </w:pPr>
            <w:r w:rsidRPr="00401DF5">
              <w:rPr>
                <w:rFonts w:ascii="Times New Roman" w:hAnsi="Times New Roman"/>
                <w:b/>
                <w:color w:val="000000"/>
                <w:szCs w:val="21"/>
              </w:rPr>
              <w:t>参与人</w:t>
            </w:r>
          </w:p>
        </w:tc>
        <w:tc>
          <w:tcPr>
            <w:tcW w:w="1443" w:type="pct"/>
            <w:gridSpan w:val="3"/>
            <w:tcBorders>
              <w:top w:val="single" w:sz="4" w:space="0" w:color="auto"/>
              <w:left w:val="single" w:sz="4" w:space="0" w:color="auto"/>
              <w:bottom w:val="single" w:sz="12" w:space="0" w:color="auto"/>
            </w:tcBorders>
            <w:shd w:val="clear" w:color="auto" w:fill="auto"/>
          </w:tcPr>
          <w:p w14:paraId="015F0E14" w14:textId="77777777" w:rsidR="00557E07" w:rsidRPr="00401DF5" w:rsidRDefault="006520A2" w:rsidP="00E278D8">
            <w:pPr>
              <w:spacing w:line="360" w:lineRule="exact"/>
              <w:ind w:rightChars="-150" w:right="-315"/>
              <w:rPr>
                <w:rFonts w:ascii="Times New Roman" w:hAnsi="Times New Roman"/>
                <w:bCs/>
                <w:color w:val="000000"/>
                <w:szCs w:val="21"/>
              </w:rPr>
            </w:pPr>
            <w:r w:rsidRPr="00401DF5">
              <w:rPr>
                <w:rFonts w:ascii="Times New Roman" w:hAnsi="Times New Roman"/>
                <w:bCs/>
                <w:color w:val="000000"/>
                <w:szCs w:val="21"/>
              </w:rPr>
              <w:t>吴湘、</w:t>
            </w:r>
            <w:r w:rsidR="00E278D8" w:rsidRPr="00401DF5">
              <w:rPr>
                <w:rFonts w:ascii="Times New Roman" w:hAnsi="Times New Roman"/>
                <w:bCs/>
                <w:color w:val="000000"/>
                <w:szCs w:val="21"/>
              </w:rPr>
              <w:t>邵朝纲</w:t>
            </w:r>
            <w:r w:rsidR="00D91F59" w:rsidRPr="00401DF5">
              <w:rPr>
                <w:rFonts w:ascii="Times New Roman" w:hAnsi="Times New Roman"/>
                <w:bCs/>
                <w:color w:val="000000"/>
                <w:szCs w:val="21"/>
              </w:rPr>
              <w:t>等</w:t>
            </w:r>
            <w:commentRangeEnd w:id="4"/>
            <w:r w:rsidR="0083302C">
              <w:rPr>
                <w:rStyle w:val="a7"/>
              </w:rPr>
              <w:commentReference w:id="4"/>
            </w:r>
          </w:p>
        </w:tc>
      </w:tr>
    </w:tbl>
    <w:p w14:paraId="7712F4C3" w14:textId="77777777" w:rsidR="00150899" w:rsidRPr="00401DF5" w:rsidRDefault="00150899" w:rsidP="00992FEA">
      <w:pPr>
        <w:spacing w:beforeLines="50" w:before="156" w:afterLines="50" w:after="156" w:line="360" w:lineRule="exact"/>
        <w:rPr>
          <w:rFonts w:ascii="Times New Roman" w:eastAsia="黑体" w:hAnsi="Times New Roman"/>
          <w:b/>
          <w:color w:val="000000"/>
          <w:sz w:val="24"/>
          <w:szCs w:val="24"/>
        </w:rPr>
      </w:pPr>
      <w:r w:rsidRPr="00401DF5">
        <w:rPr>
          <w:rFonts w:ascii="Times New Roman" w:eastAsia="黑体" w:hAnsi="Times New Roman"/>
          <w:b/>
          <w:color w:val="000000"/>
          <w:sz w:val="24"/>
          <w:szCs w:val="24"/>
        </w:rPr>
        <w:t>二、课程学习目标达成度评价方法</w:t>
      </w:r>
    </w:p>
    <w:p w14:paraId="2D44DD45" w14:textId="77777777" w:rsidR="00C06FE5" w:rsidRPr="00401DF5" w:rsidRDefault="00C06FE5" w:rsidP="00992FEA">
      <w:pPr>
        <w:spacing w:beforeLines="50" w:before="156" w:afterLines="50" w:after="156" w:line="360" w:lineRule="exact"/>
        <w:jc w:val="center"/>
        <w:rPr>
          <w:rFonts w:ascii="Times New Roman" w:hAnsi="Times New Roman"/>
          <w:b/>
          <w:color w:val="000000"/>
          <w:szCs w:val="21"/>
        </w:rPr>
      </w:pPr>
      <w:commentRangeStart w:id="5"/>
      <w:r w:rsidRPr="00401DF5">
        <w:rPr>
          <w:rFonts w:ascii="Times New Roman" w:hAnsi="Times New Roman"/>
          <w:b/>
          <w:color w:val="000000"/>
          <w:szCs w:val="21"/>
        </w:rPr>
        <w:t>表</w:t>
      </w:r>
      <w:r w:rsidRPr="00401DF5">
        <w:rPr>
          <w:rFonts w:ascii="Times New Roman" w:hAnsi="Times New Roman"/>
          <w:b/>
          <w:color w:val="000000"/>
          <w:szCs w:val="21"/>
        </w:rPr>
        <w:t>1</w:t>
      </w:r>
      <w:r w:rsidRPr="00401DF5">
        <w:rPr>
          <w:rFonts w:ascii="Times New Roman" w:hAnsi="Times New Roman"/>
          <w:b/>
          <w:color w:val="000000"/>
          <w:szCs w:val="21"/>
        </w:rPr>
        <w:t>课程目标达成度评价方法</w:t>
      </w:r>
      <w:commentRangeEnd w:id="5"/>
      <w:r w:rsidR="00EE1922" w:rsidRPr="00401DF5">
        <w:rPr>
          <w:rStyle w:val="a7"/>
          <w:rFonts w:ascii="Times New Roman" w:hAnsi="Times New Roman"/>
        </w:rPr>
        <w:commentReference w:id="5"/>
      </w:r>
    </w:p>
    <w:tbl>
      <w:tblPr>
        <w:tblStyle w:val="a5"/>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588"/>
        <w:gridCol w:w="5485"/>
        <w:gridCol w:w="1449"/>
      </w:tblGrid>
      <w:tr w:rsidR="005E3621" w:rsidRPr="00401DF5" w14:paraId="13D75832" w14:textId="77777777" w:rsidTr="005E3621">
        <w:trPr>
          <w:trHeight w:hRule="exact" w:val="454"/>
        </w:trPr>
        <w:tc>
          <w:tcPr>
            <w:tcW w:w="932" w:type="pct"/>
            <w:shd w:val="clear" w:color="auto" w:fill="D9D9D9" w:themeFill="background1" w:themeFillShade="D9"/>
            <w:vAlign w:val="center"/>
          </w:tcPr>
          <w:p w14:paraId="45E9606E" w14:textId="77777777" w:rsidR="005E3621" w:rsidRPr="00401DF5" w:rsidRDefault="005E3621" w:rsidP="005E3621">
            <w:pPr>
              <w:autoSpaceDE w:val="0"/>
              <w:autoSpaceDN w:val="0"/>
              <w:jc w:val="center"/>
              <w:rPr>
                <w:rFonts w:ascii="Times New Roman" w:eastAsia="黑体" w:hAnsi="Times New Roman"/>
                <w:b/>
                <w:bCs/>
                <w:kern w:val="0"/>
                <w:szCs w:val="21"/>
              </w:rPr>
            </w:pPr>
            <w:r w:rsidRPr="00401DF5">
              <w:rPr>
                <w:rFonts w:ascii="Times New Roman" w:eastAsia="黑体" w:hAnsi="Times New Roman"/>
                <w:b/>
                <w:bCs/>
                <w:szCs w:val="21"/>
              </w:rPr>
              <w:t>学习目标</w:t>
            </w:r>
          </w:p>
        </w:tc>
        <w:tc>
          <w:tcPr>
            <w:tcW w:w="3218" w:type="pct"/>
            <w:shd w:val="clear" w:color="auto" w:fill="D9D9D9" w:themeFill="background1" w:themeFillShade="D9"/>
            <w:vAlign w:val="center"/>
          </w:tcPr>
          <w:p w14:paraId="252536ED" w14:textId="77777777" w:rsidR="005E3621" w:rsidRPr="00401DF5" w:rsidRDefault="005E3621" w:rsidP="005E3621">
            <w:pPr>
              <w:autoSpaceDE w:val="0"/>
              <w:autoSpaceDN w:val="0"/>
              <w:jc w:val="center"/>
              <w:rPr>
                <w:rFonts w:ascii="Times New Roman" w:eastAsia="黑体" w:hAnsi="Times New Roman"/>
                <w:b/>
                <w:bCs/>
                <w:kern w:val="0"/>
                <w:szCs w:val="21"/>
              </w:rPr>
            </w:pPr>
            <w:r w:rsidRPr="00401DF5">
              <w:rPr>
                <w:rFonts w:ascii="Times New Roman" w:eastAsia="黑体" w:hAnsi="Times New Roman"/>
                <w:b/>
                <w:bCs/>
                <w:szCs w:val="21"/>
              </w:rPr>
              <w:t>评价方法</w:t>
            </w:r>
          </w:p>
        </w:tc>
        <w:tc>
          <w:tcPr>
            <w:tcW w:w="850" w:type="pct"/>
            <w:shd w:val="clear" w:color="auto" w:fill="D9D9D9" w:themeFill="background1" w:themeFillShade="D9"/>
          </w:tcPr>
          <w:p w14:paraId="1FB8E935" w14:textId="77777777" w:rsidR="005E3621" w:rsidRPr="00401DF5" w:rsidRDefault="005E3621" w:rsidP="005E3621">
            <w:pPr>
              <w:autoSpaceDE w:val="0"/>
              <w:autoSpaceDN w:val="0"/>
              <w:jc w:val="center"/>
              <w:rPr>
                <w:rFonts w:ascii="Times New Roman" w:eastAsia="黑体" w:hAnsi="Times New Roman"/>
                <w:b/>
                <w:bCs/>
                <w:szCs w:val="21"/>
              </w:rPr>
            </w:pPr>
            <w:r w:rsidRPr="00401DF5">
              <w:rPr>
                <w:rFonts w:ascii="Times New Roman" w:eastAsia="黑体" w:hAnsi="Times New Roman"/>
                <w:b/>
                <w:bCs/>
                <w:szCs w:val="21"/>
              </w:rPr>
              <w:t>权重</w:t>
            </w:r>
          </w:p>
        </w:tc>
      </w:tr>
      <w:tr w:rsidR="005E3621" w:rsidRPr="00401DF5" w14:paraId="0DE41B96" w14:textId="77777777" w:rsidTr="005E3621">
        <w:trPr>
          <w:trHeight w:hRule="exact" w:val="1588"/>
        </w:trPr>
        <w:tc>
          <w:tcPr>
            <w:tcW w:w="932" w:type="pct"/>
            <w:vAlign w:val="center"/>
          </w:tcPr>
          <w:p w14:paraId="475F23A5" w14:textId="77777777" w:rsidR="005E3621" w:rsidRPr="00401DF5" w:rsidRDefault="005E3621" w:rsidP="005E3621">
            <w:pPr>
              <w:autoSpaceDE w:val="0"/>
              <w:autoSpaceDN w:val="0"/>
              <w:jc w:val="center"/>
              <w:rPr>
                <w:rFonts w:ascii="Times New Roman" w:hAnsi="Times New Roman"/>
                <w:kern w:val="0"/>
                <w:szCs w:val="21"/>
              </w:rPr>
            </w:pPr>
            <w:r w:rsidRPr="00401DF5">
              <w:rPr>
                <w:rFonts w:ascii="Times New Roman" w:hAnsi="Times New Roman"/>
                <w:kern w:val="0"/>
                <w:szCs w:val="21"/>
              </w:rPr>
              <w:t>学习目标</w:t>
            </w:r>
            <w:r w:rsidRPr="00401DF5">
              <w:rPr>
                <w:rFonts w:ascii="Times New Roman" w:hAnsi="Times New Roman"/>
                <w:kern w:val="0"/>
                <w:szCs w:val="21"/>
              </w:rPr>
              <w:t>1</w:t>
            </w:r>
          </w:p>
        </w:tc>
        <w:tc>
          <w:tcPr>
            <w:tcW w:w="3218" w:type="pct"/>
            <w:vAlign w:val="center"/>
          </w:tcPr>
          <w:p w14:paraId="27E75499" w14:textId="77777777" w:rsidR="005E3621" w:rsidRPr="00401DF5" w:rsidRDefault="000E5109" w:rsidP="00E278D8">
            <w:pPr>
              <w:autoSpaceDE w:val="0"/>
              <w:autoSpaceDN w:val="0"/>
              <w:rPr>
                <w:rFonts w:ascii="Times New Roman" w:hAnsi="Times New Roman"/>
                <w:kern w:val="0"/>
                <w:szCs w:val="21"/>
              </w:rPr>
            </w:pPr>
            <m:oMathPara>
              <m:oMath>
                <m:r>
                  <m:rPr>
                    <m:sty m:val="p"/>
                  </m:rPr>
                  <w:rPr>
                    <w:rFonts w:ascii="Cambria Math" w:hAnsi="Cambria Math"/>
                    <w:color w:val="000000"/>
                    <w:sz w:val="18"/>
                    <w:szCs w:val="18"/>
                  </w:rPr>
                  <m:t>评价值</m:t>
                </m:r>
                <m:r>
                  <m:rPr>
                    <m:sty m:val="p"/>
                  </m:rPr>
                  <w:rPr>
                    <w:rFonts w:ascii="Cambria Math" w:eastAsia="Cambria Math" w:hAnsi="Cambria Math"/>
                    <w:color w:val="000000"/>
                    <w:sz w:val="18"/>
                    <w:szCs w:val="18"/>
                  </w:rPr>
                  <m:t>=</m:t>
                </m:r>
                <m:r>
                  <m:rPr>
                    <m:sty m:val="p"/>
                  </m:rPr>
                  <w:rPr>
                    <w:rFonts w:ascii="Cambria Math" w:hAnsi="Cambria Math"/>
                    <w:color w:val="000000"/>
                    <w:sz w:val="18"/>
                    <w:szCs w:val="18"/>
                  </w:rPr>
                  <m:t>期末考核成绩</m:t>
                </m:r>
                <m:r>
                  <w:rPr>
                    <w:rFonts w:ascii="Cambria Math" w:eastAsia="Cambria Math" w:hAnsi="Cambria Math"/>
                    <w:color w:val="000000"/>
                    <w:sz w:val="18"/>
                    <w:szCs w:val="18"/>
                  </w:rPr>
                  <m:t>×50</m:t>
                </m:r>
                <m:r>
                  <w:rPr>
                    <w:rFonts w:ascii="Cambria Math" w:hAnsi="Cambria Math"/>
                    <w:color w:val="000000"/>
                    <w:sz w:val="18"/>
                    <w:szCs w:val="18"/>
                  </w:rPr>
                  <m:t>%+</m:t>
                </m:r>
                <m:r>
                  <m:rPr>
                    <m:sty m:val="p"/>
                  </m:rPr>
                  <w:rPr>
                    <w:rFonts w:ascii="Cambria Math" w:hAnsi="Cambria Math"/>
                    <w:color w:val="000000"/>
                    <w:sz w:val="18"/>
                    <w:szCs w:val="18"/>
                  </w:rPr>
                  <m:t>出勤成绩</m:t>
                </m:r>
                <m:r>
                  <w:rPr>
                    <w:rFonts w:ascii="Cambria Math" w:eastAsia="Cambria Math" w:hAnsi="Cambria Math"/>
                    <w:color w:val="000000"/>
                    <w:sz w:val="18"/>
                    <w:szCs w:val="18"/>
                  </w:rPr>
                  <m:t>×10</m:t>
                </m:r>
                <m:r>
                  <w:rPr>
                    <w:rFonts w:ascii="Cambria Math" w:hAnsi="Cambria Math"/>
                    <w:color w:val="000000"/>
                    <w:sz w:val="18"/>
                    <w:szCs w:val="18"/>
                  </w:rPr>
                  <m:t>%+</m:t>
                </m:r>
                <m:r>
                  <m:rPr>
                    <m:sty m:val="p"/>
                  </m:rPr>
                  <w:rPr>
                    <w:rFonts w:ascii="Cambria Math" w:hAnsi="Cambria Math"/>
                    <w:color w:val="000000"/>
                    <w:sz w:val="18"/>
                    <w:szCs w:val="18"/>
                  </w:rPr>
                  <m:t>课堂表现成绩</m:t>
                </m:r>
                <m:r>
                  <w:rPr>
                    <w:rFonts w:ascii="Cambria Math" w:eastAsia="Cambria Math" w:hAnsi="Cambria Math"/>
                    <w:color w:val="000000"/>
                    <w:sz w:val="18"/>
                    <w:szCs w:val="18"/>
                  </w:rPr>
                  <m:t>×10</m:t>
                </m:r>
                <m:r>
                  <w:rPr>
                    <w:rFonts w:ascii="Cambria Math" w:hAnsi="Cambria Math"/>
                    <w:color w:val="000000"/>
                    <w:sz w:val="18"/>
                    <w:szCs w:val="18"/>
                  </w:rPr>
                  <m:t>%+</m:t>
                </m:r>
                <m:r>
                  <m:rPr>
                    <m:sty m:val="p"/>
                  </m:rPr>
                  <w:rPr>
                    <w:rFonts w:ascii="Cambria Math" w:hAnsi="Cambria Math"/>
                    <w:color w:val="000000"/>
                    <w:sz w:val="18"/>
                    <w:szCs w:val="18"/>
                  </w:rPr>
                  <m:t>作业成绩</m:t>
                </m:r>
                <m:r>
                  <w:rPr>
                    <w:rFonts w:ascii="Cambria Math" w:hAnsi="Cambria Math"/>
                    <w:color w:val="000000"/>
                    <w:sz w:val="18"/>
                    <w:szCs w:val="18"/>
                  </w:rPr>
                  <m:t>×10%+</m:t>
                </m:r>
                <m:r>
                  <m:rPr>
                    <m:sty m:val="p"/>
                  </m:rPr>
                  <w:rPr>
                    <w:rFonts w:ascii="Cambria Math" w:hAnsi="Cambria Math"/>
                    <w:color w:val="000000"/>
                    <w:sz w:val="18"/>
                    <w:szCs w:val="18"/>
                  </w:rPr>
                  <m:t>期中考试成绩</m:t>
                </m:r>
                <m:r>
                  <w:rPr>
                    <w:rFonts w:ascii="Cambria Math" w:eastAsia="Cambria Math" w:hAnsi="Cambria Math"/>
                    <w:color w:val="000000"/>
                    <w:sz w:val="18"/>
                    <w:szCs w:val="18"/>
                  </w:rPr>
                  <m:t>×20</m:t>
                </m:r>
                <m:r>
                  <w:rPr>
                    <w:rFonts w:ascii="Cambria Math" w:hAnsi="Cambria Math"/>
                    <w:color w:val="000000"/>
                    <w:sz w:val="18"/>
                    <w:szCs w:val="18"/>
                  </w:rPr>
                  <m:t>%</m:t>
                </m:r>
              </m:oMath>
            </m:oMathPara>
          </w:p>
        </w:tc>
        <w:tc>
          <w:tcPr>
            <w:tcW w:w="850" w:type="pct"/>
            <w:vAlign w:val="center"/>
          </w:tcPr>
          <w:p w14:paraId="70A53B62" w14:textId="77777777" w:rsidR="005E3621" w:rsidRPr="00401DF5" w:rsidRDefault="005E3621" w:rsidP="000E5109">
            <w:pPr>
              <w:autoSpaceDE w:val="0"/>
              <w:autoSpaceDN w:val="0"/>
              <w:jc w:val="center"/>
              <w:rPr>
                <w:rFonts w:ascii="Times New Roman" w:eastAsiaTheme="minorEastAsia" w:hAnsi="Times New Roman"/>
                <w:kern w:val="0"/>
                <w:szCs w:val="21"/>
              </w:rPr>
            </w:pPr>
            <w:r w:rsidRPr="00401DF5">
              <w:rPr>
                <w:rFonts w:ascii="Times New Roman" w:eastAsiaTheme="minorEastAsia" w:hAnsi="Times New Roman"/>
                <w:kern w:val="0"/>
                <w:szCs w:val="21"/>
              </w:rPr>
              <w:t>0.</w:t>
            </w:r>
            <w:r w:rsidR="000E5109" w:rsidRPr="00401DF5">
              <w:rPr>
                <w:rFonts w:ascii="Times New Roman" w:eastAsiaTheme="minorEastAsia" w:hAnsi="Times New Roman"/>
                <w:kern w:val="0"/>
                <w:szCs w:val="21"/>
              </w:rPr>
              <w:t>2</w:t>
            </w:r>
          </w:p>
        </w:tc>
      </w:tr>
      <w:tr w:rsidR="005E3621" w:rsidRPr="00401DF5" w14:paraId="33B24104" w14:textId="77777777" w:rsidTr="005E3621">
        <w:trPr>
          <w:trHeight w:hRule="exact" w:val="1588"/>
        </w:trPr>
        <w:tc>
          <w:tcPr>
            <w:tcW w:w="932" w:type="pct"/>
            <w:vAlign w:val="center"/>
          </w:tcPr>
          <w:p w14:paraId="0302FC13" w14:textId="77777777" w:rsidR="005E3621" w:rsidRPr="00401DF5" w:rsidRDefault="005E3621" w:rsidP="005E3621">
            <w:pPr>
              <w:autoSpaceDE w:val="0"/>
              <w:autoSpaceDN w:val="0"/>
              <w:jc w:val="center"/>
              <w:rPr>
                <w:rFonts w:ascii="Times New Roman" w:hAnsi="Times New Roman"/>
                <w:kern w:val="0"/>
                <w:szCs w:val="21"/>
              </w:rPr>
            </w:pPr>
            <w:r w:rsidRPr="00401DF5">
              <w:rPr>
                <w:rFonts w:ascii="Times New Roman" w:hAnsi="Times New Roman"/>
                <w:kern w:val="0"/>
                <w:szCs w:val="21"/>
              </w:rPr>
              <w:t>学习目标</w:t>
            </w:r>
            <w:r w:rsidRPr="00401DF5">
              <w:rPr>
                <w:rFonts w:ascii="Times New Roman" w:hAnsi="Times New Roman"/>
                <w:kern w:val="0"/>
                <w:szCs w:val="21"/>
              </w:rPr>
              <w:t>2</w:t>
            </w:r>
          </w:p>
        </w:tc>
        <w:tc>
          <w:tcPr>
            <w:tcW w:w="3218" w:type="pct"/>
            <w:vAlign w:val="center"/>
          </w:tcPr>
          <w:p w14:paraId="248D0952" w14:textId="77777777" w:rsidR="005E3621" w:rsidRPr="00401DF5" w:rsidRDefault="000E5109" w:rsidP="005E3621">
            <w:pPr>
              <w:autoSpaceDE w:val="0"/>
              <w:autoSpaceDN w:val="0"/>
              <w:jc w:val="center"/>
              <w:rPr>
                <w:rFonts w:ascii="Times New Roman" w:hAnsi="Times New Roman"/>
                <w:kern w:val="0"/>
                <w:szCs w:val="21"/>
              </w:rPr>
            </w:pPr>
            <m:oMathPara>
              <m:oMath>
                <m:r>
                  <m:rPr>
                    <m:sty m:val="p"/>
                  </m:rPr>
                  <w:rPr>
                    <w:rFonts w:ascii="Cambria Math" w:hAnsi="Cambria Math"/>
                    <w:color w:val="000000"/>
                    <w:sz w:val="18"/>
                    <w:szCs w:val="18"/>
                  </w:rPr>
                  <m:t>评价值</m:t>
                </m:r>
                <m:r>
                  <m:rPr>
                    <m:sty m:val="p"/>
                  </m:rPr>
                  <w:rPr>
                    <w:rFonts w:ascii="Cambria Math" w:eastAsia="Cambria Math" w:hAnsi="Cambria Math"/>
                    <w:color w:val="000000"/>
                    <w:sz w:val="18"/>
                    <w:szCs w:val="18"/>
                  </w:rPr>
                  <m:t>=</m:t>
                </m:r>
                <m:r>
                  <m:rPr>
                    <m:sty m:val="p"/>
                  </m:rPr>
                  <w:rPr>
                    <w:rFonts w:ascii="Cambria Math" w:hAnsi="Cambria Math"/>
                    <w:color w:val="000000"/>
                    <w:sz w:val="18"/>
                    <w:szCs w:val="18"/>
                  </w:rPr>
                  <m:t>期末考核成绩</m:t>
                </m:r>
                <m:r>
                  <w:rPr>
                    <w:rFonts w:ascii="Cambria Math" w:eastAsia="Cambria Math" w:hAnsi="Cambria Math"/>
                    <w:color w:val="000000"/>
                    <w:sz w:val="18"/>
                    <w:szCs w:val="18"/>
                  </w:rPr>
                  <m:t>×50</m:t>
                </m:r>
                <m:r>
                  <w:rPr>
                    <w:rFonts w:ascii="Cambria Math" w:hAnsi="Cambria Math"/>
                    <w:color w:val="000000"/>
                    <w:sz w:val="18"/>
                    <w:szCs w:val="18"/>
                  </w:rPr>
                  <m:t>%+</m:t>
                </m:r>
                <m:r>
                  <m:rPr>
                    <m:sty m:val="p"/>
                  </m:rPr>
                  <w:rPr>
                    <w:rFonts w:ascii="Cambria Math" w:hAnsi="Cambria Math"/>
                    <w:color w:val="000000"/>
                    <w:sz w:val="18"/>
                    <w:szCs w:val="18"/>
                  </w:rPr>
                  <m:t>出勤成绩</m:t>
                </m:r>
                <m:r>
                  <w:rPr>
                    <w:rFonts w:ascii="Cambria Math" w:eastAsia="Cambria Math" w:hAnsi="Cambria Math"/>
                    <w:color w:val="000000"/>
                    <w:sz w:val="18"/>
                    <w:szCs w:val="18"/>
                  </w:rPr>
                  <m:t>×10</m:t>
                </m:r>
                <m:r>
                  <w:rPr>
                    <w:rFonts w:ascii="Cambria Math" w:hAnsi="Cambria Math"/>
                    <w:color w:val="000000"/>
                    <w:sz w:val="18"/>
                    <w:szCs w:val="18"/>
                  </w:rPr>
                  <m:t>%+</m:t>
                </m:r>
                <m:r>
                  <m:rPr>
                    <m:sty m:val="p"/>
                  </m:rPr>
                  <w:rPr>
                    <w:rFonts w:ascii="Cambria Math" w:hAnsi="Cambria Math"/>
                    <w:color w:val="000000"/>
                    <w:sz w:val="18"/>
                    <w:szCs w:val="18"/>
                  </w:rPr>
                  <m:t>课堂表现成绩</m:t>
                </m:r>
                <m:r>
                  <w:rPr>
                    <w:rFonts w:ascii="Cambria Math" w:eastAsia="Cambria Math" w:hAnsi="Cambria Math"/>
                    <w:color w:val="000000"/>
                    <w:sz w:val="18"/>
                    <w:szCs w:val="18"/>
                  </w:rPr>
                  <m:t>×10</m:t>
                </m:r>
                <m:r>
                  <w:rPr>
                    <w:rFonts w:ascii="Cambria Math" w:hAnsi="Cambria Math"/>
                    <w:color w:val="000000"/>
                    <w:sz w:val="18"/>
                    <w:szCs w:val="18"/>
                  </w:rPr>
                  <m:t>%+</m:t>
                </m:r>
                <m:r>
                  <m:rPr>
                    <m:sty m:val="p"/>
                  </m:rPr>
                  <w:rPr>
                    <w:rFonts w:ascii="Cambria Math" w:hAnsi="Cambria Math"/>
                    <w:color w:val="000000"/>
                    <w:sz w:val="18"/>
                    <w:szCs w:val="18"/>
                  </w:rPr>
                  <m:t>作业成绩</m:t>
                </m:r>
                <m:r>
                  <w:rPr>
                    <w:rFonts w:ascii="Cambria Math" w:hAnsi="Cambria Math"/>
                    <w:color w:val="000000"/>
                    <w:sz w:val="18"/>
                    <w:szCs w:val="18"/>
                  </w:rPr>
                  <m:t>×10%+</m:t>
                </m:r>
                <m:r>
                  <m:rPr>
                    <m:sty m:val="p"/>
                  </m:rPr>
                  <w:rPr>
                    <w:rFonts w:ascii="Cambria Math" w:hAnsi="Cambria Math"/>
                    <w:color w:val="000000"/>
                    <w:sz w:val="18"/>
                    <w:szCs w:val="18"/>
                  </w:rPr>
                  <m:t>期中考试成绩</m:t>
                </m:r>
                <m:r>
                  <w:rPr>
                    <w:rFonts w:ascii="Cambria Math" w:eastAsia="Cambria Math" w:hAnsi="Cambria Math"/>
                    <w:color w:val="000000"/>
                    <w:sz w:val="18"/>
                    <w:szCs w:val="18"/>
                  </w:rPr>
                  <m:t>×20</m:t>
                </m:r>
                <m:r>
                  <w:rPr>
                    <w:rFonts w:ascii="Cambria Math" w:hAnsi="Cambria Math"/>
                    <w:color w:val="000000"/>
                    <w:sz w:val="18"/>
                    <w:szCs w:val="18"/>
                  </w:rPr>
                  <m:t>%</m:t>
                </m:r>
              </m:oMath>
            </m:oMathPara>
          </w:p>
        </w:tc>
        <w:tc>
          <w:tcPr>
            <w:tcW w:w="850" w:type="pct"/>
            <w:vAlign w:val="center"/>
          </w:tcPr>
          <w:p w14:paraId="51AB4CE8" w14:textId="77777777" w:rsidR="005E3621" w:rsidRPr="00401DF5" w:rsidRDefault="005E3621" w:rsidP="00A9234B">
            <w:pPr>
              <w:autoSpaceDE w:val="0"/>
              <w:autoSpaceDN w:val="0"/>
              <w:ind w:firstLineChars="200" w:firstLine="420"/>
              <w:jc w:val="left"/>
              <w:rPr>
                <w:rFonts w:ascii="Times New Roman" w:hAnsi="Times New Roman"/>
                <w:kern w:val="0"/>
                <w:szCs w:val="21"/>
              </w:rPr>
            </w:pPr>
            <w:r w:rsidRPr="00401DF5">
              <w:rPr>
                <w:rFonts w:ascii="Times New Roman" w:hAnsi="Times New Roman"/>
                <w:kern w:val="0"/>
                <w:szCs w:val="21"/>
              </w:rPr>
              <w:t>0.3</w:t>
            </w:r>
          </w:p>
        </w:tc>
      </w:tr>
      <w:tr w:rsidR="005E3621" w:rsidRPr="00401DF5" w14:paraId="2765A0F5" w14:textId="77777777" w:rsidTr="005E3621">
        <w:trPr>
          <w:trHeight w:hRule="exact" w:val="1588"/>
        </w:trPr>
        <w:tc>
          <w:tcPr>
            <w:tcW w:w="932" w:type="pct"/>
            <w:vAlign w:val="center"/>
          </w:tcPr>
          <w:p w14:paraId="5874FD09" w14:textId="77777777" w:rsidR="005E3621" w:rsidRPr="00401DF5" w:rsidRDefault="005E3621" w:rsidP="005E3621">
            <w:pPr>
              <w:autoSpaceDE w:val="0"/>
              <w:autoSpaceDN w:val="0"/>
              <w:jc w:val="center"/>
              <w:rPr>
                <w:rFonts w:ascii="Times New Roman" w:hAnsi="Times New Roman"/>
                <w:kern w:val="0"/>
                <w:szCs w:val="21"/>
              </w:rPr>
            </w:pPr>
            <w:r w:rsidRPr="00401DF5">
              <w:rPr>
                <w:rFonts w:ascii="Times New Roman" w:hAnsi="Times New Roman"/>
                <w:kern w:val="0"/>
                <w:szCs w:val="21"/>
              </w:rPr>
              <w:t>学习目标</w:t>
            </w:r>
            <w:r w:rsidRPr="00401DF5">
              <w:rPr>
                <w:rFonts w:ascii="Times New Roman" w:hAnsi="Times New Roman"/>
                <w:kern w:val="0"/>
                <w:szCs w:val="21"/>
              </w:rPr>
              <w:t>3</w:t>
            </w:r>
          </w:p>
        </w:tc>
        <w:tc>
          <w:tcPr>
            <w:tcW w:w="3218" w:type="pct"/>
            <w:vAlign w:val="center"/>
          </w:tcPr>
          <w:p w14:paraId="1B1C2028" w14:textId="77777777" w:rsidR="005E3621" w:rsidRPr="00401DF5" w:rsidRDefault="000E5109" w:rsidP="00E278D8">
            <w:pPr>
              <w:autoSpaceDE w:val="0"/>
              <w:autoSpaceDN w:val="0"/>
              <w:jc w:val="center"/>
              <w:rPr>
                <w:rFonts w:ascii="Times New Roman" w:hAnsi="Times New Roman"/>
                <w:kern w:val="0"/>
                <w:szCs w:val="21"/>
              </w:rPr>
            </w:pPr>
            <m:oMathPara>
              <m:oMath>
                <m:r>
                  <m:rPr>
                    <m:sty m:val="p"/>
                  </m:rPr>
                  <w:rPr>
                    <w:rFonts w:ascii="Cambria Math" w:hAnsi="Cambria Math"/>
                    <w:color w:val="000000"/>
                    <w:sz w:val="18"/>
                    <w:szCs w:val="18"/>
                  </w:rPr>
                  <m:t>评价值</m:t>
                </m:r>
                <m:r>
                  <m:rPr>
                    <m:sty m:val="p"/>
                  </m:rPr>
                  <w:rPr>
                    <w:rFonts w:ascii="Cambria Math" w:eastAsia="Cambria Math" w:hAnsi="Cambria Math"/>
                    <w:color w:val="000000"/>
                    <w:sz w:val="18"/>
                    <w:szCs w:val="18"/>
                  </w:rPr>
                  <m:t>=</m:t>
                </m:r>
                <m:r>
                  <m:rPr>
                    <m:sty m:val="p"/>
                  </m:rPr>
                  <w:rPr>
                    <w:rFonts w:ascii="Cambria Math" w:hAnsi="Cambria Math"/>
                    <w:color w:val="000000"/>
                    <w:sz w:val="18"/>
                    <w:szCs w:val="18"/>
                  </w:rPr>
                  <m:t>期末考核成绩</m:t>
                </m:r>
                <m:r>
                  <w:rPr>
                    <w:rFonts w:ascii="Cambria Math" w:eastAsia="Cambria Math" w:hAnsi="Cambria Math"/>
                    <w:color w:val="000000"/>
                    <w:sz w:val="18"/>
                    <w:szCs w:val="18"/>
                  </w:rPr>
                  <m:t>×50</m:t>
                </m:r>
                <m:r>
                  <w:rPr>
                    <w:rFonts w:ascii="Cambria Math" w:hAnsi="Cambria Math"/>
                    <w:color w:val="000000"/>
                    <w:sz w:val="18"/>
                    <w:szCs w:val="18"/>
                  </w:rPr>
                  <m:t>%+</m:t>
                </m:r>
                <m:r>
                  <m:rPr>
                    <m:sty m:val="p"/>
                  </m:rPr>
                  <w:rPr>
                    <w:rFonts w:ascii="Cambria Math" w:hAnsi="Cambria Math"/>
                    <w:color w:val="000000"/>
                    <w:sz w:val="18"/>
                    <w:szCs w:val="18"/>
                  </w:rPr>
                  <m:t>出勤成绩</m:t>
                </m:r>
                <m:r>
                  <w:rPr>
                    <w:rFonts w:ascii="Cambria Math" w:eastAsia="Cambria Math" w:hAnsi="Cambria Math"/>
                    <w:color w:val="000000"/>
                    <w:sz w:val="18"/>
                    <w:szCs w:val="18"/>
                  </w:rPr>
                  <m:t>×10</m:t>
                </m:r>
                <m:r>
                  <w:rPr>
                    <w:rFonts w:ascii="Cambria Math" w:hAnsi="Cambria Math"/>
                    <w:color w:val="000000"/>
                    <w:sz w:val="18"/>
                    <w:szCs w:val="18"/>
                  </w:rPr>
                  <m:t>%+</m:t>
                </m:r>
                <m:r>
                  <m:rPr>
                    <m:sty m:val="p"/>
                  </m:rPr>
                  <w:rPr>
                    <w:rFonts w:ascii="Cambria Math" w:hAnsi="Cambria Math"/>
                    <w:color w:val="000000"/>
                    <w:sz w:val="18"/>
                    <w:szCs w:val="18"/>
                  </w:rPr>
                  <m:t>课堂表现成绩</m:t>
                </m:r>
                <m:r>
                  <w:rPr>
                    <w:rFonts w:ascii="Cambria Math" w:eastAsia="Cambria Math" w:hAnsi="Cambria Math"/>
                    <w:color w:val="000000"/>
                    <w:sz w:val="18"/>
                    <w:szCs w:val="18"/>
                  </w:rPr>
                  <m:t>×10</m:t>
                </m:r>
                <m:r>
                  <w:rPr>
                    <w:rFonts w:ascii="Cambria Math" w:hAnsi="Cambria Math"/>
                    <w:color w:val="000000"/>
                    <w:sz w:val="18"/>
                    <w:szCs w:val="18"/>
                  </w:rPr>
                  <m:t>%+</m:t>
                </m:r>
                <m:r>
                  <m:rPr>
                    <m:sty m:val="p"/>
                  </m:rPr>
                  <w:rPr>
                    <w:rFonts w:ascii="Cambria Math" w:hAnsi="Cambria Math"/>
                    <w:color w:val="000000"/>
                    <w:sz w:val="18"/>
                    <w:szCs w:val="18"/>
                  </w:rPr>
                  <m:t>作业成绩</m:t>
                </m:r>
                <m:r>
                  <w:rPr>
                    <w:rFonts w:ascii="Cambria Math" w:hAnsi="Cambria Math"/>
                    <w:color w:val="000000"/>
                    <w:sz w:val="18"/>
                    <w:szCs w:val="18"/>
                  </w:rPr>
                  <m:t>×10%+</m:t>
                </m:r>
                <m:r>
                  <m:rPr>
                    <m:sty m:val="p"/>
                  </m:rPr>
                  <w:rPr>
                    <w:rFonts w:ascii="Cambria Math" w:hAnsi="Cambria Math"/>
                    <w:color w:val="000000"/>
                    <w:sz w:val="18"/>
                    <w:szCs w:val="18"/>
                  </w:rPr>
                  <m:t>期中考试成绩</m:t>
                </m:r>
                <m:r>
                  <w:rPr>
                    <w:rFonts w:ascii="Cambria Math" w:eastAsia="Cambria Math" w:hAnsi="Cambria Math"/>
                    <w:color w:val="000000"/>
                    <w:sz w:val="18"/>
                    <w:szCs w:val="18"/>
                  </w:rPr>
                  <m:t>×20</m:t>
                </m:r>
                <m:r>
                  <w:rPr>
                    <w:rFonts w:ascii="Cambria Math" w:hAnsi="Cambria Math"/>
                    <w:color w:val="000000"/>
                    <w:sz w:val="18"/>
                    <w:szCs w:val="18"/>
                  </w:rPr>
                  <m:t>%</m:t>
                </m:r>
              </m:oMath>
            </m:oMathPara>
          </w:p>
        </w:tc>
        <w:tc>
          <w:tcPr>
            <w:tcW w:w="850" w:type="pct"/>
            <w:vAlign w:val="center"/>
          </w:tcPr>
          <w:p w14:paraId="210A68DD" w14:textId="77777777" w:rsidR="005E3621" w:rsidRPr="00401DF5" w:rsidRDefault="005E3621" w:rsidP="00E278D8">
            <w:pPr>
              <w:autoSpaceDE w:val="0"/>
              <w:autoSpaceDN w:val="0"/>
              <w:jc w:val="center"/>
              <w:rPr>
                <w:rFonts w:ascii="Times New Roman" w:hAnsi="Times New Roman"/>
                <w:kern w:val="0"/>
                <w:szCs w:val="21"/>
              </w:rPr>
            </w:pPr>
            <w:r w:rsidRPr="00401DF5">
              <w:rPr>
                <w:rFonts w:ascii="Times New Roman" w:hAnsi="Times New Roman"/>
                <w:kern w:val="0"/>
                <w:szCs w:val="21"/>
              </w:rPr>
              <w:t>0.</w:t>
            </w:r>
            <w:r w:rsidR="00E278D8" w:rsidRPr="00401DF5">
              <w:rPr>
                <w:rFonts w:ascii="Times New Roman" w:hAnsi="Times New Roman"/>
                <w:kern w:val="0"/>
                <w:szCs w:val="21"/>
              </w:rPr>
              <w:t>3</w:t>
            </w:r>
          </w:p>
        </w:tc>
      </w:tr>
      <w:tr w:rsidR="000E5109" w:rsidRPr="00401DF5" w14:paraId="09551AD3" w14:textId="77777777" w:rsidTr="005E3621">
        <w:trPr>
          <w:trHeight w:hRule="exact" w:val="1588"/>
        </w:trPr>
        <w:tc>
          <w:tcPr>
            <w:tcW w:w="932" w:type="pct"/>
            <w:vAlign w:val="center"/>
          </w:tcPr>
          <w:p w14:paraId="00DC931A" w14:textId="77777777" w:rsidR="000E5109" w:rsidRPr="00401DF5" w:rsidRDefault="000E5109" w:rsidP="005E3621">
            <w:pPr>
              <w:autoSpaceDE w:val="0"/>
              <w:autoSpaceDN w:val="0"/>
              <w:jc w:val="center"/>
              <w:rPr>
                <w:rFonts w:ascii="Times New Roman" w:hAnsi="Times New Roman"/>
                <w:kern w:val="0"/>
                <w:szCs w:val="21"/>
              </w:rPr>
            </w:pPr>
            <w:r w:rsidRPr="00401DF5">
              <w:rPr>
                <w:rFonts w:ascii="Times New Roman" w:hAnsi="Times New Roman"/>
                <w:kern w:val="0"/>
                <w:szCs w:val="21"/>
              </w:rPr>
              <w:t>学习目标</w:t>
            </w:r>
            <w:r w:rsidRPr="00401DF5">
              <w:rPr>
                <w:rFonts w:ascii="Times New Roman" w:hAnsi="Times New Roman"/>
                <w:kern w:val="0"/>
                <w:szCs w:val="21"/>
              </w:rPr>
              <w:t>3</w:t>
            </w:r>
          </w:p>
        </w:tc>
        <w:tc>
          <w:tcPr>
            <w:tcW w:w="3218" w:type="pct"/>
            <w:vAlign w:val="center"/>
          </w:tcPr>
          <w:p w14:paraId="2903F37C" w14:textId="77777777" w:rsidR="000E5109" w:rsidRPr="00401DF5" w:rsidRDefault="000E5109" w:rsidP="00E278D8">
            <w:pPr>
              <w:autoSpaceDE w:val="0"/>
              <w:autoSpaceDN w:val="0"/>
              <w:jc w:val="center"/>
              <w:rPr>
                <w:rFonts w:ascii="Times New Roman" w:hAnsi="Times New Roman"/>
                <w:color w:val="000000"/>
                <w:sz w:val="18"/>
                <w:szCs w:val="18"/>
              </w:rPr>
            </w:pPr>
            <m:oMathPara>
              <m:oMath>
                <m:r>
                  <m:rPr>
                    <m:sty m:val="p"/>
                  </m:rPr>
                  <w:rPr>
                    <w:rFonts w:ascii="Cambria Math" w:hAnsi="Cambria Math"/>
                    <w:color w:val="000000"/>
                    <w:sz w:val="18"/>
                    <w:szCs w:val="18"/>
                  </w:rPr>
                  <m:t>评价值</m:t>
                </m:r>
                <m:r>
                  <m:rPr>
                    <m:sty m:val="p"/>
                  </m:rPr>
                  <w:rPr>
                    <w:rFonts w:ascii="Cambria Math" w:eastAsia="Cambria Math" w:hAnsi="Cambria Math"/>
                    <w:color w:val="000000"/>
                    <w:sz w:val="18"/>
                    <w:szCs w:val="18"/>
                  </w:rPr>
                  <m:t>=</m:t>
                </m:r>
                <m:r>
                  <m:rPr>
                    <m:sty m:val="p"/>
                  </m:rPr>
                  <w:rPr>
                    <w:rFonts w:ascii="Cambria Math" w:hAnsi="Cambria Math"/>
                    <w:color w:val="000000"/>
                    <w:sz w:val="18"/>
                    <w:szCs w:val="18"/>
                  </w:rPr>
                  <m:t>期末考核成绩</m:t>
                </m:r>
                <m:r>
                  <w:rPr>
                    <w:rFonts w:ascii="Cambria Math" w:eastAsia="Cambria Math" w:hAnsi="Cambria Math"/>
                    <w:color w:val="000000"/>
                    <w:sz w:val="18"/>
                    <w:szCs w:val="18"/>
                  </w:rPr>
                  <m:t>×40</m:t>
                </m:r>
                <m:r>
                  <w:rPr>
                    <w:rFonts w:ascii="Cambria Math" w:hAnsi="Cambria Math"/>
                    <w:color w:val="000000"/>
                    <w:sz w:val="18"/>
                    <w:szCs w:val="18"/>
                  </w:rPr>
                  <m:t>%+</m:t>
                </m:r>
                <m:r>
                  <m:rPr>
                    <m:sty m:val="p"/>
                  </m:rPr>
                  <w:rPr>
                    <w:rFonts w:ascii="Cambria Math" w:hAnsi="Cambria Math"/>
                    <w:color w:val="000000"/>
                    <w:sz w:val="18"/>
                    <w:szCs w:val="18"/>
                  </w:rPr>
                  <m:t>出勤成绩</m:t>
                </m:r>
                <m:r>
                  <w:rPr>
                    <w:rFonts w:ascii="Cambria Math" w:eastAsia="Cambria Math" w:hAnsi="Cambria Math"/>
                    <w:color w:val="000000"/>
                    <w:sz w:val="18"/>
                    <w:szCs w:val="18"/>
                  </w:rPr>
                  <m:t>×10</m:t>
                </m:r>
                <m:r>
                  <w:rPr>
                    <w:rFonts w:ascii="Cambria Math" w:hAnsi="Cambria Math"/>
                    <w:color w:val="000000"/>
                    <w:sz w:val="18"/>
                    <w:szCs w:val="18"/>
                  </w:rPr>
                  <m:t>%+</m:t>
                </m:r>
                <m:r>
                  <m:rPr>
                    <m:sty m:val="p"/>
                  </m:rPr>
                  <w:rPr>
                    <w:rFonts w:ascii="Cambria Math" w:hAnsi="Cambria Math"/>
                    <w:color w:val="000000"/>
                    <w:sz w:val="18"/>
                    <w:szCs w:val="18"/>
                  </w:rPr>
                  <m:t>课堂表现成绩</m:t>
                </m:r>
                <m:r>
                  <w:rPr>
                    <w:rFonts w:ascii="Cambria Math" w:eastAsia="Cambria Math" w:hAnsi="Cambria Math"/>
                    <w:color w:val="000000"/>
                    <w:sz w:val="18"/>
                    <w:szCs w:val="18"/>
                  </w:rPr>
                  <m:t>×10</m:t>
                </m:r>
                <m:r>
                  <w:rPr>
                    <w:rFonts w:ascii="Cambria Math" w:hAnsi="Cambria Math"/>
                    <w:color w:val="000000"/>
                    <w:sz w:val="18"/>
                    <w:szCs w:val="18"/>
                  </w:rPr>
                  <m:t>%+</m:t>
                </m:r>
                <m:r>
                  <m:rPr>
                    <m:sty m:val="p"/>
                  </m:rPr>
                  <w:rPr>
                    <w:rFonts w:ascii="Cambria Math" w:hAnsi="Cambria Math"/>
                    <w:color w:val="000000"/>
                    <w:sz w:val="18"/>
                    <w:szCs w:val="18"/>
                  </w:rPr>
                  <m:t>作业成绩</m:t>
                </m:r>
                <m:r>
                  <w:rPr>
                    <w:rFonts w:ascii="Cambria Math" w:hAnsi="Cambria Math"/>
                    <w:color w:val="000000"/>
                    <w:sz w:val="18"/>
                    <w:szCs w:val="18"/>
                  </w:rPr>
                  <m:t>×20%+</m:t>
                </m:r>
                <m:r>
                  <m:rPr>
                    <m:sty m:val="p"/>
                  </m:rPr>
                  <w:rPr>
                    <w:rFonts w:ascii="Cambria Math" w:hAnsi="Cambria Math"/>
                    <w:color w:val="000000"/>
                    <w:sz w:val="18"/>
                    <w:szCs w:val="18"/>
                  </w:rPr>
                  <m:t>期中考试成绩</m:t>
                </m:r>
                <m:r>
                  <w:rPr>
                    <w:rFonts w:ascii="Cambria Math" w:eastAsia="Cambria Math" w:hAnsi="Cambria Math"/>
                    <w:color w:val="000000"/>
                    <w:sz w:val="18"/>
                    <w:szCs w:val="18"/>
                  </w:rPr>
                  <m:t>×20</m:t>
                </m:r>
                <m:r>
                  <w:rPr>
                    <w:rFonts w:ascii="Cambria Math" w:hAnsi="Cambria Math"/>
                    <w:color w:val="000000"/>
                    <w:sz w:val="18"/>
                    <w:szCs w:val="18"/>
                  </w:rPr>
                  <m:t>%</m:t>
                </m:r>
              </m:oMath>
            </m:oMathPara>
          </w:p>
        </w:tc>
        <w:tc>
          <w:tcPr>
            <w:tcW w:w="850" w:type="pct"/>
            <w:vAlign w:val="center"/>
          </w:tcPr>
          <w:p w14:paraId="17A0A7E1" w14:textId="77777777" w:rsidR="000E5109" w:rsidRPr="00401DF5" w:rsidRDefault="000E5109" w:rsidP="00E278D8">
            <w:pPr>
              <w:autoSpaceDE w:val="0"/>
              <w:autoSpaceDN w:val="0"/>
              <w:jc w:val="center"/>
              <w:rPr>
                <w:rFonts w:ascii="Times New Roman" w:hAnsi="Times New Roman"/>
                <w:kern w:val="0"/>
                <w:szCs w:val="21"/>
              </w:rPr>
            </w:pPr>
            <w:r w:rsidRPr="00401DF5">
              <w:rPr>
                <w:rFonts w:ascii="Times New Roman" w:hAnsi="Times New Roman"/>
                <w:kern w:val="0"/>
                <w:szCs w:val="21"/>
              </w:rPr>
              <w:t>0.2</w:t>
            </w:r>
          </w:p>
        </w:tc>
      </w:tr>
      <w:tr w:rsidR="005E3621" w:rsidRPr="00401DF5" w14:paraId="1EFD0956" w14:textId="77777777" w:rsidTr="005E3621">
        <w:trPr>
          <w:trHeight w:hRule="exact" w:val="1018"/>
        </w:trPr>
        <w:tc>
          <w:tcPr>
            <w:tcW w:w="5000" w:type="pct"/>
            <w:gridSpan w:val="3"/>
            <w:vAlign w:val="center"/>
          </w:tcPr>
          <w:p w14:paraId="20F2D5B3" w14:textId="77777777" w:rsidR="005E3621" w:rsidRPr="00401DF5" w:rsidRDefault="000E5109" w:rsidP="005E3621">
            <w:pPr>
              <w:autoSpaceDE w:val="0"/>
              <w:autoSpaceDN w:val="0"/>
              <w:jc w:val="center"/>
              <w:rPr>
                <w:rFonts w:ascii="Times New Roman" w:hAnsi="Times New Roman"/>
                <w:kern w:val="0"/>
                <w:szCs w:val="21"/>
              </w:rPr>
            </w:pPr>
            <w:r w:rsidRPr="00401DF5">
              <w:rPr>
                <w:rFonts w:ascii="Times New Roman" w:hAnsi="Times New Roman"/>
                <w:position w:val="-24"/>
                <w:szCs w:val="21"/>
              </w:rPr>
              <w:t>课程达成度</w:t>
            </w:r>
            <w:r w:rsidRPr="00401DF5">
              <w:rPr>
                <w:rFonts w:ascii="Times New Roman" w:hAnsi="Times New Roman"/>
                <w:position w:val="-24"/>
                <w:szCs w:val="21"/>
              </w:rPr>
              <w:t xml:space="preserve"> = </w:t>
            </w:r>
            <w:r w:rsidRPr="00401DF5">
              <w:rPr>
                <w:rFonts w:ascii="Times New Roman" w:hAnsi="Times New Roman"/>
                <w:position w:val="-24"/>
                <w:szCs w:val="21"/>
              </w:rPr>
              <w:t>目标</w:t>
            </w:r>
            <w:r w:rsidRPr="00401DF5">
              <w:rPr>
                <w:rFonts w:ascii="Times New Roman" w:hAnsi="Times New Roman"/>
                <w:position w:val="-24"/>
                <w:szCs w:val="21"/>
              </w:rPr>
              <w:t>1</w:t>
            </w:r>
            <w:r w:rsidRPr="00401DF5">
              <w:rPr>
                <w:rFonts w:ascii="Times New Roman" w:hAnsi="Times New Roman"/>
                <w:position w:val="-24"/>
                <w:szCs w:val="21"/>
              </w:rPr>
              <w:t>达成度</w:t>
            </w:r>
            <w:r w:rsidRPr="00401DF5">
              <w:rPr>
                <w:rFonts w:ascii="Times New Roman" w:hAnsi="Times New Roman"/>
                <w:position w:val="-24"/>
                <w:szCs w:val="21"/>
              </w:rPr>
              <w:t xml:space="preserve"> × 0.2 + </w:t>
            </w:r>
            <w:r w:rsidRPr="00401DF5">
              <w:rPr>
                <w:rFonts w:ascii="Times New Roman" w:hAnsi="Times New Roman"/>
                <w:position w:val="-24"/>
                <w:szCs w:val="21"/>
              </w:rPr>
              <w:t>目标</w:t>
            </w:r>
            <w:r w:rsidRPr="00401DF5">
              <w:rPr>
                <w:rFonts w:ascii="Times New Roman" w:hAnsi="Times New Roman"/>
                <w:position w:val="-24"/>
                <w:szCs w:val="21"/>
              </w:rPr>
              <w:t>2</w:t>
            </w:r>
            <w:r w:rsidRPr="00401DF5">
              <w:rPr>
                <w:rFonts w:ascii="Times New Roman" w:hAnsi="Times New Roman"/>
                <w:position w:val="-24"/>
                <w:szCs w:val="21"/>
              </w:rPr>
              <w:t>达成度</w:t>
            </w:r>
            <w:r w:rsidRPr="00401DF5">
              <w:rPr>
                <w:rFonts w:ascii="Times New Roman" w:hAnsi="Times New Roman"/>
                <w:position w:val="-24"/>
                <w:szCs w:val="21"/>
              </w:rPr>
              <w:t xml:space="preserve"> × 0.3 + </w:t>
            </w:r>
            <w:r w:rsidRPr="00401DF5">
              <w:rPr>
                <w:rFonts w:ascii="Times New Roman" w:hAnsi="Times New Roman"/>
                <w:position w:val="-24"/>
                <w:szCs w:val="21"/>
              </w:rPr>
              <w:t>目标</w:t>
            </w:r>
            <w:r w:rsidRPr="00401DF5">
              <w:rPr>
                <w:rFonts w:ascii="Times New Roman" w:hAnsi="Times New Roman"/>
                <w:position w:val="-24"/>
                <w:szCs w:val="21"/>
              </w:rPr>
              <w:t>3</w:t>
            </w:r>
            <w:r w:rsidRPr="00401DF5">
              <w:rPr>
                <w:rFonts w:ascii="Times New Roman" w:hAnsi="Times New Roman"/>
                <w:position w:val="-24"/>
                <w:szCs w:val="21"/>
              </w:rPr>
              <w:t>达成度</w:t>
            </w:r>
            <w:r w:rsidRPr="00401DF5">
              <w:rPr>
                <w:rFonts w:ascii="Times New Roman" w:hAnsi="Times New Roman"/>
                <w:position w:val="-24"/>
                <w:szCs w:val="21"/>
              </w:rPr>
              <w:t xml:space="preserve"> × 0.3 + </w:t>
            </w:r>
            <w:r w:rsidRPr="00401DF5">
              <w:rPr>
                <w:rFonts w:ascii="Times New Roman" w:hAnsi="Times New Roman"/>
                <w:position w:val="-24"/>
                <w:szCs w:val="21"/>
              </w:rPr>
              <w:t>目标</w:t>
            </w:r>
            <w:r w:rsidRPr="00401DF5">
              <w:rPr>
                <w:rFonts w:ascii="Times New Roman" w:hAnsi="Times New Roman"/>
                <w:position w:val="-24"/>
                <w:szCs w:val="21"/>
              </w:rPr>
              <w:t>4</w:t>
            </w:r>
            <w:r w:rsidRPr="00401DF5">
              <w:rPr>
                <w:rFonts w:ascii="Times New Roman" w:hAnsi="Times New Roman"/>
                <w:position w:val="-24"/>
                <w:szCs w:val="21"/>
              </w:rPr>
              <w:t>达成度</w:t>
            </w:r>
            <w:r w:rsidRPr="00401DF5">
              <w:rPr>
                <w:rFonts w:ascii="Times New Roman" w:hAnsi="Times New Roman"/>
                <w:position w:val="-24"/>
                <w:szCs w:val="21"/>
              </w:rPr>
              <w:t xml:space="preserve"> × 0.2</w:t>
            </w:r>
          </w:p>
        </w:tc>
      </w:tr>
    </w:tbl>
    <w:p w14:paraId="6C5BE724" w14:textId="77777777" w:rsidR="001E2978" w:rsidRPr="00401DF5" w:rsidRDefault="00C06FE5" w:rsidP="00992FEA">
      <w:pPr>
        <w:spacing w:beforeLines="50" w:before="156" w:afterLines="50" w:after="156"/>
        <w:rPr>
          <w:rFonts w:ascii="Times New Roman" w:eastAsia="黑体" w:hAnsi="Times New Roman"/>
          <w:b/>
          <w:color w:val="000000"/>
          <w:sz w:val="24"/>
          <w:szCs w:val="24"/>
        </w:rPr>
      </w:pPr>
      <w:r w:rsidRPr="00401DF5">
        <w:rPr>
          <w:rFonts w:ascii="Times New Roman" w:eastAsia="黑体" w:hAnsi="Times New Roman"/>
          <w:b/>
          <w:color w:val="000000"/>
          <w:sz w:val="24"/>
          <w:szCs w:val="24"/>
        </w:rPr>
        <w:lastRenderedPageBreak/>
        <w:t>三、课程</w:t>
      </w:r>
      <w:r w:rsidR="001E2978" w:rsidRPr="00401DF5">
        <w:rPr>
          <w:rFonts w:ascii="Times New Roman" w:eastAsia="黑体" w:hAnsi="Times New Roman"/>
          <w:b/>
          <w:color w:val="000000"/>
          <w:sz w:val="24"/>
          <w:szCs w:val="24"/>
        </w:rPr>
        <w:t>学习</w:t>
      </w:r>
      <w:r w:rsidRPr="00401DF5">
        <w:rPr>
          <w:rFonts w:ascii="Times New Roman" w:eastAsia="黑体" w:hAnsi="Times New Roman"/>
          <w:b/>
          <w:color w:val="000000"/>
          <w:sz w:val="24"/>
          <w:szCs w:val="24"/>
        </w:rPr>
        <w:t>目标的达成度分析</w:t>
      </w:r>
    </w:p>
    <w:p w14:paraId="1CBF4FCC" w14:textId="77777777" w:rsidR="00C06FE5" w:rsidRPr="00401DF5" w:rsidRDefault="00C06FE5" w:rsidP="00992FEA">
      <w:pPr>
        <w:spacing w:afterLines="50" w:after="156"/>
        <w:jc w:val="center"/>
        <w:rPr>
          <w:rFonts w:ascii="Times New Roman" w:hAnsi="Times New Roman"/>
          <w:b/>
          <w:bCs/>
          <w:color w:val="000000"/>
          <w:szCs w:val="21"/>
        </w:rPr>
      </w:pPr>
      <w:r w:rsidRPr="00401DF5">
        <w:rPr>
          <w:rFonts w:ascii="Times New Roman" w:hAnsi="Times New Roman"/>
          <w:b/>
          <w:bCs/>
          <w:color w:val="000000"/>
          <w:szCs w:val="21"/>
        </w:rPr>
        <w:t>表</w:t>
      </w:r>
      <w:r w:rsidRPr="00401DF5">
        <w:rPr>
          <w:rFonts w:ascii="Times New Roman" w:hAnsi="Times New Roman"/>
          <w:b/>
          <w:bCs/>
          <w:color w:val="000000"/>
          <w:szCs w:val="21"/>
        </w:rPr>
        <w:t>2</w:t>
      </w:r>
      <w:r w:rsidRPr="00401DF5">
        <w:rPr>
          <w:rFonts w:ascii="Times New Roman" w:hAnsi="Times New Roman"/>
          <w:b/>
          <w:bCs/>
          <w:color w:val="000000"/>
          <w:szCs w:val="21"/>
        </w:rPr>
        <w:t>课程</w:t>
      </w:r>
      <w:r w:rsidR="001E2978" w:rsidRPr="00401DF5">
        <w:rPr>
          <w:rFonts w:ascii="Times New Roman" w:hAnsi="Times New Roman"/>
          <w:b/>
          <w:bCs/>
          <w:color w:val="000000"/>
          <w:szCs w:val="21"/>
        </w:rPr>
        <w:t>学习</w:t>
      </w:r>
      <w:r w:rsidRPr="00401DF5">
        <w:rPr>
          <w:rFonts w:ascii="Times New Roman" w:hAnsi="Times New Roman"/>
          <w:b/>
          <w:bCs/>
          <w:color w:val="000000"/>
          <w:szCs w:val="21"/>
        </w:rPr>
        <w:t>目标达成的分项分析</w:t>
      </w:r>
      <w:r w:rsidR="00600B3E" w:rsidRPr="00401DF5">
        <w:rPr>
          <w:rFonts w:ascii="Times New Roman" w:hAnsi="Times New Roman"/>
          <w:b/>
          <w:bCs/>
          <w:color w:val="000000"/>
          <w:szCs w:val="21"/>
        </w:rPr>
        <w:t>与总体分析</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1881"/>
        <w:gridCol w:w="2212"/>
        <w:gridCol w:w="14"/>
        <w:gridCol w:w="2199"/>
        <w:gridCol w:w="9"/>
        <w:gridCol w:w="2207"/>
      </w:tblGrid>
      <w:tr w:rsidR="00316D68" w:rsidRPr="00401DF5" w14:paraId="544F830A" w14:textId="77777777" w:rsidTr="00EE3443">
        <w:trPr>
          <w:trHeight w:val="614"/>
          <w:jc w:val="center"/>
        </w:trPr>
        <w:tc>
          <w:tcPr>
            <w:tcW w:w="1104" w:type="pct"/>
            <w:shd w:val="clear" w:color="auto" w:fill="F2F2F2"/>
            <w:vAlign w:val="center"/>
          </w:tcPr>
          <w:p w14:paraId="7264FCC7" w14:textId="77777777" w:rsidR="00C06FE5" w:rsidRPr="00401DF5" w:rsidRDefault="00C06FE5" w:rsidP="00C06FE5">
            <w:pPr>
              <w:spacing w:line="240" w:lineRule="exact"/>
              <w:jc w:val="center"/>
              <w:rPr>
                <w:rFonts w:ascii="Times New Roman" w:eastAsia="黑体" w:hAnsi="Times New Roman"/>
                <w:b/>
                <w:bCs/>
                <w:color w:val="000000"/>
                <w:kern w:val="0"/>
                <w:szCs w:val="21"/>
              </w:rPr>
            </w:pPr>
            <w:r w:rsidRPr="00401DF5">
              <w:rPr>
                <w:rFonts w:ascii="Times New Roman" w:eastAsia="黑体" w:hAnsi="Times New Roman"/>
                <w:b/>
                <w:bCs/>
                <w:color w:val="000000"/>
                <w:kern w:val="0"/>
                <w:szCs w:val="21"/>
              </w:rPr>
              <w:t>课程</w:t>
            </w:r>
            <w:r w:rsidR="001E2978" w:rsidRPr="00401DF5">
              <w:rPr>
                <w:rFonts w:ascii="Times New Roman" w:eastAsia="黑体" w:hAnsi="Times New Roman"/>
                <w:b/>
                <w:bCs/>
                <w:color w:val="000000"/>
                <w:kern w:val="0"/>
                <w:szCs w:val="21"/>
              </w:rPr>
              <w:t>学习</w:t>
            </w:r>
            <w:r w:rsidRPr="00401DF5">
              <w:rPr>
                <w:rFonts w:ascii="Times New Roman" w:eastAsia="黑体" w:hAnsi="Times New Roman"/>
                <w:b/>
                <w:bCs/>
                <w:color w:val="000000"/>
                <w:kern w:val="0"/>
                <w:szCs w:val="21"/>
              </w:rPr>
              <w:t>目标</w:t>
            </w:r>
          </w:p>
        </w:tc>
        <w:tc>
          <w:tcPr>
            <w:tcW w:w="1306" w:type="pct"/>
            <w:gridSpan w:val="2"/>
            <w:shd w:val="clear" w:color="auto" w:fill="F2F2F2"/>
            <w:vAlign w:val="center"/>
          </w:tcPr>
          <w:p w14:paraId="27425CEC" w14:textId="77777777" w:rsidR="00C06FE5" w:rsidRPr="00401DF5" w:rsidRDefault="00C06FE5" w:rsidP="00C06FE5">
            <w:pPr>
              <w:spacing w:line="240" w:lineRule="exact"/>
              <w:jc w:val="center"/>
              <w:rPr>
                <w:rFonts w:ascii="Times New Roman" w:eastAsia="黑体" w:hAnsi="Times New Roman"/>
                <w:b/>
                <w:bCs/>
                <w:color w:val="000000"/>
                <w:kern w:val="0"/>
                <w:szCs w:val="21"/>
              </w:rPr>
            </w:pPr>
            <w:r w:rsidRPr="00401DF5">
              <w:rPr>
                <w:rFonts w:ascii="Times New Roman" w:eastAsia="黑体" w:hAnsi="Times New Roman"/>
                <w:b/>
                <w:bCs/>
                <w:color w:val="000000"/>
                <w:kern w:val="0"/>
                <w:szCs w:val="21"/>
              </w:rPr>
              <w:t>评价方法</w:t>
            </w:r>
          </w:p>
        </w:tc>
        <w:tc>
          <w:tcPr>
            <w:tcW w:w="1295" w:type="pct"/>
            <w:gridSpan w:val="2"/>
            <w:shd w:val="clear" w:color="auto" w:fill="F2F2F2"/>
            <w:vAlign w:val="center"/>
          </w:tcPr>
          <w:p w14:paraId="37F3A2AD" w14:textId="77777777" w:rsidR="00C06FE5" w:rsidRPr="00401DF5" w:rsidRDefault="00C06FE5" w:rsidP="00C06FE5">
            <w:pPr>
              <w:spacing w:line="240" w:lineRule="exact"/>
              <w:jc w:val="center"/>
              <w:rPr>
                <w:rFonts w:ascii="Times New Roman" w:eastAsia="黑体" w:hAnsi="Times New Roman"/>
                <w:b/>
                <w:bCs/>
                <w:color w:val="000000"/>
                <w:kern w:val="0"/>
                <w:szCs w:val="21"/>
              </w:rPr>
            </w:pPr>
            <w:commentRangeStart w:id="6"/>
            <w:r w:rsidRPr="00401DF5">
              <w:rPr>
                <w:rFonts w:ascii="Times New Roman" w:eastAsia="黑体" w:hAnsi="Times New Roman"/>
                <w:b/>
                <w:bCs/>
                <w:color w:val="000000"/>
                <w:kern w:val="0"/>
                <w:szCs w:val="21"/>
              </w:rPr>
              <w:t>得分</w:t>
            </w:r>
          </w:p>
          <w:p w14:paraId="18B491A1" w14:textId="77777777" w:rsidR="00C06FE5" w:rsidRPr="00401DF5" w:rsidRDefault="00C06FE5" w:rsidP="00C06FE5">
            <w:pPr>
              <w:spacing w:line="240" w:lineRule="exact"/>
              <w:jc w:val="center"/>
              <w:rPr>
                <w:rFonts w:ascii="Times New Roman" w:eastAsia="黑体" w:hAnsi="Times New Roman"/>
                <w:b/>
                <w:bCs/>
                <w:color w:val="000000"/>
                <w:kern w:val="0"/>
                <w:szCs w:val="21"/>
              </w:rPr>
            </w:pPr>
            <w:r w:rsidRPr="00401DF5">
              <w:rPr>
                <w:rFonts w:ascii="Times New Roman" w:eastAsia="黑体" w:hAnsi="Times New Roman"/>
                <w:b/>
                <w:bCs/>
                <w:color w:val="000000"/>
                <w:kern w:val="0"/>
                <w:szCs w:val="21"/>
              </w:rPr>
              <w:t>（百分制）</w:t>
            </w:r>
            <w:commentRangeEnd w:id="6"/>
            <w:r w:rsidR="00A779E5" w:rsidRPr="00401DF5">
              <w:rPr>
                <w:rStyle w:val="a7"/>
                <w:rFonts w:ascii="Times New Roman" w:hAnsi="Times New Roman"/>
              </w:rPr>
              <w:commentReference w:id="6"/>
            </w:r>
          </w:p>
        </w:tc>
        <w:tc>
          <w:tcPr>
            <w:tcW w:w="1295" w:type="pct"/>
            <w:shd w:val="clear" w:color="auto" w:fill="F2F2F2"/>
            <w:vAlign w:val="center"/>
          </w:tcPr>
          <w:p w14:paraId="62438B9A" w14:textId="77777777" w:rsidR="00C06FE5" w:rsidRPr="00401DF5" w:rsidRDefault="00C06FE5" w:rsidP="00C06FE5">
            <w:pPr>
              <w:spacing w:line="240" w:lineRule="exact"/>
              <w:jc w:val="center"/>
              <w:rPr>
                <w:rFonts w:ascii="Times New Roman" w:eastAsia="黑体" w:hAnsi="Times New Roman"/>
                <w:b/>
                <w:bCs/>
                <w:color w:val="000000"/>
                <w:kern w:val="0"/>
                <w:szCs w:val="21"/>
              </w:rPr>
            </w:pPr>
            <w:commentRangeStart w:id="7"/>
            <w:r w:rsidRPr="00401DF5">
              <w:rPr>
                <w:rFonts w:ascii="Times New Roman" w:eastAsia="黑体" w:hAnsi="Times New Roman"/>
                <w:b/>
                <w:bCs/>
                <w:color w:val="000000"/>
                <w:kern w:val="0"/>
                <w:szCs w:val="21"/>
              </w:rPr>
              <w:t>权重</w:t>
            </w:r>
            <w:commentRangeEnd w:id="7"/>
            <w:r w:rsidR="001762A8" w:rsidRPr="00401DF5">
              <w:rPr>
                <w:rStyle w:val="a7"/>
                <w:rFonts w:ascii="Times New Roman" w:hAnsi="Times New Roman"/>
              </w:rPr>
              <w:commentReference w:id="7"/>
            </w:r>
          </w:p>
        </w:tc>
      </w:tr>
      <w:tr w:rsidR="00A6531F" w:rsidRPr="00401DF5" w14:paraId="3708E64D" w14:textId="77777777" w:rsidTr="001762A8">
        <w:trPr>
          <w:trHeight w:val="73"/>
          <w:jc w:val="center"/>
        </w:trPr>
        <w:tc>
          <w:tcPr>
            <w:tcW w:w="1104" w:type="pct"/>
            <w:vMerge w:val="restart"/>
          </w:tcPr>
          <w:p w14:paraId="0962E649" w14:textId="77777777" w:rsidR="00C06FE5" w:rsidRPr="00401DF5" w:rsidRDefault="00F458B8" w:rsidP="00C06FE5">
            <w:pPr>
              <w:rPr>
                <w:rFonts w:ascii="Times New Roman" w:hAnsi="Times New Roman"/>
                <w:szCs w:val="21"/>
              </w:rPr>
            </w:pPr>
            <w:commentRangeStart w:id="8"/>
            <w:r w:rsidRPr="00401DF5">
              <w:rPr>
                <w:rFonts w:ascii="Times New Roman" w:hAnsi="Times New Roman"/>
                <w:b/>
                <w:bCs/>
                <w:color w:val="000000"/>
                <w:szCs w:val="21"/>
              </w:rPr>
              <w:t>学习</w:t>
            </w:r>
            <w:r w:rsidR="00C06FE5" w:rsidRPr="00401DF5">
              <w:rPr>
                <w:rFonts w:ascii="Times New Roman" w:hAnsi="Times New Roman"/>
                <w:b/>
                <w:bCs/>
                <w:color w:val="000000"/>
                <w:szCs w:val="21"/>
              </w:rPr>
              <w:t>目标</w:t>
            </w:r>
            <w:r w:rsidR="00C06FE5" w:rsidRPr="00401DF5">
              <w:rPr>
                <w:rFonts w:ascii="Times New Roman" w:hAnsi="Times New Roman"/>
                <w:b/>
                <w:bCs/>
                <w:color w:val="000000"/>
                <w:szCs w:val="21"/>
              </w:rPr>
              <w:t>1</w:t>
            </w:r>
            <w:r w:rsidR="00C06FE5" w:rsidRPr="00401DF5">
              <w:rPr>
                <w:rFonts w:ascii="Times New Roman" w:hAnsi="Times New Roman"/>
                <w:b/>
                <w:bCs/>
                <w:color w:val="000000"/>
                <w:szCs w:val="21"/>
              </w:rPr>
              <w:t>：</w:t>
            </w:r>
            <w:r w:rsidR="00091B0E" w:rsidRPr="00401DF5">
              <w:rPr>
                <w:rFonts w:ascii="Times New Roman" w:hAnsi="Times New Roman"/>
                <w:szCs w:val="21"/>
              </w:rPr>
              <w:t>通过本课程的教学，使学生了解分析化学学科的系统性、完整性，建立起准确的</w:t>
            </w:r>
            <w:r w:rsidR="00091B0E" w:rsidRPr="00401DF5">
              <w:rPr>
                <w:rFonts w:ascii="Times New Roman" w:hAnsi="Times New Roman"/>
                <w:szCs w:val="21"/>
              </w:rPr>
              <w:t>“</w:t>
            </w:r>
            <w:r w:rsidR="00091B0E" w:rsidRPr="00401DF5">
              <w:rPr>
                <w:rFonts w:ascii="Times New Roman" w:hAnsi="Times New Roman"/>
                <w:szCs w:val="21"/>
              </w:rPr>
              <w:t>量</w:t>
            </w:r>
            <w:r w:rsidR="00091B0E" w:rsidRPr="00401DF5">
              <w:rPr>
                <w:rFonts w:ascii="Times New Roman" w:hAnsi="Times New Roman"/>
                <w:szCs w:val="21"/>
              </w:rPr>
              <w:t>”</w:t>
            </w:r>
            <w:r w:rsidR="00091B0E" w:rsidRPr="00401DF5">
              <w:rPr>
                <w:rFonts w:ascii="Times New Roman" w:hAnsi="Times New Roman"/>
                <w:szCs w:val="21"/>
              </w:rPr>
              <w:t>的概念。</w:t>
            </w:r>
            <w:commentRangeEnd w:id="8"/>
            <w:r w:rsidR="00085B6D">
              <w:rPr>
                <w:rStyle w:val="a7"/>
              </w:rPr>
              <w:commentReference w:id="8"/>
            </w:r>
          </w:p>
        </w:tc>
        <w:tc>
          <w:tcPr>
            <w:tcW w:w="1306" w:type="pct"/>
            <w:gridSpan w:val="2"/>
            <w:vAlign w:val="center"/>
          </w:tcPr>
          <w:p w14:paraId="32293538" w14:textId="77777777" w:rsidR="00C06FE5" w:rsidRPr="00401DF5" w:rsidRDefault="00C06FE5" w:rsidP="00D35537">
            <w:pPr>
              <w:spacing w:line="300" w:lineRule="auto"/>
              <w:jc w:val="center"/>
              <w:rPr>
                <w:rFonts w:ascii="Times New Roman" w:hAnsi="Times New Roman"/>
                <w:color w:val="000000"/>
                <w:kern w:val="0"/>
                <w:szCs w:val="21"/>
              </w:rPr>
            </w:pPr>
            <w:r w:rsidRPr="00401DF5">
              <w:rPr>
                <w:rFonts w:ascii="Times New Roman" w:hAnsi="Times New Roman"/>
                <w:color w:val="000000"/>
                <w:szCs w:val="21"/>
              </w:rPr>
              <w:t>出勤</w:t>
            </w:r>
          </w:p>
        </w:tc>
        <w:tc>
          <w:tcPr>
            <w:tcW w:w="1295" w:type="pct"/>
            <w:gridSpan w:val="2"/>
            <w:vAlign w:val="center"/>
          </w:tcPr>
          <w:p w14:paraId="71EB6FBF" w14:textId="77777777" w:rsidR="00C06FE5" w:rsidRPr="00401DF5" w:rsidRDefault="00C06FE5" w:rsidP="00D35537">
            <w:pPr>
              <w:spacing w:line="300" w:lineRule="auto"/>
              <w:jc w:val="center"/>
              <w:rPr>
                <w:rFonts w:ascii="Times New Roman" w:hAnsi="Times New Roman"/>
                <w:color w:val="000000"/>
                <w:kern w:val="0"/>
                <w:szCs w:val="21"/>
              </w:rPr>
            </w:pPr>
            <w:r w:rsidRPr="00401DF5">
              <w:rPr>
                <w:rFonts w:ascii="Times New Roman" w:hAnsi="Times New Roman"/>
                <w:color w:val="000000"/>
                <w:kern w:val="0"/>
                <w:szCs w:val="21"/>
              </w:rPr>
              <w:t>100</w:t>
            </w:r>
          </w:p>
        </w:tc>
        <w:tc>
          <w:tcPr>
            <w:tcW w:w="1295" w:type="pct"/>
            <w:vAlign w:val="center"/>
          </w:tcPr>
          <w:p w14:paraId="702ADA62" w14:textId="77777777" w:rsidR="00C06FE5" w:rsidRPr="00401DF5" w:rsidRDefault="00DC0AB5" w:rsidP="00D35537">
            <w:pPr>
              <w:spacing w:line="300" w:lineRule="auto"/>
              <w:jc w:val="center"/>
              <w:rPr>
                <w:rFonts w:ascii="Times New Roman" w:hAnsi="Times New Roman"/>
                <w:color w:val="000000"/>
                <w:kern w:val="0"/>
                <w:szCs w:val="21"/>
              </w:rPr>
            </w:pPr>
            <w:r w:rsidRPr="00401DF5">
              <w:rPr>
                <w:rFonts w:ascii="Times New Roman" w:hAnsi="Times New Roman"/>
                <w:color w:val="000000"/>
                <w:szCs w:val="21"/>
              </w:rPr>
              <w:t>0.1</w:t>
            </w:r>
          </w:p>
        </w:tc>
      </w:tr>
      <w:tr w:rsidR="00A6531F" w:rsidRPr="00401DF5" w14:paraId="7994821F" w14:textId="77777777" w:rsidTr="00D35537">
        <w:trPr>
          <w:trHeight w:val="73"/>
          <w:jc w:val="center"/>
        </w:trPr>
        <w:tc>
          <w:tcPr>
            <w:tcW w:w="1104" w:type="pct"/>
            <w:vMerge/>
            <w:vAlign w:val="center"/>
          </w:tcPr>
          <w:p w14:paraId="6B77E5D2" w14:textId="77777777" w:rsidR="00C06FE5" w:rsidRPr="00401DF5" w:rsidRDefault="00C06FE5" w:rsidP="00C06FE5">
            <w:pPr>
              <w:rPr>
                <w:rFonts w:ascii="Times New Roman" w:hAnsi="Times New Roman"/>
                <w:b/>
                <w:bCs/>
                <w:szCs w:val="21"/>
              </w:rPr>
            </w:pPr>
          </w:p>
        </w:tc>
        <w:tc>
          <w:tcPr>
            <w:tcW w:w="1306" w:type="pct"/>
            <w:gridSpan w:val="2"/>
            <w:vAlign w:val="center"/>
          </w:tcPr>
          <w:p w14:paraId="71B89EEC" w14:textId="05435000" w:rsidR="00C06FE5" w:rsidRPr="00401DF5" w:rsidRDefault="00942976" w:rsidP="00942976">
            <w:pPr>
              <w:spacing w:line="300" w:lineRule="auto"/>
              <w:jc w:val="center"/>
              <w:rPr>
                <w:rFonts w:ascii="Times New Roman" w:hAnsi="Times New Roman"/>
                <w:color w:val="000000"/>
                <w:kern w:val="0"/>
                <w:szCs w:val="21"/>
              </w:rPr>
            </w:pPr>
            <w:r w:rsidRPr="00401DF5">
              <w:rPr>
                <w:rFonts w:ascii="Times New Roman" w:hAnsi="Times New Roman"/>
                <w:color w:val="000000"/>
                <w:szCs w:val="21"/>
              </w:rPr>
              <w:t>作业成绩</w:t>
            </w:r>
          </w:p>
        </w:tc>
        <w:tc>
          <w:tcPr>
            <w:tcW w:w="1295" w:type="pct"/>
            <w:gridSpan w:val="2"/>
            <w:vAlign w:val="center"/>
          </w:tcPr>
          <w:p w14:paraId="52B5CAD4" w14:textId="602A5DC8" w:rsidR="00C06FE5" w:rsidRPr="00401DF5" w:rsidRDefault="00942976" w:rsidP="00942976">
            <w:pPr>
              <w:spacing w:line="300" w:lineRule="auto"/>
              <w:jc w:val="center"/>
              <w:rPr>
                <w:rFonts w:ascii="Times New Roman" w:hAnsi="Times New Roman"/>
                <w:szCs w:val="21"/>
              </w:rPr>
            </w:pPr>
            <w:r w:rsidRPr="00401DF5">
              <w:rPr>
                <w:rFonts w:ascii="Times New Roman" w:hAnsi="Times New Roman"/>
                <w:szCs w:val="21"/>
              </w:rPr>
              <w:t>86.48</w:t>
            </w:r>
          </w:p>
        </w:tc>
        <w:tc>
          <w:tcPr>
            <w:tcW w:w="1295" w:type="pct"/>
            <w:vAlign w:val="center"/>
          </w:tcPr>
          <w:p w14:paraId="2333140A" w14:textId="77777777" w:rsidR="00C06FE5" w:rsidRPr="00401DF5" w:rsidRDefault="00C06FE5" w:rsidP="00D35537">
            <w:pPr>
              <w:spacing w:line="300" w:lineRule="auto"/>
              <w:jc w:val="center"/>
              <w:rPr>
                <w:rFonts w:ascii="Times New Roman" w:hAnsi="Times New Roman"/>
                <w:color w:val="000000"/>
                <w:kern w:val="0"/>
                <w:szCs w:val="21"/>
              </w:rPr>
            </w:pPr>
            <w:r w:rsidRPr="00401DF5">
              <w:rPr>
                <w:rFonts w:ascii="Times New Roman" w:hAnsi="Times New Roman"/>
                <w:color w:val="000000"/>
                <w:szCs w:val="21"/>
              </w:rPr>
              <w:t>0.</w:t>
            </w:r>
            <w:r w:rsidR="004F5470" w:rsidRPr="00401DF5">
              <w:rPr>
                <w:rFonts w:ascii="Times New Roman" w:hAnsi="Times New Roman"/>
                <w:color w:val="000000"/>
                <w:szCs w:val="21"/>
              </w:rPr>
              <w:t>1</w:t>
            </w:r>
          </w:p>
        </w:tc>
      </w:tr>
      <w:tr w:rsidR="00A6531F" w:rsidRPr="00401DF5" w14:paraId="1A538561" w14:textId="77777777" w:rsidTr="00D35537">
        <w:trPr>
          <w:trHeight w:val="73"/>
          <w:jc w:val="center"/>
        </w:trPr>
        <w:tc>
          <w:tcPr>
            <w:tcW w:w="1104" w:type="pct"/>
            <w:vMerge/>
            <w:vAlign w:val="center"/>
          </w:tcPr>
          <w:p w14:paraId="5150CBD5" w14:textId="77777777" w:rsidR="00C06FE5" w:rsidRPr="00401DF5" w:rsidRDefault="00C06FE5" w:rsidP="00C06FE5">
            <w:pPr>
              <w:rPr>
                <w:rFonts w:ascii="Times New Roman" w:hAnsi="Times New Roman"/>
                <w:b/>
                <w:bCs/>
                <w:szCs w:val="21"/>
              </w:rPr>
            </w:pPr>
          </w:p>
        </w:tc>
        <w:tc>
          <w:tcPr>
            <w:tcW w:w="1306" w:type="pct"/>
            <w:gridSpan w:val="2"/>
            <w:vAlign w:val="center"/>
          </w:tcPr>
          <w:p w14:paraId="23A88BDD" w14:textId="0260B04C" w:rsidR="00C06FE5" w:rsidRPr="00401DF5" w:rsidRDefault="00942976" w:rsidP="00D35537">
            <w:pPr>
              <w:spacing w:line="300" w:lineRule="auto"/>
              <w:jc w:val="center"/>
              <w:rPr>
                <w:rFonts w:ascii="Times New Roman" w:hAnsi="Times New Roman"/>
                <w:color w:val="000000"/>
                <w:kern w:val="0"/>
                <w:szCs w:val="21"/>
              </w:rPr>
            </w:pPr>
            <w:r w:rsidRPr="00401DF5">
              <w:rPr>
                <w:rFonts w:ascii="Times New Roman" w:hAnsi="Times New Roman"/>
                <w:color w:val="000000"/>
                <w:szCs w:val="21"/>
              </w:rPr>
              <w:t>课堂表现</w:t>
            </w:r>
          </w:p>
        </w:tc>
        <w:tc>
          <w:tcPr>
            <w:tcW w:w="1295" w:type="pct"/>
            <w:gridSpan w:val="2"/>
            <w:vAlign w:val="center"/>
          </w:tcPr>
          <w:p w14:paraId="140A5CD4" w14:textId="545CAD07" w:rsidR="00C06FE5" w:rsidRPr="00401DF5" w:rsidRDefault="00942976" w:rsidP="00D35537">
            <w:pPr>
              <w:spacing w:line="300" w:lineRule="auto"/>
              <w:jc w:val="center"/>
              <w:rPr>
                <w:rFonts w:ascii="Times New Roman" w:hAnsi="Times New Roman"/>
                <w:szCs w:val="21"/>
              </w:rPr>
            </w:pPr>
            <w:r w:rsidRPr="00401DF5">
              <w:rPr>
                <w:rFonts w:ascii="Times New Roman" w:hAnsi="Times New Roman"/>
                <w:szCs w:val="21"/>
              </w:rPr>
              <w:t>87.57</w:t>
            </w:r>
          </w:p>
        </w:tc>
        <w:tc>
          <w:tcPr>
            <w:tcW w:w="1295" w:type="pct"/>
            <w:vAlign w:val="center"/>
          </w:tcPr>
          <w:p w14:paraId="6C97E5B0" w14:textId="77777777" w:rsidR="00C06FE5" w:rsidRPr="00401DF5" w:rsidRDefault="00DC0AB5" w:rsidP="00D35537">
            <w:pPr>
              <w:spacing w:line="300" w:lineRule="auto"/>
              <w:jc w:val="center"/>
              <w:rPr>
                <w:rFonts w:ascii="Times New Roman" w:hAnsi="Times New Roman"/>
                <w:color w:val="000000"/>
                <w:kern w:val="0"/>
                <w:szCs w:val="21"/>
              </w:rPr>
            </w:pPr>
            <w:r w:rsidRPr="00401DF5">
              <w:rPr>
                <w:rFonts w:ascii="Times New Roman" w:hAnsi="Times New Roman"/>
                <w:color w:val="000000"/>
                <w:szCs w:val="21"/>
              </w:rPr>
              <w:t>0.1</w:t>
            </w:r>
          </w:p>
        </w:tc>
      </w:tr>
      <w:tr w:rsidR="00A6531F" w:rsidRPr="00401DF5" w14:paraId="0C5269C3" w14:textId="77777777" w:rsidTr="00D35537">
        <w:trPr>
          <w:trHeight w:val="444"/>
          <w:jc w:val="center"/>
        </w:trPr>
        <w:tc>
          <w:tcPr>
            <w:tcW w:w="1104" w:type="pct"/>
            <w:vMerge/>
            <w:vAlign w:val="center"/>
          </w:tcPr>
          <w:p w14:paraId="11309835" w14:textId="77777777" w:rsidR="00C06FE5" w:rsidRPr="00401DF5" w:rsidRDefault="00C06FE5" w:rsidP="00C06FE5">
            <w:pPr>
              <w:rPr>
                <w:rFonts w:ascii="Times New Roman" w:hAnsi="Times New Roman"/>
                <w:color w:val="000000"/>
                <w:szCs w:val="21"/>
              </w:rPr>
            </w:pPr>
          </w:p>
        </w:tc>
        <w:tc>
          <w:tcPr>
            <w:tcW w:w="1306" w:type="pct"/>
            <w:gridSpan w:val="2"/>
            <w:vAlign w:val="center"/>
          </w:tcPr>
          <w:p w14:paraId="104BE50D" w14:textId="77777777" w:rsidR="00C06FE5" w:rsidRPr="00401DF5" w:rsidRDefault="00DC0AB5" w:rsidP="00D35537">
            <w:pPr>
              <w:spacing w:line="300" w:lineRule="auto"/>
              <w:jc w:val="center"/>
              <w:rPr>
                <w:rFonts w:ascii="Times New Roman" w:hAnsi="Times New Roman"/>
                <w:kern w:val="0"/>
                <w:szCs w:val="21"/>
              </w:rPr>
            </w:pPr>
            <w:r w:rsidRPr="00401DF5">
              <w:rPr>
                <w:rFonts w:ascii="Times New Roman" w:hAnsi="Times New Roman"/>
                <w:szCs w:val="21"/>
              </w:rPr>
              <w:t>期中成绩</w:t>
            </w:r>
          </w:p>
        </w:tc>
        <w:tc>
          <w:tcPr>
            <w:tcW w:w="1295" w:type="pct"/>
            <w:gridSpan w:val="2"/>
            <w:vAlign w:val="center"/>
          </w:tcPr>
          <w:p w14:paraId="4A9ED540" w14:textId="35D3CD8C" w:rsidR="00C06FE5" w:rsidRPr="00401DF5" w:rsidRDefault="008134F3" w:rsidP="00D35537">
            <w:pPr>
              <w:spacing w:line="300" w:lineRule="auto"/>
              <w:jc w:val="center"/>
              <w:rPr>
                <w:rFonts w:ascii="Times New Roman" w:hAnsi="Times New Roman"/>
                <w:color w:val="000000"/>
                <w:kern w:val="0"/>
                <w:szCs w:val="21"/>
              </w:rPr>
            </w:pPr>
            <w:r w:rsidRPr="00401DF5">
              <w:rPr>
                <w:rFonts w:ascii="Times New Roman" w:hAnsi="Times New Roman"/>
                <w:color w:val="000000"/>
                <w:kern w:val="0"/>
                <w:szCs w:val="21"/>
              </w:rPr>
              <w:t>80.64</w:t>
            </w:r>
          </w:p>
        </w:tc>
        <w:tc>
          <w:tcPr>
            <w:tcW w:w="1295" w:type="pct"/>
            <w:vAlign w:val="center"/>
          </w:tcPr>
          <w:p w14:paraId="4A67D490" w14:textId="77777777" w:rsidR="00C06FE5" w:rsidRPr="00401DF5" w:rsidRDefault="00DC0AB5" w:rsidP="00D35537">
            <w:pPr>
              <w:spacing w:line="300" w:lineRule="auto"/>
              <w:jc w:val="center"/>
              <w:rPr>
                <w:rFonts w:ascii="Times New Roman" w:hAnsi="Times New Roman"/>
                <w:color w:val="000000"/>
                <w:kern w:val="0"/>
                <w:szCs w:val="21"/>
              </w:rPr>
            </w:pPr>
            <w:r w:rsidRPr="00401DF5">
              <w:rPr>
                <w:rFonts w:ascii="Times New Roman" w:hAnsi="Times New Roman"/>
                <w:color w:val="000000"/>
                <w:szCs w:val="21"/>
              </w:rPr>
              <w:t>0.2</w:t>
            </w:r>
          </w:p>
        </w:tc>
      </w:tr>
      <w:tr w:rsidR="00B90E57" w:rsidRPr="00401DF5" w14:paraId="224901AA" w14:textId="77777777" w:rsidTr="00D35537">
        <w:trPr>
          <w:trHeight w:val="444"/>
          <w:jc w:val="center"/>
        </w:trPr>
        <w:tc>
          <w:tcPr>
            <w:tcW w:w="1104" w:type="pct"/>
            <w:vMerge/>
            <w:vAlign w:val="center"/>
          </w:tcPr>
          <w:p w14:paraId="50B02253" w14:textId="77777777" w:rsidR="00B90E57" w:rsidRPr="00401DF5" w:rsidRDefault="00B90E57" w:rsidP="00C06FE5">
            <w:pPr>
              <w:rPr>
                <w:rFonts w:ascii="Times New Roman" w:hAnsi="Times New Roman"/>
                <w:color w:val="000000"/>
                <w:szCs w:val="21"/>
              </w:rPr>
            </w:pPr>
          </w:p>
        </w:tc>
        <w:tc>
          <w:tcPr>
            <w:tcW w:w="1306" w:type="pct"/>
            <w:gridSpan w:val="2"/>
            <w:vAlign w:val="center"/>
          </w:tcPr>
          <w:p w14:paraId="1021A4BE" w14:textId="77777777" w:rsidR="00B90E57" w:rsidRPr="00401DF5" w:rsidRDefault="00DC0AB5" w:rsidP="00D35537">
            <w:pPr>
              <w:spacing w:line="300" w:lineRule="auto"/>
              <w:jc w:val="center"/>
              <w:rPr>
                <w:rFonts w:ascii="Times New Roman" w:hAnsi="Times New Roman"/>
                <w:szCs w:val="21"/>
              </w:rPr>
            </w:pPr>
            <w:r w:rsidRPr="00401DF5">
              <w:rPr>
                <w:rFonts w:ascii="Times New Roman" w:hAnsi="Times New Roman"/>
                <w:szCs w:val="21"/>
              </w:rPr>
              <w:t>期末成绩</w:t>
            </w:r>
          </w:p>
        </w:tc>
        <w:tc>
          <w:tcPr>
            <w:tcW w:w="1295" w:type="pct"/>
            <w:gridSpan w:val="2"/>
            <w:vAlign w:val="center"/>
          </w:tcPr>
          <w:p w14:paraId="75B9D7A6" w14:textId="105DAA09" w:rsidR="00B90E57" w:rsidRPr="00401DF5" w:rsidRDefault="008134F3" w:rsidP="00D35537">
            <w:pPr>
              <w:spacing w:line="300" w:lineRule="auto"/>
              <w:jc w:val="center"/>
              <w:rPr>
                <w:rFonts w:ascii="Times New Roman" w:hAnsi="Times New Roman"/>
                <w:color w:val="000000"/>
                <w:kern w:val="0"/>
                <w:szCs w:val="21"/>
              </w:rPr>
            </w:pPr>
            <w:r w:rsidRPr="00401DF5">
              <w:rPr>
                <w:rFonts w:ascii="Times New Roman" w:hAnsi="Times New Roman"/>
                <w:color w:val="000000"/>
                <w:kern w:val="0"/>
                <w:szCs w:val="21"/>
              </w:rPr>
              <w:t>65.06</w:t>
            </w:r>
          </w:p>
        </w:tc>
        <w:tc>
          <w:tcPr>
            <w:tcW w:w="1295" w:type="pct"/>
            <w:vAlign w:val="center"/>
          </w:tcPr>
          <w:p w14:paraId="7592F835" w14:textId="77777777" w:rsidR="00B90E57" w:rsidRPr="00401DF5" w:rsidRDefault="00DC0AB5" w:rsidP="00D35537">
            <w:pPr>
              <w:spacing w:line="300" w:lineRule="auto"/>
              <w:jc w:val="center"/>
              <w:rPr>
                <w:rFonts w:ascii="Times New Roman" w:hAnsi="Times New Roman"/>
                <w:color w:val="000000"/>
                <w:szCs w:val="21"/>
              </w:rPr>
            </w:pPr>
            <w:r w:rsidRPr="00401DF5">
              <w:rPr>
                <w:rFonts w:ascii="Times New Roman" w:hAnsi="Times New Roman"/>
                <w:color w:val="000000"/>
                <w:szCs w:val="21"/>
              </w:rPr>
              <w:t>0.5</w:t>
            </w:r>
          </w:p>
        </w:tc>
      </w:tr>
      <w:tr w:rsidR="00A6531F" w:rsidRPr="00401DF5" w14:paraId="6FB2A7B0" w14:textId="77777777" w:rsidTr="00EE3443">
        <w:trPr>
          <w:trHeight w:val="1408"/>
          <w:jc w:val="center"/>
        </w:trPr>
        <w:tc>
          <w:tcPr>
            <w:tcW w:w="1104" w:type="pct"/>
            <w:vMerge/>
            <w:vAlign w:val="center"/>
          </w:tcPr>
          <w:p w14:paraId="65D1ACB3" w14:textId="77777777" w:rsidR="00C06FE5" w:rsidRPr="00401DF5" w:rsidRDefault="00C06FE5" w:rsidP="00C06FE5">
            <w:pPr>
              <w:rPr>
                <w:rFonts w:ascii="Times New Roman" w:hAnsi="Times New Roman"/>
                <w:color w:val="000000"/>
                <w:szCs w:val="21"/>
              </w:rPr>
            </w:pPr>
          </w:p>
        </w:tc>
        <w:tc>
          <w:tcPr>
            <w:tcW w:w="3896" w:type="pct"/>
            <w:gridSpan w:val="5"/>
            <w:vAlign w:val="center"/>
          </w:tcPr>
          <w:p w14:paraId="37DB35FB" w14:textId="5F889885" w:rsidR="00C06FE5" w:rsidRPr="00401DF5" w:rsidRDefault="00262378" w:rsidP="008134F3">
            <w:pPr>
              <w:spacing w:line="300" w:lineRule="auto"/>
              <w:rPr>
                <w:rFonts w:ascii="Times New Roman" w:eastAsia="等线" w:hAnsi="Times New Roman"/>
                <w:b/>
                <w:bCs/>
                <w:color w:val="000000"/>
                <w:kern w:val="0"/>
                <w:sz w:val="18"/>
                <w:szCs w:val="18"/>
              </w:rPr>
            </w:pPr>
            <w:commentRangeStart w:id="9"/>
            <w:r w:rsidRPr="00401DF5">
              <w:rPr>
                <w:rFonts w:ascii="Times New Roman" w:hAnsi="Times New Roman"/>
                <w:noProof/>
              </w:rPr>
              <w:drawing>
                <wp:inline distT="0" distB="0" distL="0" distR="0" wp14:anchorId="1650167D" wp14:editId="197B69AB">
                  <wp:extent cx="4079875" cy="156273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79875" cy="1562735"/>
                          </a:xfrm>
                          <a:prstGeom prst="rect">
                            <a:avLst/>
                          </a:prstGeom>
                        </pic:spPr>
                      </pic:pic>
                    </a:graphicData>
                  </a:graphic>
                </wp:inline>
              </w:drawing>
            </w:r>
            <w:commentRangeEnd w:id="9"/>
            <w:r w:rsidR="00ED745A">
              <w:rPr>
                <w:rStyle w:val="a7"/>
              </w:rPr>
              <w:commentReference w:id="9"/>
            </w:r>
            <w:r w:rsidR="00C06FE5" w:rsidRPr="00401DF5">
              <w:rPr>
                <w:rFonts w:ascii="Times New Roman" w:eastAsia="等线" w:hAnsi="Times New Roman"/>
                <w:b/>
                <w:bCs/>
                <w:color w:val="000000"/>
                <w:kern w:val="0"/>
                <w:sz w:val="18"/>
                <w:szCs w:val="18"/>
              </w:rPr>
              <w:t>达成度值：</w:t>
            </w:r>
            <w:r w:rsidR="006B1097" w:rsidRPr="00401DF5">
              <w:rPr>
                <w:rFonts w:ascii="Times New Roman" w:eastAsia="等线" w:hAnsi="Times New Roman"/>
                <w:b/>
                <w:bCs/>
                <w:color w:val="000000"/>
                <w:kern w:val="0"/>
                <w:sz w:val="18"/>
                <w:szCs w:val="18"/>
              </w:rPr>
              <w:t>7</w:t>
            </w:r>
            <w:r w:rsidR="008134F3" w:rsidRPr="00401DF5">
              <w:rPr>
                <w:rFonts w:ascii="Times New Roman" w:eastAsia="等线" w:hAnsi="Times New Roman"/>
                <w:b/>
                <w:bCs/>
                <w:color w:val="000000"/>
                <w:kern w:val="0"/>
                <w:sz w:val="18"/>
                <w:szCs w:val="18"/>
              </w:rPr>
              <w:t>6.06</w:t>
            </w:r>
            <w:r w:rsidR="00C06FE5" w:rsidRPr="00401DF5">
              <w:rPr>
                <w:rFonts w:ascii="Times New Roman" w:eastAsia="等线" w:hAnsi="Times New Roman"/>
                <w:b/>
                <w:bCs/>
                <w:color w:val="000000"/>
                <w:kern w:val="0"/>
                <w:sz w:val="18"/>
                <w:szCs w:val="18"/>
              </w:rPr>
              <w:t xml:space="preserve">        </w:t>
            </w:r>
            <w:r w:rsidR="00C06FE5" w:rsidRPr="00401DF5">
              <w:rPr>
                <w:rFonts w:ascii="Times New Roman" w:eastAsia="等线" w:hAnsi="Times New Roman"/>
                <w:b/>
                <w:bCs/>
                <w:color w:val="000000"/>
                <w:kern w:val="0"/>
                <w:sz w:val="18"/>
                <w:szCs w:val="18"/>
              </w:rPr>
              <w:t>达成：</w:t>
            </w:r>
            <w:r w:rsidR="00C06FE5" w:rsidRPr="00401DF5">
              <w:rPr>
                <w:rFonts w:ascii="Times New Roman" w:eastAsia="等线" w:hAnsi="Times New Roman"/>
                <w:b/>
                <w:bCs/>
                <w:color w:val="000000"/>
                <w:kern w:val="0"/>
                <w:sz w:val="18"/>
                <w:szCs w:val="18"/>
                <w:bdr w:val="single" w:sz="4" w:space="0" w:color="auto"/>
              </w:rPr>
              <w:t>√</w:t>
            </w:r>
            <w:r w:rsidR="00D72F24" w:rsidRPr="00401DF5">
              <w:rPr>
                <w:rFonts w:ascii="Times New Roman" w:eastAsia="等线" w:hAnsi="Times New Roman"/>
                <w:b/>
                <w:bCs/>
                <w:color w:val="000000"/>
                <w:kern w:val="0"/>
                <w:sz w:val="18"/>
                <w:szCs w:val="18"/>
              </w:rPr>
              <w:t xml:space="preserve">    </w:t>
            </w:r>
            <w:r w:rsidR="00D72F24" w:rsidRPr="00401DF5">
              <w:rPr>
                <w:rFonts w:ascii="Times New Roman" w:eastAsia="等线" w:hAnsi="Times New Roman"/>
                <w:b/>
                <w:bCs/>
                <w:color w:val="000000"/>
                <w:kern w:val="0"/>
                <w:sz w:val="18"/>
                <w:szCs w:val="18"/>
              </w:rPr>
              <w:t>基</w:t>
            </w:r>
            <w:r w:rsidR="00C06FE5" w:rsidRPr="00401DF5">
              <w:rPr>
                <w:rFonts w:ascii="Times New Roman" w:eastAsia="等线" w:hAnsi="Times New Roman"/>
                <w:b/>
                <w:bCs/>
                <w:color w:val="000000"/>
                <w:kern w:val="0"/>
                <w:sz w:val="18"/>
                <w:szCs w:val="18"/>
              </w:rPr>
              <w:t>本达成：</w:t>
            </w:r>
            <w:r w:rsidR="00C06FE5" w:rsidRPr="00401DF5">
              <w:rPr>
                <w:rFonts w:ascii="Times New Roman" w:eastAsia="等线" w:hAnsi="Times New Roman"/>
                <w:b/>
                <w:bCs/>
                <w:color w:val="000000"/>
                <w:kern w:val="0"/>
                <w:sz w:val="18"/>
                <w:szCs w:val="18"/>
              </w:rPr>
              <w:t xml:space="preserve">□    </w:t>
            </w:r>
            <w:r w:rsidR="00C06FE5" w:rsidRPr="00401DF5">
              <w:rPr>
                <w:rFonts w:ascii="Times New Roman" w:eastAsia="等线" w:hAnsi="Times New Roman"/>
                <w:b/>
                <w:bCs/>
                <w:color w:val="000000"/>
                <w:kern w:val="0"/>
                <w:sz w:val="18"/>
                <w:szCs w:val="18"/>
              </w:rPr>
              <w:t>未达成：</w:t>
            </w:r>
            <w:r w:rsidR="00C06FE5" w:rsidRPr="00401DF5">
              <w:rPr>
                <w:rFonts w:ascii="Times New Roman" w:eastAsia="等线" w:hAnsi="Times New Roman"/>
                <w:b/>
                <w:bCs/>
                <w:color w:val="000000"/>
                <w:kern w:val="0"/>
                <w:sz w:val="18"/>
                <w:szCs w:val="18"/>
              </w:rPr>
              <w:t>□</w:t>
            </w:r>
          </w:p>
        </w:tc>
      </w:tr>
      <w:tr w:rsidR="00B427AC" w:rsidRPr="00401DF5" w14:paraId="77F980B2" w14:textId="77777777" w:rsidTr="00902AEC">
        <w:trPr>
          <w:trHeight w:val="73"/>
          <w:jc w:val="center"/>
        </w:trPr>
        <w:tc>
          <w:tcPr>
            <w:tcW w:w="1104" w:type="pct"/>
            <w:vMerge w:val="restart"/>
          </w:tcPr>
          <w:p w14:paraId="33D7EC0C" w14:textId="77777777" w:rsidR="00B427AC" w:rsidRPr="00401DF5" w:rsidRDefault="00B427AC" w:rsidP="00B427AC">
            <w:pPr>
              <w:rPr>
                <w:rFonts w:ascii="Times New Roman" w:hAnsi="Times New Roman"/>
                <w:szCs w:val="21"/>
              </w:rPr>
            </w:pPr>
            <w:r w:rsidRPr="00401DF5">
              <w:rPr>
                <w:rFonts w:ascii="Times New Roman" w:hAnsi="Times New Roman"/>
                <w:b/>
                <w:bCs/>
                <w:szCs w:val="21"/>
              </w:rPr>
              <w:t>学习目标</w:t>
            </w:r>
            <w:r w:rsidRPr="00401DF5">
              <w:rPr>
                <w:rFonts w:ascii="Times New Roman" w:hAnsi="Times New Roman"/>
                <w:b/>
                <w:bCs/>
                <w:szCs w:val="21"/>
              </w:rPr>
              <w:t>2</w:t>
            </w:r>
            <w:r w:rsidRPr="00401DF5">
              <w:rPr>
                <w:rFonts w:ascii="Times New Roman" w:hAnsi="Times New Roman"/>
                <w:b/>
                <w:bCs/>
                <w:szCs w:val="21"/>
              </w:rPr>
              <w:t>：</w:t>
            </w:r>
            <w:r w:rsidRPr="00401DF5">
              <w:rPr>
                <w:rFonts w:ascii="Times New Roman" w:hAnsi="Times New Roman"/>
                <w:szCs w:val="21"/>
              </w:rPr>
              <w:t>理解分析化学中各类分析方法的基本知识、基本原理、基本理论、应用条件以及光度分析法的原理、光度仪器的结构与方法特点。</w:t>
            </w:r>
          </w:p>
        </w:tc>
        <w:tc>
          <w:tcPr>
            <w:tcW w:w="1306" w:type="pct"/>
            <w:gridSpan w:val="2"/>
            <w:vAlign w:val="center"/>
          </w:tcPr>
          <w:p w14:paraId="7D874B6B" w14:textId="77777777"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szCs w:val="21"/>
              </w:rPr>
              <w:t>出勤</w:t>
            </w:r>
          </w:p>
        </w:tc>
        <w:tc>
          <w:tcPr>
            <w:tcW w:w="1295" w:type="pct"/>
            <w:gridSpan w:val="2"/>
            <w:vAlign w:val="center"/>
          </w:tcPr>
          <w:p w14:paraId="4A653784" w14:textId="1DA4877C"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kern w:val="0"/>
                <w:szCs w:val="21"/>
              </w:rPr>
              <w:t>100</w:t>
            </w:r>
          </w:p>
        </w:tc>
        <w:tc>
          <w:tcPr>
            <w:tcW w:w="1295" w:type="pct"/>
            <w:vAlign w:val="center"/>
          </w:tcPr>
          <w:p w14:paraId="280F8F4F" w14:textId="77777777"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szCs w:val="21"/>
              </w:rPr>
              <w:t>0.1</w:t>
            </w:r>
          </w:p>
        </w:tc>
      </w:tr>
      <w:tr w:rsidR="00B427AC" w:rsidRPr="00401DF5" w14:paraId="76EA7C8B" w14:textId="77777777" w:rsidTr="00902AEC">
        <w:trPr>
          <w:trHeight w:val="58"/>
          <w:jc w:val="center"/>
        </w:trPr>
        <w:tc>
          <w:tcPr>
            <w:tcW w:w="1104" w:type="pct"/>
            <w:vMerge/>
            <w:vAlign w:val="center"/>
          </w:tcPr>
          <w:p w14:paraId="39CB12F1" w14:textId="77777777" w:rsidR="00B427AC" w:rsidRPr="00401DF5" w:rsidRDefault="00B427AC" w:rsidP="00B427AC">
            <w:pPr>
              <w:rPr>
                <w:rFonts w:ascii="Times New Roman" w:hAnsi="Times New Roman"/>
                <w:color w:val="000000"/>
                <w:szCs w:val="21"/>
              </w:rPr>
            </w:pPr>
          </w:p>
        </w:tc>
        <w:tc>
          <w:tcPr>
            <w:tcW w:w="1306" w:type="pct"/>
            <w:gridSpan w:val="2"/>
            <w:vAlign w:val="center"/>
          </w:tcPr>
          <w:p w14:paraId="3EA27F24" w14:textId="77777777"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szCs w:val="21"/>
              </w:rPr>
              <w:t>课堂表现</w:t>
            </w:r>
          </w:p>
        </w:tc>
        <w:tc>
          <w:tcPr>
            <w:tcW w:w="1295" w:type="pct"/>
            <w:gridSpan w:val="2"/>
            <w:vAlign w:val="center"/>
          </w:tcPr>
          <w:p w14:paraId="7AF46EE0" w14:textId="106334BA" w:rsidR="00B427AC" w:rsidRPr="00401DF5" w:rsidRDefault="00B427AC" w:rsidP="00B427AC">
            <w:pPr>
              <w:spacing w:line="300" w:lineRule="auto"/>
              <w:jc w:val="center"/>
              <w:rPr>
                <w:rFonts w:ascii="Times New Roman" w:hAnsi="Times New Roman"/>
                <w:szCs w:val="21"/>
              </w:rPr>
            </w:pPr>
            <w:r w:rsidRPr="00401DF5">
              <w:rPr>
                <w:rFonts w:ascii="Times New Roman" w:hAnsi="Times New Roman"/>
                <w:szCs w:val="21"/>
              </w:rPr>
              <w:t>86.48</w:t>
            </w:r>
          </w:p>
        </w:tc>
        <w:tc>
          <w:tcPr>
            <w:tcW w:w="1295" w:type="pct"/>
            <w:vAlign w:val="center"/>
          </w:tcPr>
          <w:p w14:paraId="0E4E8FAC" w14:textId="77777777"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szCs w:val="21"/>
              </w:rPr>
              <w:t>0.1</w:t>
            </w:r>
          </w:p>
        </w:tc>
      </w:tr>
      <w:tr w:rsidR="00B427AC" w:rsidRPr="00401DF5" w14:paraId="7B50396E" w14:textId="77777777" w:rsidTr="00902AEC">
        <w:trPr>
          <w:trHeight w:val="439"/>
          <w:jc w:val="center"/>
        </w:trPr>
        <w:tc>
          <w:tcPr>
            <w:tcW w:w="1104" w:type="pct"/>
            <w:vMerge/>
            <w:vAlign w:val="center"/>
          </w:tcPr>
          <w:p w14:paraId="1CB8D024" w14:textId="77777777" w:rsidR="00B427AC" w:rsidRPr="00401DF5" w:rsidRDefault="00B427AC" w:rsidP="00B427AC">
            <w:pPr>
              <w:rPr>
                <w:rFonts w:ascii="Times New Roman" w:hAnsi="Times New Roman"/>
                <w:color w:val="000000"/>
                <w:szCs w:val="21"/>
              </w:rPr>
            </w:pPr>
          </w:p>
        </w:tc>
        <w:tc>
          <w:tcPr>
            <w:tcW w:w="1306" w:type="pct"/>
            <w:gridSpan w:val="2"/>
            <w:vAlign w:val="center"/>
          </w:tcPr>
          <w:p w14:paraId="7915C16D" w14:textId="77777777"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szCs w:val="21"/>
              </w:rPr>
              <w:t>作业成绩</w:t>
            </w:r>
          </w:p>
        </w:tc>
        <w:tc>
          <w:tcPr>
            <w:tcW w:w="1295" w:type="pct"/>
            <w:gridSpan w:val="2"/>
            <w:vAlign w:val="center"/>
          </w:tcPr>
          <w:p w14:paraId="52AA7652" w14:textId="6689B1A8" w:rsidR="00B427AC" w:rsidRPr="00401DF5" w:rsidRDefault="00B427AC" w:rsidP="00B427AC">
            <w:pPr>
              <w:spacing w:line="300" w:lineRule="auto"/>
              <w:jc w:val="center"/>
              <w:rPr>
                <w:rFonts w:ascii="Times New Roman" w:hAnsi="Times New Roman"/>
                <w:szCs w:val="21"/>
              </w:rPr>
            </w:pPr>
            <w:r w:rsidRPr="00401DF5">
              <w:rPr>
                <w:rFonts w:ascii="Times New Roman" w:hAnsi="Times New Roman"/>
                <w:szCs w:val="21"/>
              </w:rPr>
              <w:t>87.57</w:t>
            </w:r>
          </w:p>
        </w:tc>
        <w:tc>
          <w:tcPr>
            <w:tcW w:w="1295" w:type="pct"/>
            <w:vAlign w:val="center"/>
          </w:tcPr>
          <w:p w14:paraId="708A0E37" w14:textId="77777777"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szCs w:val="21"/>
              </w:rPr>
              <w:t>0.1</w:t>
            </w:r>
          </w:p>
        </w:tc>
      </w:tr>
      <w:tr w:rsidR="00B427AC" w:rsidRPr="00401DF5" w14:paraId="457119DC" w14:textId="77777777" w:rsidTr="00902AEC">
        <w:trPr>
          <w:trHeight w:val="58"/>
          <w:jc w:val="center"/>
        </w:trPr>
        <w:tc>
          <w:tcPr>
            <w:tcW w:w="1104" w:type="pct"/>
            <w:vMerge/>
            <w:vAlign w:val="center"/>
          </w:tcPr>
          <w:p w14:paraId="4FB82F11" w14:textId="77777777" w:rsidR="00B427AC" w:rsidRPr="00401DF5" w:rsidRDefault="00B427AC" w:rsidP="00B427AC">
            <w:pPr>
              <w:rPr>
                <w:rFonts w:ascii="Times New Roman" w:hAnsi="Times New Roman"/>
                <w:color w:val="000000"/>
                <w:szCs w:val="21"/>
              </w:rPr>
            </w:pPr>
          </w:p>
        </w:tc>
        <w:tc>
          <w:tcPr>
            <w:tcW w:w="1306" w:type="pct"/>
            <w:gridSpan w:val="2"/>
            <w:vAlign w:val="center"/>
          </w:tcPr>
          <w:p w14:paraId="67F26DA0" w14:textId="77777777" w:rsidR="00B427AC" w:rsidRPr="00401DF5" w:rsidRDefault="00B427AC" w:rsidP="00B427AC">
            <w:pPr>
              <w:spacing w:line="300" w:lineRule="auto"/>
              <w:jc w:val="center"/>
              <w:rPr>
                <w:rFonts w:ascii="Times New Roman" w:hAnsi="Times New Roman"/>
                <w:kern w:val="0"/>
                <w:szCs w:val="21"/>
              </w:rPr>
            </w:pPr>
            <w:r w:rsidRPr="00401DF5">
              <w:rPr>
                <w:rFonts w:ascii="Times New Roman" w:hAnsi="Times New Roman"/>
                <w:szCs w:val="21"/>
              </w:rPr>
              <w:t>期中成绩</w:t>
            </w:r>
          </w:p>
        </w:tc>
        <w:tc>
          <w:tcPr>
            <w:tcW w:w="1295" w:type="pct"/>
            <w:gridSpan w:val="2"/>
            <w:vAlign w:val="center"/>
          </w:tcPr>
          <w:p w14:paraId="5A6473C8" w14:textId="5AA4CA64"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kern w:val="0"/>
                <w:szCs w:val="21"/>
              </w:rPr>
              <w:t>80.64</w:t>
            </w:r>
          </w:p>
        </w:tc>
        <w:tc>
          <w:tcPr>
            <w:tcW w:w="1295" w:type="pct"/>
            <w:vAlign w:val="center"/>
          </w:tcPr>
          <w:p w14:paraId="5ABAA5A2" w14:textId="77777777"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szCs w:val="21"/>
              </w:rPr>
              <w:t>0.2</w:t>
            </w:r>
          </w:p>
        </w:tc>
      </w:tr>
      <w:tr w:rsidR="00B427AC" w:rsidRPr="00401DF5" w14:paraId="7AE2AE8A" w14:textId="77777777" w:rsidTr="00902AEC">
        <w:trPr>
          <w:trHeight w:val="58"/>
          <w:jc w:val="center"/>
        </w:trPr>
        <w:tc>
          <w:tcPr>
            <w:tcW w:w="1104" w:type="pct"/>
            <w:vMerge/>
            <w:vAlign w:val="center"/>
          </w:tcPr>
          <w:p w14:paraId="1EF9D6E1" w14:textId="77777777" w:rsidR="00B427AC" w:rsidRPr="00401DF5" w:rsidRDefault="00B427AC" w:rsidP="00B427AC">
            <w:pPr>
              <w:rPr>
                <w:rFonts w:ascii="Times New Roman" w:hAnsi="Times New Roman"/>
                <w:color w:val="000000"/>
                <w:szCs w:val="21"/>
              </w:rPr>
            </w:pPr>
          </w:p>
        </w:tc>
        <w:tc>
          <w:tcPr>
            <w:tcW w:w="1306" w:type="pct"/>
            <w:gridSpan w:val="2"/>
            <w:vAlign w:val="center"/>
          </w:tcPr>
          <w:p w14:paraId="71B533ED" w14:textId="77777777" w:rsidR="00B427AC" w:rsidRPr="00401DF5" w:rsidRDefault="00B427AC" w:rsidP="00B427AC">
            <w:pPr>
              <w:spacing w:line="300" w:lineRule="auto"/>
              <w:jc w:val="center"/>
              <w:rPr>
                <w:rFonts w:ascii="Times New Roman" w:hAnsi="Times New Roman"/>
                <w:szCs w:val="21"/>
              </w:rPr>
            </w:pPr>
            <w:r w:rsidRPr="00401DF5">
              <w:rPr>
                <w:rFonts w:ascii="Times New Roman" w:hAnsi="Times New Roman"/>
                <w:szCs w:val="21"/>
              </w:rPr>
              <w:t>期末成绩</w:t>
            </w:r>
          </w:p>
        </w:tc>
        <w:tc>
          <w:tcPr>
            <w:tcW w:w="1295" w:type="pct"/>
            <w:gridSpan w:val="2"/>
            <w:vAlign w:val="center"/>
          </w:tcPr>
          <w:p w14:paraId="4F960228" w14:textId="22C5E0C9"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kern w:val="0"/>
                <w:szCs w:val="21"/>
              </w:rPr>
              <w:t>65.06</w:t>
            </w:r>
          </w:p>
        </w:tc>
        <w:tc>
          <w:tcPr>
            <w:tcW w:w="1295" w:type="pct"/>
            <w:vAlign w:val="center"/>
          </w:tcPr>
          <w:p w14:paraId="48DDAA7F" w14:textId="77777777" w:rsidR="00B427AC" w:rsidRPr="00401DF5" w:rsidRDefault="00B427AC" w:rsidP="00B427AC">
            <w:pPr>
              <w:spacing w:line="300" w:lineRule="auto"/>
              <w:jc w:val="center"/>
              <w:rPr>
                <w:rFonts w:ascii="Times New Roman" w:hAnsi="Times New Roman"/>
                <w:color w:val="000000"/>
                <w:szCs w:val="21"/>
              </w:rPr>
            </w:pPr>
            <w:r w:rsidRPr="00401DF5">
              <w:rPr>
                <w:rFonts w:ascii="Times New Roman" w:hAnsi="Times New Roman"/>
                <w:color w:val="000000"/>
                <w:szCs w:val="21"/>
              </w:rPr>
              <w:t>0.5</w:t>
            </w:r>
          </w:p>
        </w:tc>
      </w:tr>
      <w:tr w:rsidR="00A6531F" w:rsidRPr="00401DF5" w14:paraId="7CCECBF1" w14:textId="77777777" w:rsidTr="00EE3443">
        <w:trPr>
          <w:trHeight w:val="132"/>
          <w:jc w:val="center"/>
        </w:trPr>
        <w:tc>
          <w:tcPr>
            <w:tcW w:w="1104" w:type="pct"/>
            <w:vMerge/>
            <w:vAlign w:val="center"/>
          </w:tcPr>
          <w:p w14:paraId="654ECD41" w14:textId="77777777" w:rsidR="00C06FE5" w:rsidRPr="00401DF5" w:rsidRDefault="00C06FE5" w:rsidP="00C06FE5">
            <w:pPr>
              <w:rPr>
                <w:rFonts w:ascii="Times New Roman" w:hAnsi="Times New Roman"/>
                <w:color w:val="000000"/>
                <w:szCs w:val="21"/>
              </w:rPr>
            </w:pPr>
          </w:p>
        </w:tc>
        <w:tc>
          <w:tcPr>
            <w:tcW w:w="3896" w:type="pct"/>
            <w:gridSpan w:val="5"/>
            <w:vAlign w:val="center"/>
          </w:tcPr>
          <w:p w14:paraId="1B2530D3" w14:textId="451EEF13" w:rsidR="004357C4" w:rsidRPr="00401DF5" w:rsidRDefault="00262378" w:rsidP="00B53763">
            <w:pPr>
              <w:spacing w:line="300" w:lineRule="auto"/>
              <w:jc w:val="left"/>
              <w:rPr>
                <w:rFonts w:ascii="Times New Roman" w:eastAsia="等线" w:hAnsi="Times New Roman"/>
                <w:b/>
                <w:bCs/>
                <w:color w:val="000000"/>
                <w:kern w:val="0"/>
                <w:sz w:val="18"/>
                <w:szCs w:val="18"/>
              </w:rPr>
            </w:pPr>
            <w:r w:rsidRPr="00401DF5">
              <w:rPr>
                <w:rFonts w:ascii="Times New Roman" w:hAnsi="Times New Roman"/>
                <w:noProof/>
              </w:rPr>
              <w:drawing>
                <wp:inline distT="0" distB="0" distL="0" distR="0" wp14:anchorId="4EC679AD" wp14:editId="2F36D085">
                  <wp:extent cx="4079875" cy="156273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79875" cy="1562735"/>
                          </a:xfrm>
                          <a:prstGeom prst="rect">
                            <a:avLst/>
                          </a:prstGeom>
                        </pic:spPr>
                      </pic:pic>
                    </a:graphicData>
                  </a:graphic>
                </wp:inline>
              </w:drawing>
            </w:r>
            <w:r w:rsidR="00C06FE5" w:rsidRPr="00401DF5">
              <w:rPr>
                <w:rFonts w:ascii="Times New Roman" w:eastAsia="等线" w:hAnsi="Times New Roman"/>
                <w:b/>
                <w:bCs/>
                <w:color w:val="000000"/>
                <w:kern w:val="0"/>
                <w:sz w:val="18"/>
                <w:szCs w:val="18"/>
              </w:rPr>
              <w:t>达成度值：</w:t>
            </w:r>
            <w:r w:rsidR="008134F3" w:rsidRPr="00401DF5">
              <w:rPr>
                <w:rFonts w:ascii="Times New Roman" w:eastAsia="等线" w:hAnsi="Times New Roman"/>
                <w:b/>
                <w:bCs/>
                <w:color w:val="000000"/>
                <w:kern w:val="0"/>
                <w:sz w:val="18"/>
                <w:szCs w:val="18"/>
              </w:rPr>
              <w:t>76.06</w:t>
            </w:r>
            <w:r w:rsidR="00C06FE5" w:rsidRPr="00401DF5">
              <w:rPr>
                <w:rFonts w:ascii="Times New Roman" w:eastAsia="等线" w:hAnsi="Times New Roman"/>
                <w:b/>
                <w:bCs/>
                <w:color w:val="000000"/>
                <w:kern w:val="0"/>
                <w:sz w:val="18"/>
                <w:szCs w:val="18"/>
              </w:rPr>
              <w:t xml:space="preserve">       </w:t>
            </w:r>
            <w:r w:rsidR="00D72F24" w:rsidRPr="00401DF5">
              <w:rPr>
                <w:rFonts w:ascii="Times New Roman" w:eastAsia="等线" w:hAnsi="Times New Roman"/>
                <w:b/>
                <w:bCs/>
                <w:color w:val="000000"/>
                <w:kern w:val="0"/>
                <w:sz w:val="18"/>
                <w:szCs w:val="18"/>
              </w:rPr>
              <w:t xml:space="preserve">  </w:t>
            </w:r>
            <w:r w:rsidR="00D72F24" w:rsidRPr="00401DF5">
              <w:rPr>
                <w:rFonts w:ascii="Times New Roman" w:eastAsia="等线" w:hAnsi="Times New Roman"/>
                <w:b/>
                <w:bCs/>
                <w:color w:val="000000"/>
                <w:kern w:val="0"/>
                <w:sz w:val="18"/>
                <w:szCs w:val="18"/>
              </w:rPr>
              <w:t>达成：</w:t>
            </w:r>
            <w:r w:rsidR="00D72F24" w:rsidRPr="00401DF5">
              <w:rPr>
                <w:rFonts w:ascii="Times New Roman" w:eastAsia="等线" w:hAnsi="Times New Roman"/>
                <w:b/>
                <w:bCs/>
                <w:color w:val="000000"/>
                <w:kern w:val="0"/>
                <w:sz w:val="18"/>
                <w:szCs w:val="18"/>
                <w:bdr w:val="single" w:sz="4" w:space="0" w:color="auto"/>
              </w:rPr>
              <w:t>√</w:t>
            </w:r>
            <w:r w:rsidR="00D72F24" w:rsidRPr="00401DF5">
              <w:rPr>
                <w:rFonts w:ascii="Times New Roman" w:eastAsia="等线" w:hAnsi="Times New Roman"/>
                <w:b/>
                <w:bCs/>
                <w:color w:val="000000"/>
                <w:kern w:val="0"/>
                <w:sz w:val="18"/>
                <w:szCs w:val="18"/>
              </w:rPr>
              <w:t xml:space="preserve">    </w:t>
            </w:r>
            <w:r w:rsidR="00D72F24" w:rsidRPr="00401DF5">
              <w:rPr>
                <w:rFonts w:ascii="Times New Roman" w:eastAsia="等线" w:hAnsi="Times New Roman"/>
                <w:b/>
                <w:bCs/>
                <w:color w:val="000000"/>
                <w:kern w:val="0"/>
                <w:sz w:val="18"/>
                <w:szCs w:val="18"/>
              </w:rPr>
              <w:t>基本达成：</w:t>
            </w:r>
            <w:r w:rsidR="00D72F24" w:rsidRPr="00401DF5">
              <w:rPr>
                <w:rFonts w:ascii="Times New Roman" w:eastAsia="等线" w:hAnsi="Times New Roman"/>
                <w:b/>
                <w:bCs/>
                <w:color w:val="000000"/>
                <w:kern w:val="0"/>
                <w:sz w:val="18"/>
                <w:szCs w:val="18"/>
              </w:rPr>
              <w:t xml:space="preserve">□    </w:t>
            </w:r>
            <w:r w:rsidR="00D72F24" w:rsidRPr="00401DF5">
              <w:rPr>
                <w:rFonts w:ascii="Times New Roman" w:eastAsia="等线" w:hAnsi="Times New Roman"/>
                <w:b/>
                <w:bCs/>
                <w:color w:val="000000"/>
                <w:kern w:val="0"/>
                <w:sz w:val="18"/>
                <w:szCs w:val="18"/>
              </w:rPr>
              <w:t>未达成：</w:t>
            </w:r>
            <w:r w:rsidR="00D72F24" w:rsidRPr="00401DF5">
              <w:rPr>
                <w:rFonts w:ascii="Times New Roman" w:eastAsia="等线" w:hAnsi="Times New Roman"/>
                <w:b/>
                <w:bCs/>
                <w:color w:val="000000"/>
                <w:kern w:val="0"/>
                <w:sz w:val="18"/>
                <w:szCs w:val="18"/>
              </w:rPr>
              <w:t>□</w:t>
            </w:r>
          </w:p>
        </w:tc>
      </w:tr>
      <w:tr w:rsidR="00B427AC" w:rsidRPr="00401DF5" w14:paraId="22647681" w14:textId="77777777" w:rsidTr="00B67E25">
        <w:trPr>
          <w:trHeight w:val="73"/>
          <w:jc w:val="center"/>
        </w:trPr>
        <w:tc>
          <w:tcPr>
            <w:tcW w:w="1104" w:type="pct"/>
            <w:vMerge w:val="restart"/>
          </w:tcPr>
          <w:p w14:paraId="2472CCB8" w14:textId="77777777" w:rsidR="00B427AC" w:rsidRPr="00401DF5" w:rsidRDefault="00B427AC" w:rsidP="00B427AC">
            <w:pPr>
              <w:rPr>
                <w:rFonts w:ascii="Times New Roman" w:hAnsi="Times New Roman"/>
                <w:color w:val="000000"/>
                <w:kern w:val="0"/>
                <w:szCs w:val="21"/>
              </w:rPr>
            </w:pPr>
            <w:r w:rsidRPr="00401DF5">
              <w:rPr>
                <w:rFonts w:ascii="Times New Roman" w:hAnsi="Times New Roman"/>
                <w:b/>
                <w:bCs/>
                <w:szCs w:val="21"/>
              </w:rPr>
              <w:t>学习目标</w:t>
            </w:r>
            <w:r w:rsidRPr="00401DF5">
              <w:rPr>
                <w:rFonts w:ascii="Times New Roman" w:hAnsi="Times New Roman"/>
                <w:b/>
                <w:bCs/>
                <w:szCs w:val="21"/>
              </w:rPr>
              <w:t>3</w:t>
            </w:r>
            <w:r w:rsidRPr="00401DF5">
              <w:rPr>
                <w:rFonts w:ascii="Times New Roman" w:hAnsi="Times New Roman"/>
                <w:b/>
                <w:bCs/>
                <w:szCs w:val="21"/>
              </w:rPr>
              <w:t>：</w:t>
            </w:r>
            <w:r w:rsidRPr="00401DF5">
              <w:rPr>
                <w:rFonts w:ascii="Times New Roman" w:hAnsi="Times New Roman"/>
                <w:szCs w:val="21"/>
              </w:rPr>
              <w:t>掌握分析化学的基本知识，使学生能够运用所学理论，分析和解决一些实际问题。</w:t>
            </w:r>
          </w:p>
        </w:tc>
        <w:tc>
          <w:tcPr>
            <w:tcW w:w="1306" w:type="pct"/>
            <w:gridSpan w:val="2"/>
            <w:vAlign w:val="center"/>
          </w:tcPr>
          <w:p w14:paraId="63248589" w14:textId="77777777"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szCs w:val="21"/>
              </w:rPr>
              <w:t>出勤</w:t>
            </w:r>
          </w:p>
        </w:tc>
        <w:tc>
          <w:tcPr>
            <w:tcW w:w="1295" w:type="pct"/>
            <w:gridSpan w:val="2"/>
            <w:vAlign w:val="center"/>
          </w:tcPr>
          <w:p w14:paraId="0B23B8AE" w14:textId="6713242D"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kern w:val="0"/>
                <w:szCs w:val="21"/>
              </w:rPr>
              <w:t>100</w:t>
            </w:r>
          </w:p>
        </w:tc>
        <w:tc>
          <w:tcPr>
            <w:tcW w:w="1295" w:type="pct"/>
            <w:vAlign w:val="center"/>
          </w:tcPr>
          <w:p w14:paraId="7470B1DE" w14:textId="77777777"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szCs w:val="21"/>
              </w:rPr>
              <w:t>0.1</w:t>
            </w:r>
          </w:p>
        </w:tc>
      </w:tr>
      <w:tr w:rsidR="00B427AC" w:rsidRPr="00401DF5" w14:paraId="62A5D602" w14:textId="77777777" w:rsidTr="00B67E25">
        <w:trPr>
          <w:trHeight w:val="73"/>
          <w:jc w:val="center"/>
        </w:trPr>
        <w:tc>
          <w:tcPr>
            <w:tcW w:w="1104" w:type="pct"/>
            <w:vMerge/>
            <w:vAlign w:val="center"/>
          </w:tcPr>
          <w:p w14:paraId="0322F93A" w14:textId="77777777" w:rsidR="00B427AC" w:rsidRPr="00401DF5" w:rsidRDefault="00B427AC" w:rsidP="00B427AC">
            <w:pPr>
              <w:rPr>
                <w:rFonts w:ascii="Times New Roman" w:hAnsi="Times New Roman"/>
                <w:b/>
                <w:bCs/>
                <w:szCs w:val="21"/>
              </w:rPr>
            </w:pPr>
          </w:p>
        </w:tc>
        <w:tc>
          <w:tcPr>
            <w:tcW w:w="1306" w:type="pct"/>
            <w:gridSpan w:val="2"/>
            <w:vAlign w:val="center"/>
          </w:tcPr>
          <w:p w14:paraId="6FBFC8AF" w14:textId="77777777"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szCs w:val="21"/>
              </w:rPr>
              <w:t>课堂表现</w:t>
            </w:r>
          </w:p>
        </w:tc>
        <w:tc>
          <w:tcPr>
            <w:tcW w:w="1295" w:type="pct"/>
            <w:gridSpan w:val="2"/>
            <w:vAlign w:val="center"/>
          </w:tcPr>
          <w:p w14:paraId="2B82DEA2" w14:textId="468B5188" w:rsidR="00B427AC" w:rsidRPr="00401DF5" w:rsidRDefault="00B427AC" w:rsidP="00B427AC">
            <w:pPr>
              <w:spacing w:line="300" w:lineRule="auto"/>
              <w:jc w:val="center"/>
              <w:rPr>
                <w:rFonts w:ascii="Times New Roman" w:hAnsi="Times New Roman"/>
                <w:szCs w:val="21"/>
              </w:rPr>
            </w:pPr>
            <w:r w:rsidRPr="00401DF5">
              <w:rPr>
                <w:rFonts w:ascii="Times New Roman" w:hAnsi="Times New Roman"/>
                <w:szCs w:val="21"/>
              </w:rPr>
              <w:t>86.48</w:t>
            </w:r>
          </w:p>
        </w:tc>
        <w:tc>
          <w:tcPr>
            <w:tcW w:w="1295" w:type="pct"/>
            <w:vAlign w:val="center"/>
          </w:tcPr>
          <w:p w14:paraId="56A3BD66" w14:textId="77777777"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szCs w:val="21"/>
              </w:rPr>
              <w:t>0.1</w:t>
            </w:r>
          </w:p>
        </w:tc>
      </w:tr>
      <w:tr w:rsidR="00B427AC" w:rsidRPr="00401DF5" w14:paraId="5B2C0C3F" w14:textId="77777777" w:rsidTr="00B67E25">
        <w:trPr>
          <w:trHeight w:val="58"/>
          <w:jc w:val="center"/>
        </w:trPr>
        <w:tc>
          <w:tcPr>
            <w:tcW w:w="1104" w:type="pct"/>
            <w:vMerge/>
            <w:vAlign w:val="center"/>
          </w:tcPr>
          <w:p w14:paraId="0F0FF068" w14:textId="77777777" w:rsidR="00B427AC" w:rsidRPr="00401DF5" w:rsidRDefault="00B427AC" w:rsidP="00B427AC">
            <w:pPr>
              <w:rPr>
                <w:rFonts w:ascii="Times New Roman" w:hAnsi="Times New Roman"/>
                <w:color w:val="000000"/>
                <w:szCs w:val="21"/>
              </w:rPr>
            </w:pPr>
          </w:p>
        </w:tc>
        <w:tc>
          <w:tcPr>
            <w:tcW w:w="1306" w:type="pct"/>
            <w:gridSpan w:val="2"/>
            <w:vAlign w:val="center"/>
          </w:tcPr>
          <w:p w14:paraId="71868BE9" w14:textId="77777777"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szCs w:val="21"/>
              </w:rPr>
              <w:t>作业成绩</w:t>
            </w:r>
          </w:p>
        </w:tc>
        <w:tc>
          <w:tcPr>
            <w:tcW w:w="1295" w:type="pct"/>
            <w:gridSpan w:val="2"/>
            <w:vAlign w:val="center"/>
          </w:tcPr>
          <w:p w14:paraId="51B26A72" w14:textId="106DFDD5" w:rsidR="00B427AC" w:rsidRPr="00401DF5" w:rsidRDefault="00B427AC" w:rsidP="00B427AC">
            <w:pPr>
              <w:spacing w:line="300" w:lineRule="auto"/>
              <w:jc w:val="center"/>
              <w:rPr>
                <w:rFonts w:ascii="Times New Roman" w:hAnsi="Times New Roman"/>
                <w:szCs w:val="21"/>
              </w:rPr>
            </w:pPr>
            <w:r w:rsidRPr="00401DF5">
              <w:rPr>
                <w:rFonts w:ascii="Times New Roman" w:hAnsi="Times New Roman"/>
                <w:szCs w:val="21"/>
              </w:rPr>
              <w:t>87.57</w:t>
            </w:r>
          </w:p>
        </w:tc>
        <w:tc>
          <w:tcPr>
            <w:tcW w:w="1295" w:type="pct"/>
            <w:vAlign w:val="center"/>
          </w:tcPr>
          <w:p w14:paraId="44AA7A8B" w14:textId="77777777"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szCs w:val="21"/>
              </w:rPr>
              <w:t>0.1</w:t>
            </w:r>
          </w:p>
        </w:tc>
      </w:tr>
      <w:tr w:rsidR="00B427AC" w:rsidRPr="00401DF5" w14:paraId="1D4EFAC0" w14:textId="77777777" w:rsidTr="00B67E25">
        <w:trPr>
          <w:trHeight w:val="420"/>
          <w:jc w:val="center"/>
        </w:trPr>
        <w:tc>
          <w:tcPr>
            <w:tcW w:w="1104" w:type="pct"/>
            <w:vMerge/>
            <w:vAlign w:val="center"/>
          </w:tcPr>
          <w:p w14:paraId="43DEC05A" w14:textId="77777777" w:rsidR="00B427AC" w:rsidRPr="00401DF5" w:rsidRDefault="00B427AC" w:rsidP="00B427AC">
            <w:pPr>
              <w:rPr>
                <w:rFonts w:ascii="Times New Roman" w:hAnsi="Times New Roman"/>
                <w:color w:val="000000"/>
                <w:szCs w:val="21"/>
              </w:rPr>
            </w:pPr>
          </w:p>
        </w:tc>
        <w:tc>
          <w:tcPr>
            <w:tcW w:w="1306" w:type="pct"/>
            <w:gridSpan w:val="2"/>
            <w:vAlign w:val="center"/>
          </w:tcPr>
          <w:p w14:paraId="53861303" w14:textId="77777777" w:rsidR="00B427AC" w:rsidRPr="00401DF5" w:rsidRDefault="00B427AC" w:rsidP="00B427AC">
            <w:pPr>
              <w:spacing w:line="300" w:lineRule="auto"/>
              <w:jc w:val="center"/>
              <w:rPr>
                <w:rFonts w:ascii="Times New Roman" w:hAnsi="Times New Roman"/>
                <w:kern w:val="0"/>
                <w:szCs w:val="21"/>
              </w:rPr>
            </w:pPr>
            <w:r w:rsidRPr="00401DF5">
              <w:rPr>
                <w:rFonts w:ascii="Times New Roman" w:hAnsi="Times New Roman"/>
                <w:szCs w:val="21"/>
              </w:rPr>
              <w:t>期中成绩</w:t>
            </w:r>
          </w:p>
        </w:tc>
        <w:tc>
          <w:tcPr>
            <w:tcW w:w="1295" w:type="pct"/>
            <w:gridSpan w:val="2"/>
            <w:vAlign w:val="center"/>
          </w:tcPr>
          <w:p w14:paraId="59943D85" w14:textId="76F30E9E"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kern w:val="0"/>
                <w:szCs w:val="21"/>
              </w:rPr>
              <w:t>80.64</w:t>
            </w:r>
          </w:p>
        </w:tc>
        <w:tc>
          <w:tcPr>
            <w:tcW w:w="1295" w:type="pct"/>
            <w:vAlign w:val="center"/>
          </w:tcPr>
          <w:p w14:paraId="2708F295" w14:textId="77777777"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szCs w:val="21"/>
              </w:rPr>
              <w:t>0.2</w:t>
            </w:r>
          </w:p>
        </w:tc>
      </w:tr>
      <w:tr w:rsidR="00B427AC" w:rsidRPr="00401DF5" w14:paraId="7A3EA1D8" w14:textId="77777777" w:rsidTr="00B67E25">
        <w:trPr>
          <w:trHeight w:val="420"/>
          <w:jc w:val="center"/>
        </w:trPr>
        <w:tc>
          <w:tcPr>
            <w:tcW w:w="1104" w:type="pct"/>
            <w:vMerge/>
            <w:vAlign w:val="center"/>
          </w:tcPr>
          <w:p w14:paraId="79F64933" w14:textId="77777777" w:rsidR="00B427AC" w:rsidRPr="00401DF5" w:rsidRDefault="00B427AC" w:rsidP="00B427AC">
            <w:pPr>
              <w:rPr>
                <w:rFonts w:ascii="Times New Roman" w:hAnsi="Times New Roman"/>
                <w:color w:val="000000"/>
                <w:szCs w:val="21"/>
              </w:rPr>
            </w:pPr>
          </w:p>
        </w:tc>
        <w:tc>
          <w:tcPr>
            <w:tcW w:w="1306" w:type="pct"/>
            <w:gridSpan w:val="2"/>
            <w:vAlign w:val="center"/>
          </w:tcPr>
          <w:p w14:paraId="7863253B" w14:textId="77777777" w:rsidR="00B427AC" w:rsidRPr="00401DF5" w:rsidRDefault="00B427AC" w:rsidP="00B427AC">
            <w:pPr>
              <w:spacing w:line="300" w:lineRule="auto"/>
              <w:jc w:val="center"/>
              <w:rPr>
                <w:rFonts w:ascii="Times New Roman" w:hAnsi="Times New Roman"/>
                <w:szCs w:val="21"/>
              </w:rPr>
            </w:pPr>
            <w:r w:rsidRPr="00401DF5">
              <w:rPr>
                <w:rFonts w:ascii="Times New Roman" w:hAnsi="Times New Roman"/>
                <w:szCs w:val="21"/>
              </w:rPr>
              <w:t>期末成绩</w:t>
            </w:r>
          </w:p>
        </w:tc>
        <w:tc>
          <w:tcPr>
            <w:tcW w:w="1295" w:type="pct"/>
            <w:gridSpan w:val="2"/>
            <w:vAlign w:val="center"/>
          </w:tcPr>
          <w:p w14:paraId="0E984471" w14:textId="2D5A0A6C"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kern w:val="0"/>
                <w:szCs w:val="21"/>
              </w:rPr>
              <w:t>65.06</w:t>
            </w:r>
          </w:p>
        </w:tc>
        <w:tc>
          <w:tcPr>
            <w:tcW w:w="1295" w:type="pct"/>
            <w:vAlign w:val="center"/>
          </w:tcPr>
          <w:p w14:paraId="02866E35" w14:textId="77777777" w:rsidR="00B427AC" w:rsidRPr="00401DF5" w:rsidRDefault="00B427AC" w:rsidP="00B427AC">
            <w:pPr>
              <w:spacing w:line="300" w:lineRule="auto"/>
              <w:jc w:val="center"/>
              <w:rPr>
                <w:rFonts w:ascii="Times New Roman" w:hAnsi="Times New Roman"/>
                <w:color w:val="000000"/>
                <w:szCs w:val="21"/>
              </w:rPr>
            </w:pPr>
            <w:r w:rsidRPr="00401DF5">
              <w:rPr>
                <w:rFonts w:ascii="Times New Roman" w:hAnsi="Times New Roman"/>
                <w:color w:val="000000"/>
                <w:szCs w:val="21"/>
              </w:rPr>
              <w:t>0.5</w:t>
            </w:r>
          </w:p>
        </w:tc>
      </w:tr>
      <w:tr w:rsidR="00A6531F" w:rsidRPr="00401DF5" w14:paraId="2B2D94D0" w14:textId="77777777" w:rsidTr="00EE3443">
        <w:trPr>
          <w:trHeight w:val="1408"/>
          <w:jc w:val="center"/>
        </w:trPr>
        <w:tc>
          <w:tcPr>
            <w:tcW w:w="1104" w:type="pct"/>
            <w:vMerge/>
            <w:vAlign w:val="center"/>
          </w:tcPr>
          <w:p w14:paraId="4FD3DD52" w14:textId="77777777" w:rsidR="00C06FE5" w:rsidRPr="00401DF5" w:rsidRDefault="00C06FE5" w:rsidP="00C06FE5">
            <w:pPr>
              <w:rPr>
                <w:rFonts w:ascii="Times New Roman" w:hAnsi="Times New Roman"/>
                <w:color w:val="000000"/>
                <w:szCs w:val="21"/>
              </w:rPr>
            </w:pPr>
          </w:p>
        </w:tc>
        <w:tc>
          <w:tcPr>
            <w:tcW w:w="3896" w:type="pct"/>
            <w:gridSpan w:val="5"/>
            <w:vAlign w:val="center"/>
          </w:tcPr>
          <w:p w14:paraId="0DDE7B51" w14:textId="65463117" w:rsidR="00ED59EA" w:rsidRPr="00401DF5" w:rsidRDefault="009D66E4" w:rsidP="00B53763">
            <w:pPr>
              <w:spacing w:before="120" w:line="300" w:lineRule="auto"/>
              <w:jc w:val="left"/>
              <w:rPr>
                <w:rFonts w:ascii="Times New Roman" w:eastAsia="等线" w:hAnsi="Times New Roman"/>
                <w:b/>
                <w:bCs/>
                <w:color w:val="000000"/>
                <w:kern w:val="0"/>
                <w:sz w:val="18"/>
                <w:szCs w:val="18"/>
              </w:rPr>
            </w:pPr>
            <w:r w:rsidRPr="00401DF5">
              <w:rPr>
                <w:rFonts w:ascii="Times New Roman" w:hAnsi="Times New Roman"/>
                <w:noProof/>
              </w:rPr>
              <w:drawing>
                <wp:inline distT="0" distB="0" distL="0" distR="0" wp14:anchorId="50D62CFA" wp14:editId="438842B2">
                  <wp:extent cx="4079875" cy="156273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79875" cy="1562735"/>
                          </a:xfrm>
                          <a:prstGeom prst="rect">
                            <a:avLst/>
                          </a:prstGeom>
                        </pic:spPr>
                      </pic:pic>
                    </a:graphicData>
                  </a:graphic>
                </wp:inline>
              </w:drawing>
            </w:r>
            <w:r w:rsidR="00C06FE5" w:rsidRPr="00401DF5">
              <w:rPr>
                <w:rFonts w:ascii="Times New Roman" w:eastAsia="等线" w:hAnsi="Times New Roman"/>
                <w:b/>
                <w:bCs/>
                <w:color w:val="000000"/>
                <w:kern w:val="0"/>
                <w:sz w:val="18"/>
                <w:szCs w:val="18"/>
              </w:rPr>
              <w:t>达成度值：</w:t>
            </w:r>
            <w:r w:rsidR="008134F3" w:rsidRPr="00401DF5">
              <w:rPr>
                <w:rFonts w:ascii="Times New Roman" w:eastAsia="等线" w:hAnsi="Times New Roman"/>
                <w:b/>
                <w:bCs/>
                <w:color w:val="000000"/>
                <w:kern w:val="0"/>
                <w:sz w:val="18"/>
                <w:szCs w:val="18"/>
              </w:rPr>
              <w:t>76.06</w:t>
            </w:r>
            <w:r w:rsidR="00C06FE5" w:rsidRPr="00401DF5">
              <w:rPr>
                <w:rFonts w:ascii="Times New Roman" w:eastAsia="等线" w:hAnsi="Times New Roman"/>
                <w:b/>
                <w:bCs/>
                <w:color w:val="000000"/>
                <w:kern w:val="0"/>
                <w:sz w:val="18"/>
                <w:szCs w:val="18"/>
              </w:rPr>
              <w:t xml:space="preserve">        </w:t>
            </w:r>
            <w:r w:rsidR="00D72F24" w:rsidRPr="00401DF5">
              <w:rPr>
                <w:rFonts w:ascii="Times New Roman" w:eastAsia="等线" w:hAnsi="Times New Roman"/>
                <w:b/>
                <w:bCs/>
                <w:color w:val="000000"/>
                <w:kern w:val="0"/>
                <w:sz w:val="18"/>
                <w:szCs w:val="18"/>
              </w:rPr>
              <w:t xml:space="preserve">  </w:t>
            </w:r>
            <w:r w:rsidR="00D72F24" w:rsidRPr="00401DF5">
              <w:rPr>
                <w:rFonts w:ascii="Times New Roman" w:eastAsia="等线" w:hAnsi="Times New Roman"/>
                <w:b/>
                <w:bCs/>
                <w:color w:val="000000"/>
                <w:kern w:val="0"/>
                <w:sz w:val="18"/>
                <w:szCs w:val="18"/>
              </w:rPr>
              <w:t>达成：</w:t>
            </w:r>
            <w:r w:rsidR="00D72F24" w:rsidRPr="00401DF5">
              <w:rPr>
                <w:rFonts w:ascii="Times New Roman" w:eastAsia="等线" w:hAnsi="Times New Roman"/>
                <w:b/>
                <w:bCs/>
                <w:color w:val="000000"/>
                <w:kern w:val="0"/>
                <w:sz w:val="18"/>
                <w:szCs w:val="18"/>
                <w:bdr w:val="single" w:sz="4" w:space="0" w:color="auto"/>
              </w:rPr>
              <w:t>√</w:t>
            </w:r>
            <w:r w:rsidR="00D72F24" w:rsidRPr="00401DF5">
              <w:rPr>
                <w:rFonts w:ascii="Times New Roman" w:eastAsia="等线" w:hAnsi="Times New Roman"/>
                <w:b/>
                <w:bCs/>
                <w:color w:val="000000"/>
                <w:kern w:val="0"/>
                <w:sz w:val="18"/>
                <w:szCs w:val="18"/>
              </w:rPr>
              <w:t xml:space="preserve">    </w:t>
            </w:r>
            <w:r w:rsidR="00D72F24" w:rsidRPr="00401DF5">
              <w:rPr>
                <w:rFonts w:ascii="Times New Roman" w:eastAsia="等线" w:hAnsi="Times New Roman"/>
                <w:b/>
                <w:bCs/>
                <w:color w:val="000000"/>
                <w:kern w:val="0"/>
                <w:sz w:val="18"/>
                <w:szCs w:val="18"/>
              </w:rPr>
              <w:t>基本达成：</w:t>
            </w:r>
            <w:r w:rsidR="00D72F24" w:rsidRPr="00401DF5">
              <w:rPr>
                <w:rFonts w:ascii="Times New Roman" w:eastAsia="等线" w:hAnsi="Times New Roman"/>
                <w:b/>
                <w:bCs/>
                <w:color w:val="000000"/>
                <w:kern w:val="0"/>
                <w:sz w:val="18"/>
                <w:szCs w:val="18"/>
              </w:rPr>
              <w:t xml:space="preserve">□    </w:t>
            </w:r>
            <w:r w:rsidR="00D72F24" w:rsidRPr="00401DF5">
              <w:rPr>
                <w:rFonts w:ascii="Times New Roman" w:eastAsia="等线" w:hAnsi="Times New Roman"/>
                <w:b/>
                <w:bCs/>
                <w:color w:val="000000"/>
                <w:kern w:val="0"/>
                <w:sz w:val="18"/>
                <w:szCs w:val="18"/>
              </w:rPr>
              <w:t>未达成：</w:t>
            </w:r>
            <w:r w:rsidR="00D72F24" w:rsidRPr="00401DF5">
              <w:rPr>
                <w:rFonts w:ascii="Times New Roman" w:eastAsia="等线" w:hAnsi="Times New Roman"/>
                <w:b/>
                <w:bCs/>
                <w:color w:val="000000"/>
                <w:kern w:val="0"/>
                <w:sz w:val="18"/>
                <w:szCs w:val="18"/>
              </w:rPr>
              <w:t>□</w:t>
            </w:r>
          </w:p>
        </w:tc>
      </w:tr>
      <w:tr w:rsidR="00B427AC" w:rsidRPr="00401DF5" w14:paraId="3659721D" w14:textId="77777777" w:rsidTr="00F3332B">
        <w:trPr>
          <w:trHeight w:val="321"/>
          <w:jc w:val="center"/>
        </w:trPr>
        <w:tc>
          <w:tcPr>
            <w:tcW w:w="1104" w:type="pct"/>
            <w:vMerge w:val="restart"/>
          </w:tcPr>
          <w:p w14:paraId="0EB2C6DB" w14:textId="77777777" w:rsidR="00B427AC" w:rsidRPr="00401DF5" w:rsidRDefault="00B427AC" w:rsidP="00B427AC">
            <w:pPr>
              <w:rPr>
                <w:rFonts w:ascii="Times New Roman" w:hAnsi="Times New Roman"/>
                <w:color w:val="000000"/>
                <w:szCs w:val="21"/>
              </w:rPr>
            </w:pPr>
            <w:r w:rsidRPr="00401DF5">
              <w:rPr>
                <w:rFonts w:ascii="Times New Roman" w:hAnsi="Times New Roman"/>
                <w:b/>
                <w:bCs/>
                <w:szCs w:val="21"/>
              </w:rPr>
              <w:t>学习目标</w:t>
            </w:r>
            <w:r w:rsidRPr="00401DF5">
              <w:rPr>
                <w:rFonts w:ascii="Times New Roman" w:hAnsi="Times New Roman"/>
                <w:b/>
                <w:bCs/>
                <w:szCs w:val="21"/>
              </w:rPr>
              <w:t>4</w:t>
            </w:r>
            <w:r w:rsidRPr="00401DF5">
              <w:rPr>
                <w:rFonts w:ascii="Times New Roman" w:hAnsi="Times New Roman"/>
                <w:b/>
                <w:bCs/>
                <w:szCs w:val="21"/>
              </w:rPr>
              <w:t>：</w:t>
            </w:r>
            <w:r w:rsidRPr="00401DF5">
              <w:rPr>
                <w:rFonts w:ascii="Times New Roman" w:hAnsi="Times New Roman"/>
                <w:szCs w:val="21"/>
              </w:rPr>
              <w:t>培养学生利用化学基本原理，计算相关化学量，处理实验数据，准确科学表达分析结果；理解分析化学方法学验证，分析方法评价的基本方法。</w:t>
            </w:r>
          </w:p>
        </w:tc>
        <w:tc>
          <w:tcPr>
            <w:tcW w:w="1298" w:type="pct"/>
            <w:vAlign w:val="center"/>
          </w:tcPr>
          <w:p w14:paraId="7B838A7C" w14:textId="77777777"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szCs w:val="21"/>
              </w:rPr>
              <w:t>出勤</w:t>
            </w:r>
          </w:p>
        </w:tc>
        <w:tc>
          <w:tcPr>
            <w:tcW w:w="1298" w:type="pct"/>
            <w:gridSpan w:val="2"/>
            <w:vAlign w:val="center"/>
          </w:tcPr>
          <w:p w14:paraId="0064A977" w14:textId="16091DB3"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kern w:val="0"/>
                <w:szCs w:val="21"/>
              </w:rPr>
              <w:t>100</w:t>
            </w:r>
          </w:p>
        </w:tc>
        <w:tc>
          <w:tcPr>
            <w:tcW w:w="1300" w:type="pct"/>
            <w:gridSpan w:val="2"/>
            <w:vAlign w:val="center"/>
          </w:tcPr>
          <w:p w14:paraId="30C5FBCB" w14:textId="77777777"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szCs w:val="21"/>
              </w:rPr>
              <w:t>0.1</w:t>
            </w:r>
          </w:p>
        </w:tc>
      </w:tr>
      <w:tr w:rsidR="00B427AC" w:rsidRPr="00401DF5" w14:paraId="5731F2CE" w14:textId="77777777" w:rsidTr="00F9232F">
        <w:trPr>
          <w:trHeight w:val="360"/>
          <w:jc w:val="center"/>
        </w:trPr>
        <w:tc>
          <w:tcPr>
            <w:tcW w:w="1104" w:type="pct"/>
            <w:vMerge/>
            <w:vAlign w:val="center"/>
          </w:tcPr>
          <w:p w14:paraId="207BA2D2" w14:textId="77777777" w:rsidR="00B427AC" w:rsidRPr="00401DF5" w:rsidRDefault="00B427AC" w:rsidP="00B427AC">
            <w:pPr>
              <w:rPr>
                <w:rFonts w:ascii="Times New Roman" w:hAnsi="Times New Roman"/>
                <w:b/>
                <w:bCs/>
                <w:szCs w:val="21"/>
              </w:rPr>
            </w:pPr>
          </w:p>
        </w:tc>
        <w:tc>
          <w:tcPr>
            <w:tcW w:w="1298" w:type="pct"/>
            <w:vAlign w:val="center"/>
          </w:tcPr>
          <w:p w14:paraId="4222156D" w14:textId="77777777"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szCs w:val="21"/>
              </w:rPr>
              <w:t>课堂表现</w:t>
            </w:r>
          </w:p>
        </w:tc>
        <w:tc>
          <w:tcPr>
            <w:tcW w:w="1298" w:type="pct"/>
            <w:gridSpan w:val="2"/>
            <w:vAlign w:val="center"/>
          </w:tcPr>
          <w:p w14:paraId="309CC6D9" w14:textId="003E618F" w:rsidR="00B427AC" w:rsidRPr="00401DF5" w:rsidRDefault="00B427AC" w:rsidP="00B427AC">
            <w:pPr>
              <w:spacing w:line="300" w:lineRule="auto"/>
              <w:jc w:val="center"/>
              <w:rPr>
                <w:rFonts w:ascii="Times New Roman" w:hAnsi="Times New Roman"/>
                <w:szCs w:val="21"/>
              </w:rPr>
            </w:pPr>
            <w:r w:rsidRPr="00401DF5">
              <w:rPr>
                <w:rFonts w:ascii="Times New Roman" w:hAnsi="Times New Roman"/>
                <w:szCs w:val="21"/>
              </w:rPr>
              <w:t>86.48</w:t>
            </w:r>
          </w:p>
        </w:tc>
        <w:tc>
          <w:tcPr>
            <w:tcW w:w="1300" w:type="pct"/>
            <w:gridSpan w:val="2"/>
            <w:vAlign w:val="center"/>
          </w:tcPr>
          <w:p w14:paraId="09853AEB" w14:textId="77777777"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szCs w:val="21"/>
              </w:rPr>
              <w:t>0.1</w:t>
            </w:r>
          </w:p>
        </w:tc>
      </w:tr>
      <w:tr w:rsidR="00B427AC" w:rsidRPr="00401DF5" w14:paraId="5B496082" w14:textId="77777777" w:rsidTr="00F9232F">
        <w:trPr>
          <w:trHeight w:val="337"/>
          <w:jc w:val="center"/>
        </w:trPr>
        <w:tc>
          <w:tcPr>
            <w:tcW w:w="1104" w:type="pct"/>
            <w:vMerge/>
            <w:vAlign w:val="center"/>
          </w:tcPr>
          <w:p w14:paraId="323CB3D6" w14:textId="77777777" w:rsidR="00B427AC" w:rsidRPr="00401DF5" w:rsidRDefault="00B427AC" w:rsidP="00B427AC">
            <w:pPr>
              <w:rPr>
                <w:rFonts w:ascii="Times New Roman" w:hAnsi="Times New Roman"/>
                <w:b/>
                <w:bCs/>
                <w:szCs w:val="21"/>
              </w:rPr>
            </w:pPr>
          </w:p>
        </w:tc>
        <w:tc>
          <w:tcPr>
            <w:tcW w:w="1298" w:type="pct"/>
            <w:vAlign w:val="center"/>
          </w:tcPr>
          <w:p w14:paraId="5DCBDAE7" w14:textId="77777777"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szCs w:val="21"/>
              </w:rPr>
              <w:t>作业成绩</w:t>
            </w:r>
          </w:p>
        </w:tc>
        <w:tc>
          <w:tcPr>
            <w:tcW w:w="1298" w:type="pct"/>
            <w:gridSpan w:val="2"/>
            <w:vAlign w:val="center"/>
          </w:tcPr>
          <w:p w14:paraId="7099B8AA" w14:textId="22FAE48D" w:rsidR="00B427AC" w:rsidRPr="00401DF5" w:rsidRDefault="00B427AC" w:rsidP="00B427AC">
            <w:pPr>
              <w:spacing w:line="300" w:lineRule="auto"/>
              <w:jc w:val="center"/>
              <w:rPr>
                <w:rFonts w:ascii="Times New Roman" w:hAnsi="Times New Roman"/>
                <w:szCs w:val="21"/>
              </w:rPr>
            </w:pPr>
            <w:r w:rsidRPr="00401DF5">
              <w:rPr>
                <w:rFonts w:ascii="Times New Roman" w:hAnsi="Times New Roman"/>
                <w:szCs w:val="21"/>
              </w:rPr>
              <w:t>87.57</w:t>
            </w:r>
          </w:p>
        </w:tc>
        <w:tc>
          <w:tcPr>
            <w:tcW w:w="1300" w:type="pct"/>
            <w:gridSpan w:val="2"/>
            <w:vAlign w:val="center"/>
          </w:tcPr>
          <w:p w14:paraId="544E4F69" w14:textId="77777777"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szCs w:val="21"/>
              </w:rPr>
              <w:t>0.2</w:t>
            </w:r>
          </w:p>
        </w:tc>
      </w:tr>
      <w:tr w:rsidR="00B427AC" w:rsidRPr="00401DF5" w14:paraId="1683A6ED" w14:textId="77777777" w:rsidTr="00F9232F">
        <w:trPr>
          <w:trHeight w:val="465"/>
          <w:jc w:val="center"/>
        </w:trPr>
        <w:tc>
          <w:tcPr>
            <w:tcW w:w="1104" w:type="pct"/>
            <w:vMerge/>
            <w:vAlign w:val="center"/>
          </w:tcPr>
          <w:p w14:paraId="2908549D" w14:textId="77777777" w:rsidR="00B427AC" w:rsidRPr="00401DF5" w:rsidRDefault="00B427AC" w:rsidP="00B427AC">
            <w:pPr>
              <w:rPr>
                <w:rFonts w:ascii="Times New Roman" w:hAnsi="Times New Roman"/>
                <w:b/>
                <w:bCs/>
                <w:szCs w:val="21"/>
              </w:rPr>
            </w:pPr>
          </w:p>
        </w:tc>
        <w:tc>
          <w:tcPr>
            <w:tcW w:w="1298" w:type="pct"/>
            <w:vAlign w:val="center"/>
          </w:tcPr>
          <w:p w14:paraId="3FA2C867" w14:textId="77777777" w:rsidR="00B427AC" w:rsidRPr="00401DF5" w:rsidRDefault="00B427AC" w:rsidP="00B427AC">
            <w:pPr>
              <w:spacing w:line="300" w:lineRule="auto"/>
              <w:jc w:val="center"/>
              <w:rPr>
                <w:rFonts w:ascii="Times New Roman" w:hAnsi="Times New Roman"/>
                <w:kern w:val="0"/>
                <w:szCs w:val="21"/>
              </w:rPr>
            </w:pPr>
            <w:r w:rsidRPr="00401DF5">
              <w:rPr>
                <w:rFonts w:ascii="Times New Roman" w:hAnsi="Times New Roman"/>
                <w:szCs w:val="21"/>
              </w:rPr>
              <w:t>期中成绩</w:t>
            </w:r>
          </w:p>
        </w:tc>
        <w:tc>
          <w:tcPr>
            <w:tcW w:w="1298" w:type="pct"/>
            <w:gridSpan w:val="2"/>
            <w:vAlign w:val="center"/>
          </w:tcPr>
          <w:p w14:paraId="62EEE830" w14:textId="4D3FBE66"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kern w:val="0"/>
                <w:szCs w:val="21"/>
              </w:rPr>
              <w:t>80.64</w:t>
            </w:r>
          </w:p>
        </w:tc>
        <w:tc>
          <w:tcPr>
            <w:tcW w:w="1300" w:type="pct"/>
            <w:gridSpan w:val="2"/>
            <w:vAlign w:val="center"/>
          </w:tcPr>
          <w:p w14:paraId="024E724D" w14:textId="77777777"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szCs w:val="21"/>
              </w:rPr>
              <w:t>0.2</w:t>
            </w:r>
          </w:p>
        </w:tc>
      </w:tr>
      <w:tr w:rsidR="00B427AC" w:rsidRPr="00401DF5" w14:paraId="6118C872" w14:textId="77777777" w:rsidTr="00F9232F">
        <w:trPr>
          <w:trHeight w:val="465"/>
          <w:jc w:val="center"/>
        </w:trPr>
        <w:tc>
          <w:tcPr>
            <w:tcW w:w="1104" w:type="pct"/>
            <w:vMerge/>
            <w:vAlign w:val="center"/>
          </w:tcPr>
          <w:p w14:paraId="53A7995B" w14:textId="77777777" w:rsidR="00B427AC" w:rsidRPr="00401DF5" w:rsidRDefault="00B427AC" w:rsidP="00B427AC">
            <w:pPr>
              <w:rPr>
                <w:rFonts w:ascii="Times New Roman" w:hAnsi="Times New Roman"/>
                <w:b/>
                <w:bCs/>
                <w:szCs w:val="21"/>
              </w:rPr>
            </w:pPr>
          </w:p>
        </w:tc>
        <w:tc>
          <w:tcPr>
            <w:tcW w:w="1298" w:type="pct"/>
            <w:vAlign w:val="center"/>
          </w:tcPr>
          <w:p w14:paraId="5FB31EEF" w14:textId="77777777" w:rsidR="00B427AC" w:rsidRPr="00401DF5" w:rsidRDefault="00B427AC" w:rsidP="00B427AC">
            <w:pPr>
              <w:spacing w:line="300" w:lineRule="auto"/>
              <w:jc w:val="center"/>
              <w:rPr>
                <w:rFonts w:ascii="Times New Roman" w:hAnsi="Times New Roman"/>
                <w:szCs w:val="21"/>
              </w:rPr>
            </w:pPr>
            <w:r w:rsidRPr="00401DF5">
              <w:rPr>
                <w:rFonts w:ascii="Times New Roman" w:hAnsi="Times New Roman"/>
                <w:szCs w:val="21"/>
              </w:rPr>
              <w:t>期末成绩</w:t>
            </w:r>
          </w:p>
        </w:tc>
        <w:tc>
          <w:tcPr>
            <w:tcW w:w="1298" w:type="pct"/>
            <w:gridSpan w:val="2"/>
            <w:vAlign w:val="center"/>
          </w:tcPr>
          <w:p w14:paraId="75B69FB9" w14:textId="1CD387B0" w:rsidR="00B427AC" w:rsidRPr="00401DF5" w:rsidRDefault="00B427AC" w:rsidP="00B427AC">
            <w:pPr>
              <w:spacing w:line="300" w:lineRule="auto"/>
              <w:jc w:val="center"/>
              <w:rPr>
                <w:rFonts w:ascii="Times New Roman" w:hAnsi="Times New Roman"/>
                <w:color w:val="000000"/>
                <w:kern w:val="0"/>
                <w:szCs w:val="21"/>
              </w:rPr>
            </w:pPr>
            <w:r w:rsidRPr="00401DF5">
              <w:rPr>
                <w:rFonts w:ascii="Times New Roman" w:hAnsi="Times New Roman"/>
                <w:color w:val="000000"/>
                <w:kern w:val="0"/>
                <w:szCs w:val="21"/>
              </w:rPr>
              <w:t>65.06</w:t>
            </w:r>
          </w:p>
        </w:tc>
        <w:tc>
          <w:tcPr>
            <w:tcW w:w="1300" w:type="pct"/>
            <w:gridSpan w:val="2"/>
            <w:vAlign w:val="center"/>
          </w:tcPr>
          <w:p w14:paraId="7A1A616F" w14:textId="77777777" w:rsidR="00B427AC" w:rsidRPr="00401DF5" w:rsidRDefault="00B427AC" w:rsidP="00B427AC">
            <w:pPr>
              <w:spacing w:line="300" w:lineRule="auto"/>
              <w:jc w:val="center"/>
              <w:rPr>
                <w:rFonts w:ascii="Times New Roman" w:hAnsi="Times New Roman"/>
                <w:color w:val="000000"/>
                <w:szCs w:val="21"/>
              </w:rPr>
            </w:pPr>
            <w:r w:rsidRPr="00401DF5">
              <w:rPr>
                <w:rFonts w:ascii="Times New Roman" w:hAnsi="Times New Roman"/>
                <w:color w:val="000000"/>
                <w:szCs w:val="21"/>
              </w:rPr>
              <w:t>0.4</w:t>
            </w:r>
          </w:p>
        </w:tc>
      </w:tr>
      <w:tr w:rsidR="00F9232F" w:rsidRPr="00401DF5" w14:paraId="3105FCAD" w14:textId="77777777" w:rsidTr="00EE3443">
        <w:trPr>
          <w:trHeight w:val="1088"/>
          <w:jc w:val="center"/>
        </w:trPr>
        <w:tc>
          <w:tcPr>
            <w:tcW w:w="1104" w:type="pct"/>
            <w:vMerge/>
            <w:vAlign w:val="center"/>
          </w:tcPr>
          <w:p w14:paraId="0ECEB7A0" w14:textId="77777777" w:rsidR="00F9232F" w:rsidRPr="00401DF5" w:rsidRDefault="00F9232F" w:rsidP="00F9232F">
            <w:pPr>
              <w:rPr>
                <w:rFonts w:ascii="Times New Roman" w:hAnsi="Times New Roman"/>
                <w:b/>
                <w:bCs/>
                <w:szCs w:val="21"/>
              </w:rPr>
            </w:pPr>
          </w:p>
        </w:tc>
        <w:tc>
          <w:tcPr>
            <w:tcW w:w="3896" w:type="pct"/>
            <w:gridSpan w:val="5"/>
            <w:vAlign w:val="center"/>
          </w:tcPr>
          <w:p w14:paraId="2B67326B" w14:textId="3F796395" w:rsidR="00F9232F" w:rsidRPr="00401DF5" w:rsidRDefault="009D66E4" w:rsidP="008134F3">
            <w:pPr>
              <w:spacing w:before="120" w:line="300" w:lineRule="auto"/>
              <w:jc w:val="left"/>
              <w:rPr>
                <w:rFonts w:ascii="Times New Roman" w:eastAsia="等线" w:hAnsi="Times New Roman"/>
                <w:b/>
                <w:bCs/>
                <w:noProof/>
                <w:color w:val="000000"/>
                <w:kern w:val="0"/>
                <w:sz w:val="18"/>
                <w:szCs w:val="18"/>
              </w:rPr>
            </w:pPr>
            <w:r w:rsidRPr="00401DF5">
              <w:rPr>
                <w:rFonts w:ascii="Times New Roman" w:eastAsia="等线" w:hAnsi="Times New Roman"/>
                <w:b/>
                <w:bCs/>
                <w:noProof/>
                <w:color w:val="000000"/>
                <w:kern w:val="0"/>
                <w:sz w:val="18"/>
                <w:szCs w:val="18"/>
              </w:rPr>
              <w:drawing>
                <wp:inline distT="0" distB="0" distL="0" distR="0" wp14:anchorId="619446E7" wp14:editId="5DAEFC42">
                  <wp:extent cx="4107976" cy="1869440"/>
                  <wp:effectExtent l="0" t="0" r="0" b="0"/>
                  <wp:docPr id="11" name="图片 11" descr="C:\Users\micew\AppData\Local\Temp\16346534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cew\AppData\Local\Temp\1634653412(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3369" cy="1871894"/>
                          </a:xfrm>
                          <a:prstGeom prst="rect">
                            <a:avLst/>
                          </a:prstGeom>
                          <a:noFill/>
                          <a:ln>
                            <a:noFill/>
                          </a:ln>
                        </pic:spPr>
                      </pic:pic>
                    </a:graphicData>
                  </a:graphic>
                </wp:inline>
              </w:drawing>
            </w:r>
            <w:r w:rsidR="0046198A" w:rsidRPr="00401DF5">
              <w:rPr>
                <w:rFonts w:ascii="Times New Roman" w:eastAsia="等线" w:hAnsi="Times New Roman"/>
                <w:b/>
                <w:bCs/>
                <w:color w:val="000000"/>
                <w:kern w:val="0"/>
                <w:sz w:val="18"/>
                <w:szCs w:val="18"/>
              </w:rPr>
              <w:t>达成度值：</w:t>
            </w:r>
            <w:r w:rsidR="0046198A" w:rsidRPr="00401DF5">
              <w:rPr>
                <w:rFonts w:ascii="Times New Roman" w:eastAsia="等线" w:hAnsi="Times New Roman"/>
                <w:b/>
                <w:bCs/>
                <w:color w:val="000000"/>
                <w:kern w:val="0"/>
                <w:sz w:val="18"/>
                <w:szCs w:val="18"/>
              </w:rPr>
              <w:t>7</w:t>
            </w:r>
            <w:r w:rsidR="008134F3" w:rsidRPr="00401DF5">
              <w:rPr>
                <w:rFonts w:ascii="Times New Roman" w:eastAsia="等线" w:hAnsi="Times New Roman"/>
                <w:b/>
                <w:bCs/>
                <w:color w:val="000000"/>
                <w:kern w:val="0"/>
                <w:sz w:val="18"/>
                <w:szCs w:val="18"/>
              </w:rPr>
              <w:t>8.21</w:t>
            </w:r>
            <w:r w:rsidR="0046198A" w:rsidRPr="00401DF5">
              <w:rPr>
                <w:rFonts w:ascii="Times New Roman" w:eastAsia="等线" w:hAnsi="Times New Roman"/>
                <w:b/>
                <w:bCs/>
                <w:color w:val="000000"/>
                <w:kern w:val="0"/>
                <w:sz w:val="18"/>
                <w:szCs w:val="18"/>
              </w:rPr>
              <w:t xml:space="preserve">       </w:t>
            </w:r>
            <w:r w:rsidR="00D72F24" w:rsidRPr="00401DF5">
              <w:rPr>
                <w:rFonts w:ascii="Times New Roman" w:eastAsia="等线" w:hAnsi="Times New Roman"/>
                <w:b/>
                <w:bCs/>
                <w:color w:val="000000"/>
                <w:kern w:val="0"/>
                <w:sz w:val="18"/>
                <w:szCs w:val="18"/>
              </w:rPr>
              <w:t xml:space="preserve">  </w:t>
            </w:r>
            <w:r w:rsidR="00D72F24" w:rsidRPr="00401DF5">
              <w:rPr>
                <w:rFonts w:ascii="Times New Roman" w:eastAsia="等线" w:hAnsi="Times New Roman"/>
                <w:b/>
                <w:bCs/>
                <w:color w:val="000000"/>
                <w:kern w:val="0"/>
                <w:sz w:val="18"/>
                <w:szCs w:val="18"/>
              </w:rPr>
              <w:t>达成：</w:t>
            </w:r>
            <w:r w:rsidR="00D72F24" w:rsidRPr="00401DF5">
              <w:rPr>
                <w:rFonts w:ascii="Times New Roman" w:eastAsia="等线" w:hAnsi="Times New Roman"/>
                <w:b/>
                <w:bCs/>
                <w:color w:val="000000"/>
                <w:kern w:val="0"/>
                <w:sz w:val="18"/>
                <w:szCs w:val="18"/>
                <w:bdr w:val="single" w:sz="4" w:space="0" w:color="auto"/>
              </w:rPr>
              <w:t>√</w:t>
            </w:r>
            <w:r w:rsidR="00D72F24" w:rsidRPr="00401DF5">
              <w:rPr>
                <w:rFonts w:ascii="Times New Roman" w:eastAsia="等线" w:hAnsi="Times New Roman"/>
                <w:b/>
                <w:bCs/>
                <w:color w:val="000000"/>
                <w:kern w:val="0"/>
                <w:sz w:val="18"/>
                <w:szCs w:val="18"/>
              </w:rPr>
              <w:t xml:space="preserve">    </w:t>
            </w:r>
            <w:r w:rsidR="00D72F24" w:rsidRPr="00401DF5">
              <w:rPr>
                <w:rFonts w:ascii="Times New Roman" w:eastAsia="等线" w:hAnsi="Times New Roman"/>
                <w:b/>
                <w:bCs/>
                <w:color w:val="000000"/>
                <w:kern w:val="0"/>
                <w:sz w:val="18"/>
                <w:szCs w:val="18"/>
              </w:rPr>
              <w:t>基本达成：</w:t>
            </w:r>
            <w:r w:rsidR="00D72F24" w:rsidRPr="00401DF5">
              <w:rPr>
                <w:rFonts w:ascii="Times New Roman" w:eastAsia="等线" w:hAnsi="Times New Roman"/>
                <w:b/>
                <w:bCs/>
                <w:color w:val="000000"/>
                <w:kern w:val="0"/>
                <w:sz w:val="18"/>
                <w:szCs w:val="18"/>
              </w:rPr>
              <w:t xml:space="preserve">□    </w:t>
            </w:r>
            <w:r w:rsidR="00D72F24" w:rsidRPr="00401DF5">
              <w:rPr>
                <w:rFonts w:ascii="Times New Roman" w:eastAsia="等线" w:hAnsi="Times New Roman"/>
                <w:b/>
                <w:bCs/>
                <w:color w:val="000000"/>
                <w:kern w:val="0"/>
                <w:sz w:val="18"/>
                <w:szCs w:val="18"/>
              </w:rPr>
              <w:t>未达成：</w:t>
            </w:r>
            <w:r w:rsidR="00D72F24" w:rsidRPr="00401DF5">
              <w:rPr>
                <w:rFonts w:ascii="Times New Roman" w:eastAsia="等线" w:hAnsi="Times New Roman"/>
                <w:b/>
                <w:bCs/>
                <w:color w:val="000000"/>
                <w:kern w:val="0"/>
                <w:sz w:val="18"/>
                <w:szCs w:val="18"/>
              </w:rPr>
              <w:t>□</w:t>
            </w:r>
          </w:p>
        </w:tc>
      </w:tr>
      <w:tr w:rsidR="00F9232F" w:rsidRPr="00401DF5" w14:paraId="45709FC3" w14:textId="77777777" w:rsidTr="00EE3443">
        <w:trPr>
          <w:trHeight w:val="637"/>
          <w:jc w:val="center"/>
        </w:trPr>
        <w:tc>
          <w:tcPr>
            <w:tcW w:w="1104" w:type="pct"/>
            <w:vAlign w:val="center"/>
          </w:tcPr>
          <w:p w14:paraId="4DBB4F77" w14:textId="77777777" w:rsidR="00F9232F" w:rsidRPr="00401DF5" w:rsidRDefault="00F9232F" w:rsidP="00F9232F">
            <w:pPr>
              <w:spacing w:line="300" w:lineRule="auto"/>
              <w:jc w:val="center"/>
              <w:rPr>
                <w:rFonts w:ascii="Times New Roman" w:hAnsi="Times New Roman"/>
                <w:b/>
                <w:bCs/>
                <w:color w:val="000000"/>
                <w:szCs w:val="21"/>
              </w:rPr>
            </w:pPr>
            <w:r w:rsidRPr="00401DF5">
              <w:rPr>
                <w:rFonts w:ascii="Times New Roman" w:hAnsi="Times New Roman"/>
                <w:b/>
                <w:bCs/>
                <w:color w:val="000000"/>
                <w:szCs w:val="21"/>
              </w:rPr>
              <w:t>课程目标达成度</w:t>
            </w:r>
          </w:p>
        </w:tc>
        <w:tc>
          <w:tcPr>
            <w:tcW w:w="3896" w:type="pct"/>
            <w:gridSpan w:val="5"/>
            <w:vAlign w:val="center"/>
          </w:tcPr>
          <w:p w14:paraId="25E4612C" w14:textId="67A5E4BC" w:rsidR="00F9232F" w:rsidRPr="00401DF5" w:rsidRDefault="00F9232F" w:rsidP="00B427AC">
            <w:pPr>
              <w:spacing w:line="300" w:lineRule="auto"/>
              <w:jc w:val="center"/>
              <w:rPr>
                <w:rFonts w:ascii="Times New Roman" w:eastAsia="等线" w:hAnsi="Times New Roman"/>
                <w:b/>
                <w:bCs/>
                <w:color w:val="000000"/>
                <w:kern w:val="0"/>
                <w:sz w:val="18"/>
                <w:szCs w:val="18"/>
              </w:rPr>
            </w:pPr>
            <w:r w:rsidRPr="00401DF5">
              <w:rPr>
                <w:rFonts w:ascii="Times New Roman" w:eastAsia="等线" w:hAnsi="Times New Roman"/>
                <w:b/>
                <w:bCs/>
                <w:color w:val="000000"/>
                <w:kern w:val="0"/>
                <w:sz w:val="18"/>
                <w:szCs w:val="18"/>
              </w:rPr>
              <w:t>达成度值：</w:t>
            </w:r>
            <w:r w:rsidR="00B427AC" w:rsidRPr="00401DF5">
              <w:rPr>
                <w:rFonts w:ascii="Times New Roman" w:eastAsia="等线" w:hAnsi="Times New Roman"/>
                <w:b/>
                <w:bCs/>
                <w:color w:val="000000"/>
                <w:kern w:val="0"/>
                <w:sz w:val="18"/>
                <w:szCs w:val="18"/>
              </w:rPr>
              <w:t xml:space="preserve">76.49 </w:t>
            </w:r>
            <w:r w:rsidRPr="00401DF5">
              <w:rPr>
                <w:rFonts w:ascii="Times New Roman" w:eastAsia="等线" w:hAnsi="Times New Roman"/>
                <w:b/>
                <w:bCs/>
                <w:color w:val="000000"/>
                <w:kern w:val="0"/>
                <w:sz w:val="18"/>
                <w:szCs w:val="18"/>
              </w:rPr>
              <w:t xml:space="preserve">      </w:t>
            </w:r>
            <w:r w:rsidR="00347E26" w:rsidRPr="00401DF5">
              <w:rPr>
                <w:rFonts w:ascii="Times New Roman" w:eastAsia="等线" w:hAnsi="Times New Roman"/>
                <w:b/>
                <w:bCs/>
                <w:color w:val="000000"/>
                <w:kern w:val="0"/>
                <w:sz w:val="18"/>
                <w:szCs w:val="18"/>
              </w:rPr>
              <w:t>达成：</w:t>
            </w:r>
            <w:r w:rsidR="00347E26" w:rsidRPr="00401DF5">
              <w:rPr>
                <w:rFonts w:ascii="Times New Roman" w:eastAsia="等线" w:hAnsi="Times New Roman"/>
                <w:b/>
                <w:bCs/>
                <w:color w:val="000000"/>
                <w:kern w:val="0"/>
                <w:sz w:val="18"/>
                <w:szCs w:val="18"/>
                <w:bdr w:val="single" w:sz="4" w:space="0" w:color="auto"/>
              </w:rPr>
              <w:t>√</w:t>
            </w:r>
            <w:r w:rsidR="00347E26" w:rsidRPr="00401DF5">
              <w:rPr>
                <w:rFonts w:ascii="Times New Roman" w:eastAsia="等线" w:hAnsi="Times New Roman"/>
                <w:b/>
                <w:bCs/>
                <w:color w:val="000000"/>
                <w:kern w:val="0"/>
                <w:sz w:val="18"/>
                <w:szCs w:val="18"/>
              </w:rPr>
              <w:t xml:space="preserve">    </w:t>
            </w:r>
            <w:r w:rsidR="00347E26" w:rsidRPr="00401DF5">
              <w:rPr>
                <w:rFonts w:ascii="Times New Roman" w:eastAsia="等线" w:hAnsi="Times New Roman"/>
                <w:b/>
                <w:bCs/>
                <w:color w:val="000000"/>
                <w:kern w:val="0"/>
                <w:sz w:val="18"/>
                <w:szCs w:val="18"/>
              </w:rPr>
              <w:t>基本达成：</w:t>
            </w:r>
            <w:r w:rsidR="00347E26" w:rsidRPr="00401DF5">
              <w:rPr>
                <w:rFonts w:ascii="Times New Roman" w:eastAsia="等线" w:hAnsi="Times New Roman"/>
                <w:b/>
                <w:bCs/>
                <w:color w:val="000000"/>
                <w:kern w:val="0"/>
                <w:sz w:val="18"/>
                <w:szCs w:val="18"/>
              </w:rPr>
              <w:t xml:space="preserve">□    </w:t>
            </w:r>
            <w:r w:rsidR="00347E26" w:rsidRPr="00401DF5">
              <w:rPr>
                <w:rFonts w:ascii="Times New Roman" w:eastAsia="等线" w:hAnsi="Times New Roman"/>
                <w:b/>
                <w:bCs/>
                <w:color w:val="000000"/>
                <w:kern w:val="0"/>
                <w:sz w:val="18"/>
                <w:szCs w:val="18"/>
              </w:rPr>
              <w:t>未达成：</w:t>
            </w:r>
            <w:r w:rsidR="00347E26" w:rsidRPr="00401DF5">
              <w:rPr>
                <w:rFonts w:ascii="Times New Roman" w:eastAsia="等线" w:hAnsi="Times New Roman"/>
                <w:b/>
                <w:bCs/>
                <w:color w:val="000000"/>
                <w:kern w:val="0"/>
                <w:sz w:val="18"/>
                <w:szCs w:val="18"/>
              </w:rPr>
              <w:t>□</w:t>
            </w:r>
          </w:p>
        </w:tc>
      </w:tr>
      <w:tr w:rsidR="00F9232F" w:rsidRPr="00401DF5" w14:paraId="1EF384F8" w14:textId="77777777" w:rsidTr="00D7064B">
        <w:trPr>
          <w:trHeight w:val="4243"/>
          <w:jc w:val="center"/>
        </w:trPr>
        <w:tc>
          <w:tcPr>
            <w:tcW w:w="1104" w:type="pct"/>
            <w:vAlign w:val="center"/>
          </w:tcPr>
          <w:p w14:paraId="0CADE052" w14:textId="77777777" w:rsidR="00F9232F" w:rsidRPr="00401DF5" w:rsidRDefault="00F9232F" w:rsidP="00F9232F">
            <w:pPr>
              <w:spacing w:line="300" w:lineRule="auto"/>
              <w:jc w:val="center"/>
              <w:rPr>
                <w:rFonts w:ascii="Times New Roman" w:hAnsi="Times New Roman"/>
                <w:b/>
                <w:bCs/>
                <w:color w:val="000000"/>
                <w:szCs w:val="21"/>
              </w:rPr>
            </w:pPr>
            <w:r w:rsidRPr="00401DF5">
              <w:rPr>
                <w:rFonts w:ascii="Times New Roman" w:hAnsi="Times New Roman"/>
                <w:b/>
                <w:bCs/>
                <w:color w:val="000000"/>
                <w:szCs w:val="21"/>
              </w:rPr>
              <w:t>课程目标达成度总体情况</w:t>
            </w:r>
          </w:p>
        </w:tc>
        <w:tc>
          <w:tcPr>
            <w:tcW w:w="3896" w:type="pct"/>
            <w:gridSpan w:val="5"/>
            <w:vAlign w:val="center"/>
          </w:tcPr>
          <w:p w14:paraId="05837386" w14:textId="0B44C489" w:rsidR="00F9232F" w:rsidRPr="00401DF5" w:rsidRDefault="00AC223E" w:rsidP="00F9232F">
            <w:pPr>
              <w:spacing w:line="300" w:lineRule="auto"/>
              <w:rPr>
                <w:rFonts w:ascii="Times New Roman" w:eastAsia="等线" w:hAnsi="Times New Roman"/>
                <w:b/>
                <w:bCs/>
                <w:color w:val="000000"/>
                <w:kern w:val="0"/>
                <w:sz w:val="18"/>
                <w:szCs w:val="18"/>
              </w:rPr>
            </w:pPr>
            <w:commentRangeStart w:id="10"/>
            <w:r w:rsidRPr="00401DF5">
              <w:rPr>
                <w:rFonts w:ascii="Times New Roman" w:eastAsia="等线" w:hAnsi="Times New Roman"/>
                <w:b/>
                <w:bCs/>
                <w:noProof/>
                <w:color w:val="000000"/>
                <w:kern w:val="0"/>
                <w:sz w:val="18"/>
                <w:szCs w:val="18"/>
              </w:rPr>
              <w:drawing>
                <wp:inline distT="0" distB="0" distL="0" distR="0" wp14:anchorId="7F75E03F" wp14:editId="1E706CED">
                  <wp:extent cx="4052517" cy="2545307"/>
                  <wp:effectExtent l="0" t="0" r="0" b="0"/>
                  <wp:docPr id="12" name="图片 12" descr="C:\Users\micew\AppData\Local\Temp\163465348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cew\AppData\Local\Temp\1634653488(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69854" cy="2556196"/>
                          </a:xfrm>
                          <a:prstGeom prst="rect">
                            <a:avLst/>
                          </a:prstGeom>
                          <a:noFill/>
                          <a:ln>
                            <a:noFill/>
                          </a:ln>
                        </pic:spPr>
                      </pic:pic>
                    </a:graphicData>
                  </a:graphic>
                </wp:inline>
              </w:drawing>
            </w:r>
            <w:commentRangeEnd w:id="10"/>
            <w:r w:rsidR="00AC4DDD">
              <w:rPr>
                <w:rStyle w:val="a7"/>
              </w:rPr>
              <w:commentReference w:id="10"/>
            </w:r>
          </w:p>
        </w:tc>
      </w:tr>
      <w:tr w:rsidR="00F9232F" w:rsidRPr="00401DF5" w14:paraId="5633ABE1" w14:textId="77777777" w:rsidTr="00EE3443">
        <w:trPr>
          <w:trHeight w:val="637"/>
          <w:jc w:val="center"/>
        </w:trPr>
        <w:tc>
          <w:tcPr>
            <w:tcW w:w="1104" w:type="pct"/>
            <w:vAlign w:val="center"/>
          </w:tcPr>
          <w:p w14:paraId="7F40D4CA" w14:textId="77777777" w:rsidR="00F9232F" w:rsidRPr="00401DF5" w:rsidRDefault="00F9232F" w:rsidP="00F9232F">
            <w:pPr>
              <w:spacing w:line="300" w:lineRule="auto"/>
              <w:jc w:val="center"/>
              <w:rPr>
                <w:rFonts w:ascii="Times New Roman" w:hAnsi="Times New Roman"/>
                <w:b/>
                <w:bCs/>
                <w:szCs w:val="21"/>
              </w:rPr>
            </w:pPr>
            <w:r w:rsidRPr="00401DF5">
              <w:rPr>
                <w:rFonts w:ascii="Times New Roman" w:hAnsi="Times New Roman"/>
                <w:b/>
                <w:bCs/>
                <w:szCs w:val="21"/>
              </w:rPr>
              <w:lastRenderedPageBreak/>
              <w:t>每个学生课程目标达成情况</w:t>
            </w:r>
          </w:p>
        </w:tc>
        <w:tc>
          <w:tcPr>
            <w:tcW w:w="3896" w:type="pct"/>
            <w:gridSpan w:val="5"/>
            <w:vAlign w:val="center"/>
          </w:tcPr>
          <w:p w14:paraId="75303A26" w14:textId="4303742A" w:rsidR="00F9232F" w:rsidRPr="00401DF5" w:rsidRDefault="00AC223E" w:rsidP="00F9232F">
            <w:pPr>
              <w:spacing w:line="300" w:lineRule="auto"/>
              <w:jc w:val="center"/>
              <w:rPr>
                <w:rFonts w:ascii="Times New Roman" w:eastAsia="等线" w:hAnsi="Times New Roman"/>
                <w:b/>
                <w:bCs/>
                <w:color w:val="000000"/>
                <w:kern w:val="0"/>
                <w:sz w:val="18"/>
                <w:szCs w:val="18"/>
              </w:rPr>
            </w:pPr>
            <w:commentRangeStart w:id="11"/>
            <w:r w:rsidRPr="00401DF5">
              <w:rPr>
                <w:rFonts w:ascii="Times New Roman" w:eastAsia="等线" w:hAnsi="Times New Roman"/>
                <w:b/>
                <w:bCs/>
                <w:noProof/>
                <w:color w:val="000000"/>
                <w:kern w:val="0"/>
                <w:sz w:val="18"/>
                <w:szCs w:val="18"/>
              </w:rPr>
              <w:drawing>
                <wp:inline distT="0" distB="0" distL="0" distR="0" wp14:anchorId="34E35145" wp14:editId="2A1AA209">
                  <wp:extent cx="4025900" cy="2709081"/>
                  <wp:effectExtent l="0" t="0" r="0" b="0"/>
                  <wp:docPr id="13" name="图片 13" descr="C:\Users\micew\AppData\Local\Temp\16346535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cew\AppData\Local\Temp\1634653523(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37519" cy="2716899"/>
                          </a:xfrm>
                          <a:prstGeom prst="rect">
                            <a:avLst/>
                          </a:prstGeom>
                          <a:noFill/>
                          <a:ln>
                            <a:noFill/>
                          </a:ln>
                        </pic:spPr>
                      </pic:pic>
                    </a:graphicData>
                  </a:graphic>
                </wp:inline>
              </w:drawing>
            </w:r>
            <w:commentRangeEnd w:id="11"/>
            <w:r w:rsidR="00275B5A">
              <w:rPr>
                <w:rStyle w:val="a7"/>
              </w:rPr>
              <w:commentReference w:id="11"/>
            </w:r>
          </w:p>
        </w:tc>
      </w:tr>
      <w:tr w:rsidR="00F9232F" w:rsidRPr="00401DF5" w14:paraId="4180F838" w14:textId="77777777" w:rsidTr="00EE3443">
        <w:trPr>
          <w:trHeight w:val="637"/>
          <w:jc w:val="center"/>
        </w:trPr>
        <w:tc>
          <w:tcPr>
            <w:tcW w:w="1104" w:type="pct"/>
            <w:vAlign w:val="center"/>
          </w:tcPr>
          <w:p w14:paraId="1755BC1E" w14:textId="77777777" w:rsidR="00F9232F" w:rsidRPr="00401DF5" w:rsidRDefault="00F9232F" w:rsidP="00F9232F">
            <w:pPr>
              <w:spacing w:line="300" w:lineRule="auto"/>
              <w:jc w:val="center"/>
              <w:rPr>
                <w:rFonts w:ascii="Times New Roman" w:hAnsi="Times New Roman"/>
                <w:b/>
                <w:bCs/>
                <w:color w:val="000000"/>
                <w:szCs w:val="21"/>
              </w:rPr>
            </w:pPr>
            <w:r w:rsidRPr="00401DF5">
              <w:rPr>
                <w:rFonts w:ascii="Times New Roman" w:hAnsi="Times New Roman"/>
                <w:b/>
                <w:bCs/>
                <w:color w:val="000000"/>
                <w:szCs w:val="21"/>
              </w:rPr>
              <w:t>需要跟踪关注的学生名单</w:t>
            </w:r>
          </w:p>
        </w:tc>
        <w:tc>
          <w:tcPr>
            <w:tcW w:w="3896" w:type="pct"/>
            <w:gridSpan w:val="5"/>
            <w:vAlign w:val="center"/>
          </w:tcPr>
          <w:p w14:paraId="4F1E9B85" w14:textId="77777777" w:rsidR="00F9232F" w:rsidRPr="00401DF5" w:rsidRDefault="00F9232F" w:rsidP="00F9232F">
            <w:pPr>
              <w:spacing w:line="300" w:lineRule="auto"/>
              <w:rPr>
                <w:rFonts w:ascii="Times New Roman" w:hAnsi="Times New Roman"/>
                <w:noProof/>
              </w:rPr>
            </w:pPr>
          </w:p>
          <w:tbl>
            <w:tblPr>
              <w:tblpPr w:leftFromText="180" w:rightFromText="180" w:vertAnchor="text" w:horzAnchor="margin" w:tblpY="-83"/>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9"/>
              <w:gridCol w:w="1126"/>
              <w:gridCol w:w="1133"/>
              <w:gridCol w:w="851"/>
              <w:gridCol w:w="1212"/>
              <w:gridCol w:w="1664"/>
            </w:tblGrid>
            <w:tr w:rsidR="00F9232F" w:rsidRPr="00401DF5" w14:paraId="7F626E27" w14:textId="77777777" w:rsidTr="00580181">
              <w:tc>
                <w:tcPr>
                  <w:tcW w:w="334" w:type="pct"/>
                  <w:vAlign w:val="center"/>
                </w:tcPr>
                <w:p w14:paraId="6441283D" w14:textId="77777777" w:rsidR="00F9232F" w:rsidRPr="00401DF5" w:rsidRDefault="00F9232F" w:rsidP="00F9232F">
                  <w:pPr>
                    <w:adjustRightInd w:val="0"/>
                    <w:snapToGrid w:val="0"/>
                    <w:jc w:val="center"/>
                    <w:rPr>
                      <w:rFonts w:ascii="Times New Roman" w:hAnsi="Times New Roman"/>
                      <w:b/>
                      <w:color w:val="000000"/>
                      <w:sz w:val="18"/>
                      <w:szCs w:val="18"/>
                    </w:rPr>
                  </w:pPr>
                  <w:r w:rsidRPr="00401DF5">
                    <w:rPr>
                      <w:rFonts w:ascii="Times New Roman" w:hAnsi="Times New Roman"/>
                      <w:b/>
                      <w:color w:val="000000"/>
                      <w:sz w:val="18"/>
                      <w:szCs w:val="18"/>
                    </w:rPr>
                    <w:t>序号</w:t>
                  </w:r>
                </w:p>
              </w:tc>
              <w:tc>
                <w:tcPr>
                  <w:tcW w:w="878" w:type="pct"/>
                  <w:tcBorders>
                    <w:bottom w:val="single" w:sz="4" w:space="0" w:color="auto"/>
                  </w:tcBorders>
                  <w:vAlign w:val="center"/>
                </w:tcPr>
                <w:p w14:paraId="32B18DB8" w14:textId="77777777" w:rsidR="00F9232F" w:rsidRPr="00401DF5" w:rsidRDefault="00F9232F" w:rsidP="00F9232F">
                  <w:pPr>
                    <w:adjustRightInd w:val="0"/>
                    <w:snapToGrid w:val="0"/>
                    <w:jc w:val="center"/>
                    <w:rPr>
                      <w:rFonts w:ascii="Times New Roman" w:hAnsi="Times New Roman"/>
                      <w:b/>
                      <w:color w:val="000000"/>
                      <w:sz w:val="18"/>
                      <w:szCs w:val="18"/>
                    </w:rPr>
                  </w:pPr>
                  <w:r w:rsidRPr="00401DF5">
                    <w:rPr>
                      <w:rFonts w:ascii="Times New Roman" w:hAnsi="Times New Roman"/>
                      <w:b/>
                      <w:color w:val="000000"/>
                      <w:sz w:val="18"/>
                      <w:szCs w:val="18"/>
                    </w:rPr>
                    <w:t>学号</w:t>
                  </w:r>
                </w:p>
              </w:tc>
              <w:tc>
                <w:tcPr>
                  <w:tcW w:w="883" w:type="pct"/>
                  <w:tcBorders>
                    <w:bottom w:val="single" w:sz="4" w:space="0" w:color="auto"/>
                  </w:tcBorders>
                  <w:vAlign w:val="center"/>
                </w:tcPr>
                <w:p w14:paraId="6096925A" w14:textId="77777777" w:rsidR="00F9232F" w:rsidRPr="00401DF5" w:rsidRDefault="00F9232F" w:rsidP="00F9232F">
                  <w:pPr>
                    <w:adjustRightInd w:val="0"/>
                    <w:snapToGrid w:val="0"/>
                    <w:jc w:val="center"/>
                    <w:rPr>
                      <w:rFonts w:ascii="Times New Roman" w:hAnsi="Times New Roman"/>
                      <w:b/>
                      <w:color w:val="000000"/>
                      <w:sz w:val="18"/>
                      <w:szCs w:val="18"/>
                    </w:rPr>
                  </w:pPr>
                  <w:r w:rsidRPr="00401DF5">
                    <w:rPr>
                      <w:rFonts w:ascii="Times New Roman" w:hAnsi="Times New Roman"/>
                      <w:b/>
                      <w:color w:val="000000"/>
                      <w:sz w:val="18"/>
                      <w:szCs w:val="18"/>
                    </w:rPr>
                    <w:t>姓名</w:t>
                  </w:r>
                </w:p>
              </w:tc>
              <w:tc>
                <w:tcPr>
                  <w:tcW w:w="663" w:type="pct"/>
                  <w:vAlign w:val="center"/>
                </w:tcPr>
                <w:p w14:paraId="0B795D9E" w14:textId="77777777" w:rsidR="00F9232F" w:rsidRPr="00401DF5" w:rsidRDefault="00F9232F" w:rsidP="00F9232F">
                  <w:pPr>
                    <w:adjustRightInd w:val="0"/>
                    <w:snapToGrid w:val="0"/>
                    <w:jc w:val="center"/>
                    <w:rPr>
                      <w:rFonts w:ascii="Times New Roman" w:hAnsi="Times New Roman"/>
                      <w:b/>
                      <w:color w:val="000000"/>
                      <w:sz w:val="18"/>
                      <w:szCs w:val="18"/>
                    </w:rPr>
                  </w:pPr>
                  <w:commentRangeStart w:id="12"/>
                  <w:r w:rsidRPr="00401DF5">
                    <w:rPr>
                      <w:rFonts w:ascii="Times New Roman" w:hAnsi="Times New Roman"/>
                      <w:b/>
                      <w:color w:val="000000"/>
                      <w:sz w:val="18"/>
                      <w:szCs w:val="18"/>
                    </w:rPr>
                    <w:t>达成度</w:t>
                  </w:r>
                </w:p>
                <w:p w14:paraId="4A091E7C" w14:textId="77777777" w:rsidR="00F9232F" w:rsidRPr="00401DF5" w:rsidRDefault="00F9232F" w:rsidP="00F9232F">
                  <w:pPr>
                    <w:adjustRightInd w:val="0"/>
                    <w:snapToGrid w:val="0"/>
                    <w:jc w:val="center"/>
                    <w:rPr>
                      <w:rFonts w:ascii="Times New Roman" w:hAnsi="Times New Roman"/>
                      <w:b/>
                      <w:color w:val="000000"/>
                      <w:sz w:val="18"/>
                      <w:szCs w:val="18"/>
                    </w:rPr>
                  </w:pPr>
                  <w:r w:rsidRPr="00401DF5">
                    <w:rPr>
                      <w:rFonts w:ascii="Times New Roman" w:hAnsi="Times New Roman"/>
                      <w:b/>
                      <w:color w:val="000000"/>
                      <w:sz w:val="18"/>
                      <w:szCs w:val="18"/>
                    </w:rPr>
                    <w:t>≤0.60</w:t>
                  </w:r>
                </w:p>
              </w:tc>
              <w:tc>
                <w:tcPr>
                  <w:tcW w:w="945" w:type="pct"/>
                  <w:vAlign w:val="center"/>
                </w:tcPr>
                <w:p w14:paraId="5AE35BB4" w14:textId="7D4DA1C4" w:rsidR="00F9232F" w:rsidRPr="00401DF5" w:rsidRDefault="00F9232F" w:rsidP="007A2DE3">
                  <w:pPr>
                    <w:adjustRightInd w:val="0"/>
                    <w:snapToGrid w:val="0"/>
                    <w:jc w:val="center"/>
                    <w:rPr>
                      <w:rFonts w:ascii="Times New Roman" w:hAnsi="Times New Roman"/>
                      <w:b/>
                      <w:color w:val="000000"/>
                      <w:sz w:val="18"/>
                      <w:szCs w:val="18"/>
                    </w:rPr>
                  </w:pPr>
                  <w:r w:rsidRPr="00401DF5">
                    <w:rPr>
                      <w:rFonts w:ascii="Times New Roman" w:hAnsi="Times New Roman"/>
                      <w:b/>
                      <w:color w:val="000000"/>
                      <w:sz w:val="18"/>
                      <w:szCs w:val="18"/>
                    </w:rPr>
                    <w:t>达成度</w:t>
                  </w:r>
                  <w:r w:rsidRPr="00401DF5">
                    <w:rPr>
                      <w:rFonts w:ascii="Times New Roman" w:hAnsi="Times New Roman"/>
                      <w:b/>
                      <w:color w:val="000000"/>
                      <w:sz w:val="18"/>
                      <w:szCs w:val="18"/>
                    </w:rPr>
                    <w:t>≤</w:t>
                  </w:r>
                  <w:r w:rsidRPr="00401DF5">
                    <w:rPr>
                      <w:rFonts w:ascii="Times New Roman" w:hAnsi="Times New Roman"/>
                      <w:b/>
                      <w:color w:val="000000"/>
                      <w:sz w:val="18"/>
                      <w:szCs w:val="18"/>
                    </w:rPr>
                    <w:t>目标达成度</w:t>
                  </w:r>
                  <w:r w:rsidRPr="00401DF5">
                    <w:rPr>
                      <w:rFonts w:ascii="Times New Roman" w:hAnsi="Times New Roman"/>
                      <w:b/>
                      <w:color w:val="000000"/>
                      <w:sz w:val="18"/>
                      <w:szCs w:val="18"/>
                    </w:rPr>
                    <w:t>20%</w:t>
                  </w:r>
                  <w:r w:rsidRPr="00401DF5">
                    <w:rPr>
                      <w:rFonts w:ascii="Times New Roman" w:hAnsi="Times New Roman"/>
                      <w:b/>
                      <w:color w:val="000000"/>
                      <w:sz w:val="18"/>
                      <w:szCs w:val="18"/>
                    </w:rPr>
                    <w:t>（</w:t>
                  </w:r>
                  <w:r w:rsidR="007A2DE3" w:rsidRPr="00401DF5">
                    <w:rPr>
                      <w:rFonts w:ascii="Times New Roman" w:hAnsi="Times New Roman"/>
                      <w:b/>
                      <w:color w:val="000000"/>
                      <w:sz w:val="18"/>
                      <w:szCs w:val="18"/>
                    </w:rPr>
                    <w:t>61.19</w:t>
                  </w:r>
                  <w:r w:rsidRPr="00401DF5">
                    <w:rPr>
                      <w:rFonts w:ascii="Times New Roman" w:hAnsi="Times New Roman"/>
                      <w:b/>
                      <w:color w:val="000000"/>
                      <w:sz w:val="18"/>
                      <w:szCs w:val="18"/>
                    </w:rPr>
                    <w:t>）</w:t>
                  </w:r>
                </w:p>
              </w:tc>
              <w:tc>
                <w:tcPr>
                  <w:tcW w:w="1297" w:type="pct"/>
                  <w:tcBorders>
                    <w:bottom w:val="single" w:sz="4" w:space="0" w:color="auto"/>
                  </w:tcBorders>
                  <w:vAlign w:val="center"/>
                </w:tcPr>
                <w:p w14:paraId="5F41EE5E" w14:textId="624E2A17" w:rsidR="00F9232F" w:rsidRPr="00401DF5" w:rsidRDefault="00F9232F" w:rsidP="007A2DE3">
                  <w:pPr>
                    <w:adjustRightInd w:val="0"/>
                    <w:snapToGrid w:val="0"/>
                    <w:jc w:val="center"/>
                    <w:rPr>
                      <w:rFonts w:ascii="Times New Roman" w:hAnsi="Times New Roman"/>
                      <w:b/>
                      <w:color w:val="000000"/>
                      <w:sz w:val="18"/>
                      <w:szCs w:val="18"/>
                    </w:rPr>
                  </w:pPr>
                  <w:r w:rsidRPr="00401DF5">
                    <w:rPr>
                      <w:rFonts w:ascii="Times New Roman" w:hAnsi="Times New Roman"/>
                      <w:b/>
                      <w:color w:val="000000"/>
                      <w:sz w:val="18"/>
                      <w:szCs w:val="18"/>
                    </w:rPr>
                    <w:t>达成度</w:t>
                  </w:r>
                  <w:r w:rsidRPr="00401DF5">
                    <w:rPr>
                      <w:rFonts w:ascii="Times New Roman" w:hAnsi="Times New Roman"/>
                      <w:b/>
                      <w:color w:val="000000"/>
                      <w:sz w:val="18"/>
                      <w:szCs w:val="18"/>
                    </w:rPr>
                    <w:t>≤</w:t>
                  </w:r>
                  <w:r w:rsidRPr="00401DF5">
                    <w:rPr>
                      <w:rFonts w:ascii="Times New Roman" w:hAnsi="Times New Roman"/>
                      <w:b/>
                      <w:color w:val="000000"/>
                      <w:sz w:val="18"/>
                      <w:szCs w:val="18"/>
                    </w:rPr>
                    <w:t>目标达成度</w:t>
                  </w:r>
                  <w:r w:rsidRPr="00401DF5">
                    <w:rPr>
                      <w:rFonts w:ascii="Times New Roman" w:hAnsi="Times New Roman"/>
                      <w:b/>
                      <w:color w:val="000000"/>
                      <w:sz w:val="18"/>
                      <w:szCs w:val="18"/>
                    </w:rPr>
                    <w:t>10%</w:t>
                  </w:r>
                  <w:r w:rsidRPr="00401DF5">
                    <w:rPr>
                      <w:rFonts w:ascii="Times New Roman" w:hAnsi="Times New Roman"/>
                      <w:b/>
                      <w:sz w:val="18"/>
                      <w:szCs w:val="18"/>
                    </w:rPr>
                    <w:t>（</w:t>
                  </w:r>
                  <w:r w:rsidR="007A2DE3" w:rsidRPr="00401DF5">
                    <w:rPr>
                      <w:rFonts w:ascii="Times New Roman" w:hAnsi="Times New Roman"/>
                      <w:b/>
                      <w:sz w:val="18"/>
                      <w:szCs w:val="18"/>
                    </w:rPr>
                    <w:t>68.84</w:t>
                  </w:r>
                  <w:r w:rsidRPr="00401DF5">
                    <w:rPr>
                      <w:rFonts w:ascii="Times New Roman" w:hAnsi="Times New Roman"/>
                      <w:b/>
                      <w:sz w:val="18"/>
                      <w:szCs w:val="18"/>
                    </w:rPr>
                    <w:t>）</w:t>
                  </w:r>
                  <w:commentRangeEnd w:id="12"/>
                  <w:r w:rsidR="00912FD6" w:rsidRPr="00401DF5">
                    <w:rPr>
                      <w:rStyle w:val="a7"/>
                      <w:rFonts w:ascii="Times New Roman" w:hAnsi="Times New Roman"/>
                    </w:rPr>
                    <w:commentReference w:id="12"/>
                  </w:r>
                </w:p>
              </w:tc>
            </w:tr>
            <w:tr w:rsidR="00F9232F" w:rsidRPr="00401DF5" w14:paraId="760168FF" w14:textId="77777777" w:rsidTr="00F73C9F">
              <w:tc>
                <w:tcPr>
                  <w:tcW w:w="334" w:type="pct"/>
                  <w:vAlign w:val="center"/>
                </w:tcPr>
                <w:p w14:paraId="7E28BE7B" w14:textId="77777777" w:rsidR="00F9232F" w:rsidRPr="00401DF5" w:rsidRDefault="00F9232F" w:rsidP="00F9232F">
                  <w:pPr>
                    <w:adjustRightInd w:val="0"/>
                    <w:snapToGrid w:val="0"/>
                    <w:jc w:val="center"/>
                    <w:rPr>
                      <w:rFonts w:ascii="Times New Roman" w:hAnsi="Times New Roman"/>
                      <w:bCs/>
                      <w:color w:val="000000"/>
                      <w:szCs w:val="21"/>
                    </w:rPr>
                  </w:pPr>
                  <w:r w:rsidRPr="00401DF5">
                    <w:rPr>
                      <w:rFonts w:ascii="Times New Roman" w:hAnsi="Times New Roman"/>
                      <w:bCs/>
                      <w:color w:val="000000"/>
                      <w:szCs w:val="21"/>
                    </w:rPr>
                    <w:t>1</w:t>
                  </w:r>
                </w:p>
              </w:tc>
              <w:tc>
                <w:tcPr>
                  <w:tcW w:w="878" w:type="pct"/>
                  <w:tcBorders>
                    <w:bottom w:val="single" w:sz="4" w:space="0" w:color="auto"/>
                  </w:tcBorders>
                  <w:vAlign w:val="center"/>
                </w:tcPr>
                <w:p w14:paraId="7C207FAC" w14:textId="7BA6EB50" w:rsidR="00F9232F" w:rsidRPr="00401DF5" w:rsidRDefault="00B3407E" w:rsidP="00F9232F">
                  <w:pPr>
                    <w:widowControl/>
                    <w:rPr>
                      <w:rFonts w:ascii="Times New Roman" w:hAnsi="Times New Roman"/>
                      <w:sz w:val="18"/>
                      <w:szCs w:val="18"/>
                    </w:rPr>
                  </w:pPr>
                  <w:r w:rsidRPr="00401DF5">
                    <w:rPr>
                      <w:rFonts w:ascii="Times New Roman" w:hAnsi="Times New Roman"/>
                      <w:sz w:val="18"/>
                      <w:szCs w:val="18"/>
                    </w:rPr>
                    <w:t>2018071501</w:t>
                  </w:r>
                </w:p>
              </w:tc>
              <w:tc>
                <w:tcPr>
                  <w:tcW w:w="883" w:type="pct"/>
                  <w:tcBorders>
                    <w:bottom w:val="single" w:sz="4" w:space="0" w:color="auto"/>
                  </w:tcBorders>
                  <w:vAlign w:val="center"/>
                </w:tcPr>
                <w:p w14:paraId="05CEE798" w14:textId="1C3777B0" w:rsidR="00F9232F" w:rsidRPr="00401DF5" w:rsidRDefault="00EB0A2D" w:rsidP="00B07825">
                  <w:pPr>
                    <w:widowControl/>
                    <w:jc w:val="center"/>
                    <w:rPr>
                      <w:rFonts w:ascii="Times New Roman" w:hAnsi="Times New Roman"/>
                      <w:sz w:val="18"/>
                      <w:szCs w:val="18"/>
                    </w:rPr>
                  </w:pPr>
                  <w:r w:rsidRPr="00401DF5">
                    <w:rPr>
                      <w:rFonts w:ascii="Times New Roman" w:hAnsi="Times New Roman"/>
                      <w:sz w:val="18"/>
                      <w:szCs w:val="18"/>
                    </w:rPr>
                    <w:t>蒋华鹏</w:t>
                  </w:r>
                </w:p>
              </w:tc>
              <w:tc>
                <w:tcPr>
                  <w:tcW w:w="663" w:type="pct"/>
                  <w:vAlign w:val="center"/>
                </w:tcPr>
                <w:p w14:paraId="6D975A4E" w14:textId="0F91225D" w:rsidR="00F9232F" w:rsidRPr="00401DF5" w:rsidRDefault="00EB0A2D" w:rsidP="00F73C9F">
                  <w:pPr>
                    <w:adjustRightInd w:val="0"/>
                    <w:snapToGrid w:val="0"/>
                    <w:jc w:val="center"/>
                    <w:rPr>
                      <w:rFonts w:ascii="Times New Roman" w:hAnsi="Times New Roman"/>
                      <w:sz w:val="18"/>
                      <w:szCs w:val="18"/>
                    </w:rPr>
                  </w:pPr>
                  <w:r w:rsidRPr="00401DF5">
                    <w:rPr>
                      <w:rFonts w:ascii="Times New Roman" w:hAnsi="Times New Roman"/>
                      <w:sz w:val="18"/>
                      <w:szCs w:val="18"/>
                    </w:rPr>
                    <w:t>30.76</w:t>
                  </w:r>
                </w:p>
              </w:tc>
              <w:tc>
                <w:tcPr>
                  <w:tcW w:w="945" w:type="pct"/>
                  <w:vAlign w:val="center"/>
                </w:tcPr>
                <w:p w14:paraId="627042FE" w14:textId="77777777" w:rsidR="00F9232F" w:rsidRPr="00401DF5" w:rsidRDefault="00F9232F" w:rsidP="00F73C9F">
                  <w:pPr>
                    <w:adjustRightInd w:val="0"/>
                    <w:snapToGrid w:val="0"/>
                    <w:jc w:val="center"/>
                    <w:rPr>
                      <w:rFonts w:ascii="Times New Roman" w:hAnsi="Times New Roman"/>
                      <w:bCs/>
                      <w:color w:val="FF0000"/>
                      <w:sz w:val="18"/>
                      <w:szCs w:val="18"/>
                    </w:rPr>
                  </w:pPr>
                </w:p>
              </w:tc>
              <w:tc>
                <w:tcPr>
                  <w:tcW w:w="1297" w:type="pct"/>
                  <w:tcBorders>
                    <w:bottom w:val="single" w:sz="4" w:space="0" w:color="auto"/>
                  </w:tcBorders>
                  <w:vAlign w:val="center"/>
                </w:tcPr>
                <w:p w14:paraId="07C6F068" w14:textId="77777777" w:rsidR="00F9232F" w:rsidRPr="00401DF5" w:rsidRDefault="00F9232F" w:rsidP="00F73C9F">
                  <w:pPr>
                    <w:adjustRightInd w:val="0"/>
                    <w:snapToGrid w:val="0"/>
                    <w:jc w:val="center"/>
                    <w:rPr>
                      <w:rFonts w:ascii="Times New Roman" w:hAnsi="Times New Roman"/>
                      <w:bCs/>
                      <w:color w:val="FF0000"/>
                      <w:sz w:val="18"/>
                      <w:szCs w:val="18"/>
                    </w:rPr>
                  </w:pPr>
                </w:p>
              </w:tc>
            </w:tr>
            <w:tr w:rsidR="00F9232F" w:rsidRPr="00401DF5" w14:paraId="57972C6A" w14:textId="77777777" w:rsidTr="00F73C9F">
              <w:tc>
                <w:tcPr>
                  <w:tcW w:w="334" w:type="pct"/>
                  <w:vAlign w:val="center"/>
                </w:tcPr>
                <w:p w14:paraId="2F25E6B7" w14:textId="77777777" w:rsidR="00F9232F" w:rsidRPr="00401DF5" w:rsidRDefault="00F9232F" w:rsidP="00F9232F">
                  <w:pPr>
                    <w:adjustRightInd w:val="0"/>
                    <w:snapToGrid w:val="0"/>
                    <w:jc w:val="center"/>
                    <w:rPr>
                      <w:rFonts w:ascii="Times New Roman" w:hAnsi="Times New Roman"/>
                      <w:bCs/>
                      <w:color w:val="000000"/>
                      <w:szCs w:val="21"/>
                    </w:rPr>
                  </w:pPr>
                  <w:r w:rsidRPr="00401DF5">
                    <w:rPr>
                      <w:rFonts w:ascii="Times New Roman" w:hAnsi="Times New Roman"/>
                      <w:bCs/>
                      <w:color w:val="000000"/>
                      <w:szCs w:val="21"/>
                    </w:rPr>
                    <w:t>2</w:t>
                  </w:r>
                </w:p>
              </w:tc>
              <w:tc>
                <w:tcPr>
                  <w:tcW w:w="878" w:type="pct"/>
                  <w:tcBorders>
                    <w:bottom w:val="single" w:sz="4" w:space="0" w:color="auto"/>
                  </w:tcBorders>
                  <w:vAlign w:val="center"/>
                </w:tcPr>
                <w:p w14:paraId="5C10B97E" w14:textId="5B25A436" w:rsidR="00F9232F" w:rsidRPr="00401DF5" w:rsidRDefault="00B3407E" w:rsidP="00F9232F">
                  <w:pPr>
                    <w:widowControl/>
                    <w:rPr>
                      <w:rFonts w:ascii="Times New Roman" w:hAnsi="Times New Roman"/>
                      <w:sz w:val="18"/>
                      <w:szCs w:val="18"/>
                    </w:rPr>
                  </w:pPr>
                  <w:r w:rsidRPr="00401DF5">
                    <w:rPr>
                      <w:rFonts w:ascii="Times New Roman" w:hAnsi="Times New Roman"/>
                      <w:sz w:val="18"/>
                      <w:szCs w:val="18"/>
                    </w:rPr>
                    <w:t>2018111206</w:t>
                  </w:r>
                </w:p>
              </w:tc>
              <w:tc>
                <w:tcPr>
                  <w:tcW w:w="883" w:type="pct"/>
                  <w:tcBorders>
                    <w:bottom w:val="single" w:sz="4" w:space="0" w:color="auto"/>
                  </w:tcBorders>
                  <w:vAlign w:val="center"/>
                </w:tcPr>
                <w:p w14:paraId="08A90DC3" w14:textId="4F3AC229" w:rsidR="00F9232F" w:rsidRPr="00401DF5" w:rsidRDefault="00EB0A2D" w:rsidP="00B07825">
                  <w:pPr>
                    <w:widowControl/>
                    <w:jc w:val="center"/>
                    <w:rPr>
                      <w:rFonts w:ascii="Times New Roman" w:hAnsi="Times New Roman"/>
                      <w:sz w:val="18"/>
                      <w:szCs w:val="18"/>
                    </w:rPr>
                  </w:pPr>
                  <w:r w:rsidRPr="00401DF5">
                    <w:rPr>
                      <w:rFonts w:ascii="Times New Roman" w:hAnsi="Times New Roman"/>
                      <w:sz w:val="18"/>
                      <w:szCs w:val="18"/>
                    </w:rPr>
                    <w:t>崔成多布杰</w:t>
                  </w:r>
                </w:p>
              </w:tc>
              <w:tc>
                <w:tcPr>
                  <w:tcW w:w="663" w:type="pct"/>
                  <w:vAlign w:val="center"/>
                </w:tcPr>
                <w:p w14:paraId="5881B666" w14:textId="05CF65DD" w:rsidR="00F9232F" w:rsidRPr="00401DF5" w:rsidRDefault="00EB0A2D" w:rsidP="00F73C9F">
                  <w:pPr>
                    <w:adjustRightInd w:val="0"/>
                    <w:snapToGrid w:val="0"/>
                    <w:jc w:val="center"/>
                    <w:rPr>
                      <w:rFonts w:ascii="Times New Roman" w:hAnsi="Times New Roman"/>
                      <w:sz w:val="18"/>
                      <w:szCs w:val="18"/>
                    </w:rPr>
                  </w:pPr>
                  <w:r w:rsidRPr="00401DF5">
                    <w:rPr>
                      <w:rFonts w:ascii="Times New Roman" w:hAnsi="Times New Roman"/>
                      <w:sz w:val="18"/>
                      <w:szCs w:val="18"/>
                    </w:rPr>
                    <w:t>47.76</w:t>
                  </w:r>
                </w:p>
              </w:tc>
              <w:tc>
                <w:tcPr>
                  <w:tcW w:w="945" w:type="pct"/>
                  <w:vAlign w:val="center"/>
                </w:tcPr>
                <w:p w14:paraId="033F489E" w14:textId="77777777" w:rsidR="00F9232F" w:rsidRPr="00401DF5" w:rsidRDefault="00F9232F" w:rsidP="00F73C9F">
                  <w:pPr>
                    <w:adjustRightInd w:val="0"/>
                    <w:snapToGrid w:val="0"/>
                    <w:jc w:val="center"/>
                    <w:rPr>
                      <w:rFonts w:ascii="Times New Roman" w:hAnsi="Times New Roman"/>
                      <w:bCs/>
                      <w:color w:val="FF0000"/>
                      <w:sz w:val="18"/>
                      <w:szCs w:val="18"/>
                    </w:rPr>
                  </w:pPr>
                </w:p>
              </w:tc>
              <w:tc>
                <w:tcPr>
                  <w:tcW w:w="1297" w:type="pct"/>
                  <w:tcBorders>
                    <w:bottom w:val="single" w:sz="4" w:space="0" w:color="auto"/>
                  </w:tcBorders>
                  <w:vAlign w:val="center"/>
                </w:tcPr>
                <w:p w14:paraId="2DD1758B" w14:textId="77777777" w:rsidR="00F9232F" w:rsidRPr="00401DF5" w:rsidRDefault="00F9232F" w:rsidP="00F73C9F">
                  <w:pPr>
                    <w:adjustRightInd w:val="0"/>
                    <w:snapToGrid w:val="0"/>
                    <w:jc w:val="center"/>
                    <w:rPr>
                      <w:rFonts w:ascii="Times New Roman" w:hAnsi="Times New Roman"/>
                      <w:bCs/>
                      <w:color w:val="FF0000"/>
                      <w:sz w:val="18"/>
                      <w:szCs w:val="18"/>
                    </w:rPr>
                  </w:pPr>
                </w:p>
              </w:tc>
            </w:tr>
            <w:tr w:rsidR="00F73C9F" w:rsidRPr="00401DF5" w14:paraId="3AB81AC5" w14:textId="77777777" w:rsidTr="00F73C9F">
              <w:tc>
                <w:tcPr>
                  <w:tcW w:w="334" w:type="pct"/>
                  <w:vAlign w:val="center"/>
                </w:tcPr>
                <w:p w14:paraId="5D8FC3F6" w14:textId="77777777" w:rsidR="00F73C9F" w:rsidRPr="00401DF5" w:rsidRDefault="00F73C9F" w:rsidP="00F73C9F">
                  <w:pPr>
                    <w:adjustRightInd w:val="0"/>
                    <w:snapToGrid w:val="0"/>
                    <w:jc w:val="center"/>
                    <w:rPr>
                      <w:rFonts w:ascii="Times New Roman" w:hAnsi="Times New Roman"/>
                      <w:bCs/>
                      <w:color w:val="000000"/>
                      <w:szCs w:val="21"/>
                    </w:rPr>
                  </w:pPr>
                  <w:r w:rsidRPr="00401DF5">
                    <w:rPr>
                      <w:rFonts w:ascii="Times New Roman" w:hAnsi="Times New Roman"/>
                      <w:bCs/>
                      <w:color w:val="000000"/>
                      <w:szCs w:val="21"/>
                    </w:rPr>
                    <w:t>3</w:t>
                  </w:r>
                </w:p>
              </w:tc>
              <w:tc>
                <w:tcPr>
                  <w:tcW w:w="878" w:type="pct"/>
                  <w:tcBorders>
                    <w:bottom w:val="single" w:sz="4" w:space="0" w:color="auto"/>
                  </w:tcBorders>
                  <w:vAlign w:val="center"/>
                </w:tcPr>
                <w:p w14:paraId="6F5D8BF5" w14:textId="315E7CA6" w:rsidR="00F73C9F" w:rsidRPr="00401DF5" w:rsidRDefault="00002355" w:rsidP="00F73C9F">
                  <w:pPr>
                    <w:widowControl/>
                    <w:rPr>
                      <w:rFonts w:ascii="Times New Roman" w:hAnsi="Times New Roman"/>
                      <w:sz w:val="18"/>
                      <w:szCs w:val="18"/>
                    </w:rPr>
                  </w:pPr>
                  <w:r w:rsidRPr="00401DF5">
                    <w:rPr>
                      <w:rFonts w:ascii="Times New Roman" w:hAnsi="Times New Roman"/>
                      <w:sz w:val="18"/>
                      <w:szCs w:val="18"/>
                    </w:rPr>
                    <w:t>2019091140</w:t>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72CF1CCE" w14:textId="64383B23" w:rsidR="00F73C9F" w:rsidRPr="00401DF5" w:rsidRDefault="00F73C9F" w:rsidP="00B07825">
                  <w:pPr>
                    <w:widowControl/>
                    <w:jc w:val="center"/>
                    <w:rPr>
                      <w:rFonts w:ascii="Times New Roman" w:hAnsi="Times New Roman"/>
                      <w:sz w:val="18"/>
                      <w:szCs w:val="18"/>
                    </w:rPr>
                  </w:pPr>
                  <w:r w:rsidRPr="00401DF5">
                    <w:rPr>
                      <w:rFonts w:ascii="Times New Roman" w:hAnsi="Times New Roman"/>
                      <w:sz w:val="18"/>
                      <w:szCs w:val="18"/>
                    </w:rPr>
                    <w:t>西拉旺姆</w:t>
                  </w:r>
                </w:p>
              </w:tc>
              <w:tc>
                <w:tcPr>
                  <w:tcW w:w="663" w:type="pct"/>
                  <w:tcBorders>
                    <w:top w:val="single" w:sz="4" w:space="0" w:color="auto"/>
                    <w:left w:val="single" w:sz="4" w:space="0" w:color="auto"/>
                    <w:bottom w:val="single" w:sz="4" w:space="0" w:color="auto"/>
                    <w:right w:val="single" w:sz="4" w:space="0" w:color="auto"/>
                  </w:tcBorders>
                  <w:shd w:val="clear" w:color="000000" w:fill="FFFFFF"/>
                  <w:vAlign w:val="center"/>
                </w:tcPr>
                <w:p w14:paraId="0E90ECC5" w14:textId="02E9A6EC" w:rsidR="00F73C9F" w:rsidRPr="00401DF5" w:rsidRDefault="00F73C9F" w:rsidP="00F73C9F">
                  <w:pPr>
                    <w:widowControl/>
                    <w:jc w:val="center"/>
                    <w:rPr>
                      <w:rFonts w:ascii="Times New Roman" w:hAnsi="Times New Roman"/>
                      <w:color w:val="FF0000"/>
                      <w:sz w:val="18"/>
                      <w:szCs w:val="18"/>
                    </w:rPr>
                  </w:pPr>
                </w:p>
              </w:tc>
              <w:tc>
                <w:tcPr>
                  <w:tcW w:w="945" w:type="pct"/>
                  <w:vAlign w:val="center"/>
                </w:tcPr>
                <w:p w14:paraId="68D804A0" w14:textId="58B56A39" w:rsidR="00F73C9F" w:rsidRPr="00401DF5" w:rsidRDefault="00F73C9F" w:rsidP="00F73C9F">
                  <w:pPr>
                    <w:adjustRightInd w:val="0"/>
                    <w:snapToGrid w:val="0"/>
                    <w:jc w:val="center"/>
                    <w:rPr>
                      <w:rFonts w:ascii="Times New Roman" w:hAnsi="Times New Roman"/>
                      <w:bCs/>
                      <w:color w:val="FF0000"/>
                      <w:sz w:val="18"/>
                      <w:szCs w:val="18"/>
                    </w:rPr>
                  </w:pPr>
                  <w:r w:rsidRPr="00401DF5">
                    <w:rPr>
                      <w:rFonts w:ascii="Times New Roman" w:hAnsi="Times New Roman"/>
                      <w:sz w:val="18"/>
                      <w:szCs w:val="18"/>
                    </w:rPr>
                    <w:t>61.00</w:t>
                  </w:r>
                </w:p>
              </w:tc>
              <w:tc>
                <w:tcPr>
                  <w:tcW w:w="1297" w:type="pct"/>
                  <w:tcBorders>
                    <w:bottom w:val="single" w:sz="4" w:space="0" w:color="auto"/>
                  </w:tcBorders>
                  <w:vAlign w:val="center"/>
                </w:tcPr>
                <w:p w14:paraId="42365DC5" w14:textId="400F5B73" w:rsidR="00F73C9F" w:rsidRPr="00401DF5" w:rsidRDefault="00F73C9F" w:rsidP="00F73C9F">
                  <w:pPr>
                    <w:adjustRightInd w:val="0"/>
                    <w:snapToGrid w:val="0"/>
                    <w:jc w:val="center"/>
                    <w:rPr>
                      <w:rFonts w:ascii="Times New Roman" w:hAnsi="Times New Roman"/>
                      <w:bCs/>
                      <w:color w:val="FF0000"/>
                      <w:sz w:val="18"/>
                      <w:szCs w:val="18"/>
                    </w:rPr>
                  </w:pPr>
                </w:p>
              </w:tc>
            </w:tr>
            <w:tr w:rsidR="00F73C9F" w:rsidRPr="00401DF5" w14:paraId="7E5EA5EE" w14:textId="77777777" w:rsidTr="00F73C9F">
              <w:tc>
                <w:tcPr>
                  <w:tcW w:w="334" w:type="pct"/>
                  <w:vAlign w:val="center"/>
                </w:tcPr>
                <w:p w14:paraId="43E7C6FE" w14:textId="77777777" w:rsidR="00F73C9F" w:rsidRPr="00401DF5" w:rsidRDefault="00F73C9F" w:rsidP="00F73C9F">
                  <w:pPr>
                    <w:adjustRightInd w:val="0"/>
                    <w:snapToGrid w:val="0"/>
                    <w:jc w:val="center"/>
                    <w:rPr>
                      <w:rFonts w:ascii="Times New Roman" w:hAnsi="Times New Roman"/>
                      <w:bCs/>
                      <w:color w:val="000000"/>
                      <w:szCs w:val="21"/>
                    </w:rPr>
                  </w:pPr>
                  <w:r w:rsidRPr="00401DF5">
                    <w:rPr>
                      <w:rFonts w:ascii="Times New Roman" w:hAnsi="Times New Roman"/>
                      <w:bCs/>
                      <w:color w:val="000000"/>
                      <w:szCs w:val="21"/>
                    </w:rPr>
                    <w:t>4</w:t>
                  </w:r>
                </w:p>
              </w:tc>
              <w:tc>
                <w:tcPr>
                  <w:tcW w:w="878" w:type="pct"/>
                  <w:tcBorders>
                    <w:bottom w:val="single" w:sz="4" w:space="0" w:color="auto"/>
                  </w:tcBorders>
                  <w:vAlign w:val="center"/>
                </w:tcPr>
                <w:p w14:paraId="2DC9C66E" w14:textId="56895182" w:rsidR="00F73C9F" w:rsidRPr="00401DF5" w:rsidRDefault="00627873" w:rsidP="00627873">
                  <w:pPr>
                    <w:widowControl/>
                    <w:rPr>
                      <w:rFonts w:ascii="Times New Roman" w:hAnsi="Times New Roman"/>
                      <w:sz w:val="18"/>
                      <w:szCs w:val="18"/>
                    </w:rPr>
                  </w:pPr>
                  <w:r w:rsidRPr="00401DF5">
                    <w:rPr>
                      <w:rFonts w:ascii="Times New Roman" w:hAnsi="Times New Roman"/>
                      <w:sz w:val="18"/>
                      <w:szCs w:val="18"/>
                    </w:rPr>
                    <w:t>2019091136</w:t>
                  </w:r>
                </w:p>
              </w:tc>
              <w:tc>
                <w:tcPr>
                  <w:tcW w:w="883" w:type="pct"/>
                  <w:tcBorders>
                    <w:top w:val="nil"/>
                    <w:left w:val="single" w:sz="4" w:space="0" w:color="auto"/>
                    <w:bottom w:val="single" w:sz="4" w:space="0" w:color="auto"/>
                    <w:right w:val="single" w:sz="4" w:space="0" w:color="auto"/>
                  </w:tcBorders>
                  <w:shd w:val="clear" w:color="auto" w:fill="auto"/>
                  <w:vAlign w:val="center"/>
                </w:tcPr>
                <w:p w14:paraId="30CE40BB" w14:textId="5C418AB3" w:rsidR="00F73C9F" w:rsidRPr="00401DF5" w:rsidRDefault="00F73C9F" w:rsidP="00B07825">
                  <w:pPr>
                    <w:widowControl/>
                    <w:jc w:val="center"/>
                    <w:rPr>
                      <w:rFonts w:ascii="Times New Roman" w:hAnsi="Times New Roman"/>
                      <w:sz w:val="18"/>
                      <w:szCs w:val="18"/>
                    </w:rPr>
                  </w:pPr>
                  <w:r w:rsidRPr="00401DF5">
                    <w:rPr>
                      <w:rFonts w:ascii="Times New Roman" w:hAnsi="Times New Roman"/>
                      <w:sz w:val="18"/>
                      <w:szCs w:val="18"/>
                    </w:rPr>
                    <w:t>白玛措姆</w:t>
                  </w:r>
                </w:p>
              </w:tc>
              <w:tc>
                <w:tcPr>
                  <w:tcW w:w="663" w:type="pct"/>
                  <w:tcBorders>
                    <w:top w:val="nil"/>
                    <w:left w:val="single" w:sz="4" w:space="0" w:color="auto"/>
                    <w:bottom w:val="single" w:sz="4" w:space="0" w:color="auto"/>
                    <w:right w:val="single" w:sz="4" w:space="0" w:color="auto"/>
                  </w:tcBorders>
                  <w:shd w:val="clear" w:color="000000" w:fill="FFFFFF"/>
                  <w:vAlign w:val="center"/>
                </w:tcPr>
                <w:p w14:paraId="73960672" w14:textId="0E2FAA8A" w:rsidR="00F73C9F" w:rsidRPr="00401DF5" w:rsidRDefault="00F73C9F" w:rsidP="00F73C9F">
                  <w:pPr>
                    <w:widowControl/>
                    <w:jc w:val="center"/>
                    <w:rPr>
                      <w:rFonts w:ascii="Times New Roman" w:hAnsi="Times New Roman"/>
                      <w:color w:val="FF0000"/>
                      <w:sz w:val="18"/>
                      <w:szCs w:val="18"/>
                    </w:rPr>
                  </w:pPr>
                </w:p>
              </w:tc>
              <w:tc>
                <w:tcPr>
                  <w:tcW w:w="945" w:type="pct"/>
                  <w:vAlign w:val="center"/>
                </w:tcPr>
                <w:p w14:paraId="5D822C50" w14:textId="77777777" w:rsidR="00F73C9F" w:rsidRPr="00401DF5" w:rsidRDefault="00F73C9F" w:rsidP="00F73C9F">
                  <w:pPr>
                    <w:adjustRightInd w:val="0"/>
                    <w:snapToGrid w:val="0"/>
                    <w:jc w:val="center"/>
                    <w:rPr>
                      <w:rFonts w:ascii="Times New Roman" w:hAnsi="Times New Roman"/>
                      <w:bCs/>
                      <w:color w:val="FF0000"/>
                      <w:sz w:val="18"/>
                      <w:szCs w:val="18"/>
                    </w:rPr>
                  </w:pPr>
                </w:p>
              </w:tc>
              <w:tc>
                <w:tcPr>
                  <w:tcW w:w="1297" w:type="pct"/>
                  <w:tcBorders>
                    <w:bottom w:val="single" w:sz="4" w:space="0" w:color="auto"/>
                  </w:tcBorders>
                  <w:vAlign w:val="center"/>
                </w:tcPr>
                <w:p w14:paraId="65EADE4A" w14:textId="19AD1486" w:rsidR="00F73C9F" w:rsidRPr="00401DF5" w:rsidRDefault="00F73C9F" w:rsidP="00F73C9F">
                  <w:pPr>
                    <w:adjustRightInd w:val="0"/>
                    <w:snapToGrid w:val="0"/>
                    <w:jc w:val="center"/>
                    <w:rPr>
                      <w:rFonts w:ascii="Times New Roman" w:hAnsi="Times New Roman"/>
                      <w:bCs/>
                      <w:color w:val="FF0000"/>
                      <w:sz w:val="18"/>
                      <w:szCs w:val="18"/>
                    </w:rPr>
                  </w:pPr>
                  <w:r w:rsidRPr="00401DF5">
                    <w:rPr>
                      <w:rFonts w:ascii="Times New Roman" w:hAnsi="Times New Roman"/>
                      <w:sz w:val="18"/>
                      <w:szCs w:val="18"/>
                    </w:rPr>
                    <w:t>61.78</w:t>
                  </w:r>
                </w:p>
              </w:tc>
            </w:tr>
            <w:tr w:rsidR="00F73C9F" w:rsidRPr="00401DF5" w14:paraId="338A03E1" w14:textId="77777777" w:rsidTr="00F73C9F">
              <w:tc>
                <w:tcPr>
                  <w:tcW w:w="334" w:type="pct"/>
                  <w:vAlign w:val="center"/>
                </w:tcPr>
                <w:p w14:paraId="10108EA1" w14:textId="77777777" w:rsidR="00F73C9F" w:rsidRPr="00401DF5" w:rsidRDefault="00F73C9F" w:rsidP="00F73C9F">
                  <w:pPr>
                    <w:adjustRightInd w:val="0"/>
                    <w:snapToGrid w:val="0"/>
                    <w:jc w:val="center"/>
                    <w:rPr>
                      <w:rFonts w:ascii="Times New Roman" w:hAnsi="Times New Roman"/>
                      <w:bCs/>
                      <w:color w:val="000000"/>
                      <w:szCs w:val="21"/>
                    </w:rPr>
                  </w:pPr>
                  <w:r w:rsidRPr="00401DF5">
                    <w:rPr>
                      <w:rFonts w:ascii="Times New Roman" w:hAnsi="Times New Roman"/>
                      <w:bCs/>
                      <w:color w:val="000000"/>
                      <w:szCs w:val="21"/>
                    </w:rPr>
                    <w:t>5</w:t>
                  </w:r>
                </w:p>
              </w:tc>
              <w:tc>
                <w:tcPr>
                  <w:tcW w:w="878" w:type="pct"/>
                  <w:tcBorders>
                    <w:bottom w:val="single" w:sz="4" w:space="0" w:color="auto"/>
                  </w:tcBorders>
                  <w:vAlign w:val="center"/>
                </w:tcPr>
                <w:p w14:paraId="663C7101" w14:textId="0BB5AFD1" w:rsidR="00F73C9F" w:rsidRPr="00401DF5" w:rsidRDefault="00002355" w:rsidP="00F73C9F">
                  <w:pPr>
                    <w:widowControl/>
                    <w:rPr>
                      <w:rFonts w:ascii="Times New Roman" w:hAnsi="Times New Roman"/>
                      <w:sz w:val="18"/>
                      <w:szCs w:val="18"/>
                    </w:rPr>
                  </w:pPr>
                  <w:r w:rsidRPr="00401DF5">
                    <w:rPr>
                      <w:rFonts w:ascii="Times New Roman" w:hAnsi="Times New Roman"/>
                      <w:sz w:val="18"/>
                      <w:szCs w:val="18"/>
                    </w:rPr>
                    <w:t>2019091139</w:t>
                  </w:r>
                </w:p>
              </w:tc>
              <w:tc>
                <w:tcPr>
                  <w:tcW w:w="883" w:type="pct"/>
                  <w:tcBorders>
                    <w:top w:val="nil"/>
                    <w:left w:val="single" w:sz="4" w:space="0" w:color="auto"/>
                    <w:bottom w:val="single" w:sz="4" w:space="0" w:color="auto"/>
                    <w:right w:val="single" w:sz="4" w:space="0" w:color="auto"/>
                  </w:tcBorders>
                  <w:shd w:val="clear" w:color="auto" w:fill="auto"/>
                  <w:vAlign w:val="center"/>
                </w:tcPr>
                <w:p w14:paraId="37C82E3F" w14:textId="5972DED3" w:rsidR="00F73C9F" w:rsidRPr="00401DF5" w:rsidRDefault="00F73C9F" w:rsidP="00B07825">
                  <w:pPr>
                    <w:widowControl/>
                    <w:jc w:val="center"/>
                    <w:rPr>
                      <w:rFonts w:ascii="Times New Roman" w:hAnsi="Times New Roman"/>
                      <w:sz w:val="18"/>
                      <w:szCs w:val="18"/>
                    </w:rPr>
                  </w:pPr>
                  <w:r w:rsidRPr="00401DF5">
                    <w:rPr>
                      <w:rFonts w:ascii="Times New Roman" w:hAnsi="Times New Roman"/>
                      <w:sz w:val="18"/>
                      <w:szCs w:val="18"/>
                    </w:rPr>
                    <w:t>格桑曲珍</w:t>
                  </w:r>
                </w:p>
              </w:tc>
              <w:tc>
                <w:tcPr>
                  <w:tcW w:w="663" w:type="pct"/>
                  <w:tcBorders>
                    <w:top w:val="nil"/>
                    <w:left w:val="single" w:sz="4" w:space="0" w:color="auto"/>
                    <w:bottom w:val="single" w:sz="4" w:space="0" w:color="auto"/>
                    <w:right w:val="single" w:sz="4" w:space="0" w:color="auto"/>
                  </w:tcBorders>
                  <w:shd w:val="clear" w:color="000000" w:fill="FFFFFF"/>
                  <w:vAlign w:val="center"/>
                </w:tcPr>
                <w:p w14:paraId="15A2FC88" w14:textId="55AE2914" w:rsidR="00F73C9F" w:rsidRPr="00401DF5" w:rsidRDefault="00F73C9F" w:rsidP="00F73C9F">
                  <w:pPr>
                    <w:widowControl/>
                    <w:jc w:val="center"/>
                    <w:rPr>
                      <w:rFonts w:ascii="Times New Roman" w:hAnsi="Times New Roman"/>
                      <w:color w:val="FF0000"/>
                      <w:sz w:val="18"/>
                      <w:szCs w:val="18"/>
                    </w:rPr>
                  </w:pPr>
                </w:p>
              </w:tc>
              <w:tc>
                <w:tcPr>
                  <w:tcW w:w="945" w:type="pct"/>
                  <w:vAlign w:val="center"/>
                </w:tcPr>
                <w:p w14:paraId="28BEB87C" w14:textId="7D57FBC5" w:rsidR="00F73C9F" w:rsidRPr="00401DF5" w:rsidRDefault="00F73C9F" w:rsidP="00F73C9F">
                  <w:pPr>
                    <w:jc w:val="center"/>
                    <w:rPr>
                      <w:rFonts w:ascii="Times New Roman" w:hAnsi="Times New Roman"/>
                      <w:bCs/>
                      <w:color w:val="FF0000"/>
                      <w:sz w:val="18"/>
                      <w:szCs w:val="18"/>
                    </w:rPr>
                  </w:pPr>
                </w:p>
              </w:tc>
              <w:tc>
                <w:tcPr>
                  <w:tcW w:w="1297" w:type="pct"/>
                  <w:tcBorders>
                    <w:bottom w:val="single" w:sz="4" w:space="0" w:color="auto"/>
                  </w:tcBorders>
                  <w:vAlign w:val="center"/>
                </w:tcPr>
                <w:p w14:paraId="37B84709" w14:textId="1FF906D6" w:rsidR="00F73C9F" w:rsidRPr="00401DF5" w:rsidRDefault="00F73C9F" w:rsidP="00F73C9F">
                  <w:pPr>
                    <w:adjustRightInd w:val="0"/>
                    <w:snapToGrid w:val="0"/>
                    <w:jc w:val="center"/>
                    <w:rPr>
                      <w:rFonts w:ascii="Times New Roman" w:hAnsi="Times New Roman"/>
                      <w:bCs/>
                      <w:color w:val="FF0000"/>
                      <w:sz w:val="18"/>
                      <w:szCs w:val="18"/>
                    </w:rPr>
                  </w:pPr>
                  <w:r w:rsidRPr="00401DF5">
                    <w:rPr>
                      <w:rFonts w:ascii="Times New Roman" w:hAnsi="Times New Roman"/>
                      <w:sz w:val="18"/>
                      <w:szCs w:val="18"/>
                    </w:rPr>
                    <w:t>62.06</w:t>
                  </w:r>
                </w:p>
              </w:tc>
            </w:tr>
            <w:tr w:rsidR="00F73C9F" w:rsidRPr="00401DF5" w14:paraId="4AAFFCFC" w14:textId="77777777" w:rsidTr="00F73C9F">
              <w:tc>
                <w:tcPr>
                  <w:tcW w:w="334" w:type="pct"/>
                  <w:vAlign w:val="center"/>
                </w:tcPr>
                <w:p w14:paraId="50C39FE3" w14:textId="77777777" w:rsidR="00F73C9F" w:rsidRPr="00401DF5" w:rsidRDefault="00F73C9F" w:rsidP="00F73C9F">
                  <w:pPr>
                    <w:adjustRightInd w:val="0"/>
                    <w:snapToGrid w:val="0"/>
                    <w:jc w:val="center"/>
                    <w:rPr>
                      <w:rFonts w:ascii="Times New Roman" w:hAnsi="Times New Roman"/>
                      <w:bCs/>
                      <w:color w:val="000000"/>
                      <w:szCs w:val="21"/>
                    </w:rPr>
                  </w:pPr>
                  <w:r w:rsidRPr="00401DF5">
                    <w:rPr>
                      <w:rFonts w:ascii="Times New Roman" w:hAnsi="Times New Roman"/>
                      <w:bCs/>
                      <w:color w:val="000000"/>
                      <w:szCs w:val="21"/>
                    </w:rPr>
                    <w:t>6</w:t>
                  </w:r>
                </w:p>
              </w:tc>
              <w:tc>
                <w:tcPr>
                  <w:tcW w:w="878" w:type="pct"/>
                  <w:tcBorders>
                    <w:bottom w:val="single" w:sz="4" w:space="0" w:color="auto"/>
                  </w:tcBorders>
                  <w:vAlign w:val="center"/>
                </w:tcPr>
                <w:p w14:paraId="7BD99670" w14:textId="7B6FD306" w:rsidR="00F73C9F" w:rsidRPr="00401DF5" w:rsidRDefault="00627873" w:rsidP="00F73C9F">
                  <w:pPr>
                    <w:widowControl/>
                    <w:rPr>
                      <w:rFonts w:ascii="Times New Roman" w:hAnsi="Times New Roman"/>
                      <w:sz w:val="18"/>
                      <w:szCs w:val="18"/>
                    </w:rPr>
                  </w:pPr>
                  <w:r w:rsidRPr="00401DF5">
                    <w:rPr>
                      <w:rFonts w:ascii="Times New Roman" w:hAnsi="Times New Roman"/>
                      <w:sz w:val="18"/>
                      <w:szCs w:val="18"/>
                    </w:rPr>
                    <w:t>2019091111</w:t>
                  </w:r>
                </w:p>
              </w:tc>
              <w:tc>
                <w:tcPr>
                  <w:tcW w:w="883" w:type="pct"/>
                  <w:tcBorders>
                    <w:top w:val="nil"/>
                    <w:left w:val="single" w:sz="4" w:space="0" w:color="auto"/>
                    <w:bottom w:val="single" w:sz="4" w:space="0" w:color="auto"/>
                    <w:right w:val="single" w:sz="4" w:space="0" w:color="auto"/>
                  </w:tcBorders>
                  <w:shd w:val="clear" w:color="auto" w:fill="auto"/>
                  <w:vAlign w:val="center"/>
                </w:tcPr>
                <w:p w14:paraId="656D31C2" w14:textId="26DB30C7" w:rsidR="00F73C9F" w:rsidRPr="00401DF5" w:rsidRDefault="00F73C9F" w:rsidP="00B07825">
                  <w:pPr>
                    <w:widowControl/>
                    <w:jc w:val="center"/>
                    <w:rPr>
                      <w:rFonts w:ascii="Times New Roman" w:hAnsi="Times New Roman"/>
                      <w:sz w:val="18"/>
                      <w:szCs w:val="18"/>
                    </w:rPr>
                  </w:pPr>
                  <w:r w:rsidRPr="00401DF5">
                    <w:rPr>
                      <w:rFonts w:ascii="Times New Roman" w:hAnsi="Times New Roman"/>
                      <w:sz w:val="18"/>
                      <w:szCs w:val="18"/>
                    </w:rPr>
                    <w:t>戴浩齐</w:t>
                  </w:r>
                </w:p>
              </w:tc>
              <w:tc>
                <w:tcPr>
                  <w:tcW w:w="663" w:type="pct"/>
                  <w:tcBorders>
                    <w:top w:val="nil"/>
                    <w:left w:val="single" w:sz="4" w:space="0" w:color="auto"/>
                    <w:bottom w:val="single" w:sz="4" w:space="0" w:color="auto"/>
                    <w:right w:val="single" w:sz="4" w:space="0" w:color="auto"/>
                  </w:tcBorders>
                  <w:shd w:val="clear" w:color="000000" w:fill="FFFFFF"/>
                  <w:vAlign w:val="center"/>
                </w:tcPr>
                <w:p w14:paraId="291ACF0C" w14:textId="156ABFE8" w:rsidR="00F73C9F" w:rsidRPr="00401DF5" w:rsidRDefault="00F73C9F" w:rsidP="00F73C9F">
                  <w:pPr>
                    <w:widowControl/>
                    <w:jc w:val="center"/>
                    <w:rPr>
                      <w:rFonts w:ascii="Times New Roman" w:hAnsi="Times New Roman"/>
                      <w:color w:val="FF0000"/>
                      <w:sz w:val="18"/>
                      <w:szCs w:val="18"/>
                    </w:rPr>
                  </w:pPr>
                </w:p>
              </w:tc>
              <w:tc>
                <w:tcPr>
                  <w:tcW w:w="945" w:type="pct"/>
                  <w:vAlign w:val="center"/>
                </w:tcPr>
                <w:p w14:paraId="0485C499" w14:textId="77777777" w:rsidR="00F73C9F" w:rsidRPr="00401DF5" w:rsidRDefault="00F73C9F" w:rsidP="00F73C9F">
                  <w:pPr>
                    <w:jc w:val="center"/>
                    <w:rPr>
                      <w:rFonts w:ascii="Times New Roman" w:hAnsi="Times New Roman"/>
                      <w:bCs/>
                      <w:color w:val="FF0000"/>
                      <w:sz w:val="18"/>
                      <w:szCs w:val="18"/>
                    </w:rPr>
                  </w:pPr>
                </w:p>
              </w:tc>
              <w:tc>
                <w:tcPr>
                  <w:tcW w:w="1297" w:type="pct"/>
                  <w:tcBorders>
                    <w:bottom w:val="single" w:sz="4" w:space="0" w:color="auto"/>
                  </w:tcBorders>
                  <w:vAlign w:val="center"/>
                </w:tcPr>
                <w:p w14:paraId="1AD3CEC4" w14:textId="2F881563" w:rsidR="00F73C9F" w:rsidRPr="00401DF5" w:rsidRDefault="00F73C9F" w:rsidP="00F73C9F">
                  <w:pPr>
                    <w:adjustRightInd w:val="0"/>
                    <w:snapToGrid w:val="0"/>
                    <w:jc w:val="center"/>
                    <w:rPr>
                      <w:rFonts w:ascii="Times New Roman" w:hAnsi="Times New Roman"/>
                      <w:bCs/>
                      <w:color w:val="FF0000"/>
                      <w:sz w:val="18"/>
                      <w:szCs w:val="18"/>
                    </w:rPr>
                  </w:pPr>
                  <w:r w:rsidRPr="00401DF5">
                    <w:rPr>
                      <w:rFonts w:ascii="Times New Roman" w:hAnsi="Times New Roman"/>
                      <w:sz w:val="18"/>
                      <w:szCs w:val="18"/>
                    </w:rPr>
                    <w:t>63.24</w:t>
                  </w:r>
                </w:p>
              </w:tc>
            </w:tr>
            <w:tr w:rsidR="00F73C9F" w:rsidRPr="00401DF5" w14:paraId="6DC403D6" w14:textId="77777777" w:rsidTr="00F73C9F">
              <w:tc>
                <w:tcPr>
                  <w:tcW w:w="334" w:type="pct"/>
                  <w:vAlign w:val="center"/>
                </w:tcPr>
                <w:p w14:paraId="5C8929D6" w14:textId="77777777" w:rsidR="00F73C9F" w:rsidRPr="00401DF5" w:rsidRDefault="00F73C9F" w:rsidP="00F73C9F">
                  <w:pPr>
                    <w:jc w:val="center"/>
                    <w:rPr>
                      <w:rFonts w:ascii="Times New Roman" w:hAnsi="Times New Roman"/>
                      <w:bCs/>
                      <w:color w:val="000000"/>
                      <w:szCs w:val="21"/>
                    </w:rPr>
                  </w:pPr>
                  <w:r w:rsidRPr="00401DF5">
                    <w:rPr>
                      <w:rFonts w:ascii="Times New Roman" w:hAnsi="Times New Roman"/>
                      <w:bCs/>
                      <w:color w:val="000000"/>
                      <w:szCs w:val="21"/>
                    </w:rPr>
                    <w:t>7</w:t>
                  </w:r>
                </w:p>
              </w:tc>
              <w:tc>
                <w:tcPr>
                  <w:tcW w:w="878" w:type="pct"/>
                  <w:tcBorders>
                    <w:top w:val="single" w:sz="4" w:space="0" w:color="auto"/>
                    <w:left w:val="single" w:sz="4" w:space="0" w:color="auto"/>
                    <w:bottom w:val="single" w:sz="4" w:space="0" w:color="auto"/>
                    <w:right w:val="single" w:sz="4" w:space="0" w:color="auto"/>
                  </w:tcBorders>
                  <w:shd w:val="clear" w:color="auto" w:fill="auto"/>
                  <w:vAlign w:val="center"/>
                </w:tcPr>
                <w:p w14:paraId="1516CBDD" w14:textId="4F6B79A9" w:rsidR="00F73C9F" w:rsidRPr="00401DF5" w:rsidRDefault="00002355" w:rsidP="00F73C9F">
                  <w:pPr>
                    <w:widowControl/>
                    <w:jc w:val="left"/>
                    <w:rPr>
                      <w:rFonts w:ascii="Times New Roman" w:hAnsi="Times New Roman"/>
                      <w:sz w:val="18"/>
                      <w:szCs w:val="18"/>
                    </w:rPr>
                  </w:pPr>
                  <w:r w:rsidRPr="00401DF5">
                    <w:rPr>
                      <w:rFonts w:ascii="Times New Roman" w:hAnsi="Times New Roman"/>
                      <w:sz w:val="18"/>
                      <w:szCs w:val="18"/>
                    </w:rPr>
                    <w:t>2019091137</w:t>
                  </w:r>
                </w:p>
              </w:tc>
              <w:tc>
                <w:tcPr>
                  <w:tcW w:w="883" w:type="pct"/>
                  <w:tcBorders>
                    <w:top w:val="nil"/>
                    <w:left w:val="single" w:sz="4" w:space="0" w:color="auto"/>
                    <w:bottom w:val="single" w:sz="4" w:space="0" w:color="auto"/>
                    <w:right w:val="single" w:sz="4" w:space="0" w:color="auto"/>
                  </w:tcBorders>
                  <w:shd w:val="clear" w:color="auto" w:fill="auto"/>
                  <w:vAlign w:val="center"/>
                </w:tcPr>
                <w:p w14:paraId="26979DF3" w14:textId="41EAF9E4" w:rsidR="00F73C9F" w:rsidRPr="00401DF5" w:rsidRDefault="00F73C9F" w:rsidP="00B07825">
                  <w:pPr>
                    <w:jc w:val="center"/>
                    <w:rPr>
                      <w:rFonts w:ascii="Times New Roman" w:hAnsi="Times New Roman"/>
                      <w:sz w:val="18"/>
                      <w:szCs w:val="18"/>
                    </w:rPr>
                  </w:pPr>
                  <w:r w:rsidRPr="00401DF5">
                    <w:rPr>
                      <w:rFonts w:ascii="Times New Roman" w:hAnsi="Times New Roman"/>
                      <w:sz w:val="18"/>
                      <w:szCs w:val="18"/>
                    </w:rPr>
                    <w:t>扎西央宗</w:t>
                  </w:r>
                </w:p>
              </w:tc>
              <w:tc>
                <w:tcPr>
                  <w:tcW w:w="663" w:type="pct"/>
                  <w:tcBorders>
                    <w:top w:val="nil"/>
                    <w:left w:val="single" w:sz="4" w:space="0" w:color="auto"/>
                    <w:bottom w:val="single" w:sz="4" w:space="0" w:color="auto"/>
                    <w:right w:val="single" w:sz="4" w:space="0" w:color="auto"/>
                  </w:tcBorders>
                  <w:shd w:val="clear" w:color="000000" w:fill="FFFFFF"/>
                  <w:vAlign w:val="center"/>
                </w:tcPr>
                <w:p w14:paraId="219343C1" w14:textId="3B50E061" w:rsidR="00F73C9F" w:rsidRPr="00401DF5" w:rsidRDefault="00F73C9F" w:rsidP="00F73C9F">
                  <w:pPr>
                    <w:widowControl/>
                    <w:jc w:val="center"/>
                    <w:rPr>
                      <w:rFonts w:ascii="Times New Roman" w:hAnsi="Times New Roman"/>
                      <w:color w:val="FF0000"/>
                      <w:sz w:val="18"/>
                      <w:szCs w:val="18"/>
                    </w:rPr>
                  </w:pPr>
                </w:p>
              </w:tc>
              <w:tc>
                <w:tcPr>
                  <w:tcW w:w="945" w:type="pct"/>
                  <w:vAlign w:val="center"/>
                </w:tcPr>
                <w:p w14:paraId="299AF9BD" w14:textId="77777777" w:rsidR="00F73C9F" w:rsidRPr="00401DF5" w:rsidRDefault="00F73C9F" w:rsidP="00F73C9F">
                  <w:pPr>
                    <w:jc w:val="center"/>
                    <w:rPr>
                      <w:rFonts w:ascii="Times New Roman" w:hAnsi="Times New Roman"/>
                      <w:bCs/>
                      <w:color w:val="FF0000"/>
                      <w:sz w:val="18"/>
                      <w:szCs w:val="18"/>
                    </w:rPr>
                  </w:pPr>
                </w:p>
              </w:tc>
              <w:tc>
                <w:tcPr>
                  <w:tcW w:w="1297" w:type="pct"/>
                  <w:tcBorders>
                    <w:top w:val="single" w:sz="4" w:space="0" w:color="auto"/>
                    <w:left w:val="nil"/>
                    <w:bottom w:val="single" w:sz="4" w:space="0" w:color="auto"/>
                    <w:right w:val="single" w:sz="4" w:space="0" w:color="auto"/>
                  </w:tcBorders>
                  <w:shd w:val="clear" w:color="auto" w:fill="auto"/>
                  <w:vAlign w:val="center"/>
                </w:tcPr>
                <w:p w14:paraId="396B8B19" w14:textId="12A9420C" w:rsidR="00F73C9F" w:rsidRPr="00401DF5" w:rsidRDefault="00F73C9F" w:rsidP="00F73C9F">
                  <w:pPr>
                    <w:widowControl/>
                    <w:jc w:val="center"/>
                    <w:rPr>
                      <w:rFonts w:ascii="Times New Roman" w:hAnsi="Times New Roman"/>
                      <w:bCs/>
                      <w:color w:val="FF0000"/>
                      <w:kern w:val="0"/>
                      <w:sz w:val="18"/>
                      <w:szCs w:val="18"/>
                    </w:rPr>
                  </w:pPr>
                  <w:r w:rsidRPr="00401DF5">
                    <w:rPr>
                      <w:rFonts w:ascii="Times New Roman" w:hAnsi="Times New Roman"/>
                      <w:sz w:val="18"/>
                      <w:szCs w:val="18"/>
                    </w:rPr>
                    <w:t>63.56</w:t>
                  </w:r>
                </w:p>
              </w:tc>
            </w:tr>
            <w:tr w:rsidR="00F73C9F" w:rsidRPr="00401DF5" w14:paraId="1E84B260" w14:textId="77777777" w:rsidTr="00F73C9F">
              <w:tc>
                <w:tcPr>
                  <w:tcW w:w="334" w:type="pct"/>
                  <w:vAlign w:val="center"/>
                </w:tcPr>
                <w:p w14:paraId="13D42D12" w14:textId="77777777" w:rsidR="00F73C9F" w:rsidRPr="00401DF5" w:rsidRDefault="00F73C9F" w:rsidP="00F73C9F">
                  <w:pPr>
                    <w:jc w:val="center"/>
                    <w:rPr>
                      <w:rFonts w:ascii="Times New Roman" w:hAnsi="Times New Roman"/>
                      <w:bCs/>
                      <w:color w:val="000000"/>
                      <w:szCs w:val="21"/>
                    </w:rPr>
                  </w:pPr>
                  <w:r w:rsidRPr="00401DF5">
                    <w:rPr>
                      <w:rFonts w:ascii="Times New Roman" w:hAnsi="Times New Roman"/>
                      <w:bCs/>
                      <w:color w:val="000000"/>
                      <w:szCs w:val="21"/>
                    </w:rPr>
                    <w:t>8</w:t>
                  </w:r>
                </w:p>
              </w:tc>
              <w:tc>
                <w:tcPr>
                  <w:tcW w:w="878" w:type="pct"/>
                  <w:tcBorders>
                    <w:top w:val="single" w:sz="4" w:space="0" w:color="auto"/>
                    <w:left w:val="single" w:sz="4" w:space="0" w:color="auto"/>
                    <w:bottom w:val="single" w:sz="4" w:space="0" w:color="auto"/>
                    <w:right w:val="single" w:sz="4" w:space="0" w:color="auto"/>
                  </w:tcBorders>
                  <w:shd w:val="clear" w:color="auto" w:fill="auto"/>
                  <w:vAlign w:val="center"/>
                </w:tcPr>
                <w:p w14:paraId="4DD1B69F" w14:textId="0709A699" w:rsidR="00F73C9F" w:rsidRPr="00401DF5" w:rsidRDefault="00002355" w:rsidP="00F73C9F">
                  <w:pPr>
                    <w:widowControl/>
                    <w:jc w:val="center"/>
                    <w:rPr>
                      <w:rFonts w:ascii="Times New Roman" w:hAnsi="Times New Roman"/>
                      <w:sz w:val="18"/>
                      <w:szCs w:val="18"/>
                    </w:rPr>
                  </w:pPr>
                  <w:r w:rsidRPr="00401DF5">
                    <w:rPr>
                      <w:rFonts w:ascii="Times New Roman" w:hAnsi="Times New Roman"/>
                      <w:sz w:val="18"/>
                      <w:szCs w:val="18"/>
                    </w:rPr>
                    <w:t>2019091138</w:t>
                  </w:r>
                </w:p>
              </w:tc>
              <w:tc>
                <w:tcPr>
                  <w:tcW w:w="883" w:type="pct"/>
                  <w:tcBorders>
                    <w:top w:val="nil"/>
                    <w:left w:val="single" w:sz="4" w:space="0" w:color="auto"/>
                    <w:bottom w:val="single" w:sz="4" w:space="0" w:color="auto"/>
                    <w:right w:val="single" w:sz="4" w:space="0" w:color="auto"/>
                  </w:tcBorders>
                  <w:shd w:val="clear" w:color="auto" w:fill="auto"/>
                  <w:vAlign w:val="center"/>
                </w:tcPr>
                <w:p w14:paraId="0157DC9D" w14:textId="6E81711F" w:rsidR="00F73C9F" w:rsidRPr="00401DF5" w:rsidRDefault="00F73C9F" w:rsidP="00B07825">
                  <w:pPr>
                    <w:adjustRightInd w:val="0"/>
                    <w:snapToGrid w:val="0"/>
                    <w:jc w:val="center"/>
                    <w:rPr>
                      <w:rFonts w:ascii="Times New Roman" w:hAnsi="Times New Roman"/>
                      <w:sz w:val="18"/>
                      <w:szCs w:val="18"/>
                    </w:rPr>
                  </w:pPr>
                  <w:r w:rsidRPr="00401DF5">
                    <w:rPr>
                      <w:rFonts w:ascii="Times New Roman" w:hAnsi="Times New Roman"/>
                      <w:sz w:val="18"/>
                      <w:szCs w:val="18"/>
                    </w:rPr>
                    <w:t>益西多杰</w:t>
                  </w:r>
                </w:p>
              </w:tc>
              <w:tc>
                <w:tcPr>
                  <w:tcW w:w="663" w:type="pct"/>
                  <w:tcBorders>
                    <w:top w:val="nil"/>
                    <w:left w:val="single" w:sz="4" w:space="0" w:color="auto"/>
                    <w:bottom w:val="single" w:sz="4" w:space="0" w:color="auto"/>
                    <w:right w:val="single" w:sz="4" w:space="0" w:color="auto"/>
                  </w:tcBorders>
                  <w:shd w:val="clear" w:color="000000" w:fill="FFFFFF"/>
                  <w:vAlign w:val="center"/>
                </w:tcPr>
                <w:p w14:paraId="22B72743" w14:textId="28BCAC73" w:rsidR="00F73C9F" w:rsidRPr="00401DF5" w:rsidRDefault="00F73C9F" w:rsidP="00F73C9F">
                  <w:pPr>
                    <w:widowControl/>
                    <w:jc w:val="center"/>
                    <w:rPr>
                      <w:rFonts w:ascii="Times New Roman" w:hAnsi="Times New Roman"/>
                      <w:color w:val="FF0000"/>
                      <w:sz w:val="18"/>
                      <w:szCs w:val="18"/>
                    </w:rPr>
                  </w:pPr>
                </w:p>
              </w:tc>
              <w:tc>
                <w:tcPr>
                  <w:tcW w:w="945" w:type="pct"/>
                  <w:vAlign w:val="center"/>
                </w:tcPr>
                <w:p w14:paraId="6769FFF8" w14:textId="77777777" w:rsidR="00F73C9F" w:rsidRPr="00401DF5" w:rsidRDefault="00F73C9F" w:rsidP="00F73C9F">
                  <w:pPr>
                    <w:adjustRightInd w:val="0"/>
                    <w:snapToGrid w:val="0"/>
                    <w:jc w:val="center"/>
                    <w:rPr>
                      <w:rFonts w:ascii="Times New Roman" w:hAnsi="Times New Roman"/>
                      <w:bCs/>
                      <w:color w:val="FF0000"/>
                      <w:sz w:val="18"/>
                      <w:szCs w:val="18"/>
                    </w:rPr>
                  </w:pPr>
                </w:p>
              </w:tc>
              <w:tc>
                <w:tcPr>
                  <w:tcW w:w="1297" w:type="pct"/>
                  <w:tcBorders>
                    <w:top w:val="single" w:sz="4" w:space="0" w:color="auto"/>
                    <w:left w:val="nil"/>
                    <w:bottom w:val="single" w:sz="4" w:space="0" w:color="auto"/>
                    <w:right w:val="single" w:sz="4" w:space="0" w:color="auto"/>
                  </w:tcBorders>
                  <w:shd w:val="clear" w:color="auto" w:fill="auto"/>
                  <w:vAlign w:val="center"/>
                </w:tcPr>
                <w:p w14:paraId="688DAF23" w14:textId="025779FD" w:rsidR="00F73C9F" w:rsidRPr="00401DF5" w:rsidRDefault="00F73C9F" w:rsidP="00F73C9F">
                  <w:pPr>
                    <w:adjustRightInd w:val="0"/>
                    <w:snapToGrid w:val="0"/>
                    <w:jc w:val="center"/>
                    <w:rPr>
                      <w:rFonts w:ascii="Times New Roman" w:hAnsi="Times New Roman"/>
                      <w:bCs/>
                      <w:color w:val="FF0000"/>
                      <w:sz w:val="18"/>
                      <w:szCs w:val="18"/>
                    </w:rPr>
                  </w:pPr>
                  <w:r w:rsidRPr="00401DF5">
                    <w:rPr>
                      <w:rFonts w:ascii="Times New Roman" w:hAnsi="Times New Roman"/>
                      <w:sz w:val="18"/>
                      <w:szCs w:val="18"/>
                    </w:rPr>
                    <w:t>65.76</w:t>
                  </w:r>
                </w:p>
              </w:tc>
            </w:tr>
            <w:tr w:rsidR="00B07825" w:rsidRPr="00401DF5" w14:paraId="7F558A0E" w14:textId="77777777" w:rsidTr="00B23122">
              <w:tc>
                <w:tcPr>
                  <w:tcW w:w="334" w:type="pct"/>
                  <w:vAlign w:val="center"/>
                </w:tcPr>
                <w:p w14:paraId="63BBCC7D" w14:textId="77777777" w:rsidR="00B07825" w:rsidRPr="00401DF5" w:rsidRDefault="00B07825" w:rsidP="00B07825">
                  <w:pPr>
                    <w:jc w:val="center"/>
                    <w:rPr>
                      <w:rFonts w:ascii="Times New Roman" w:hAnsi="Times New Roman"/>
                      <w:bCs/>
                      <w:color w:val="000000"/>
                      <w:szCs w:val="21"/>
                    </w:rPr>
                  </w:pPr>
                  <w:r w:rsidRPr="00401DF5">
                    <w:rPr>
                      <w:rFonts w:ascii="Times New Roman" w:hAnsi="Times New Roman"/>
                      <w:bCs/>
                      <w:color w:val="000000"/>
                      <w:szCs w:val="21"/>
                    </w:rPr>
                    <w:t>9</w:t>
                  </w:r>
                </w:p>
              </w:tc>
              <w:tc>
                <w:tcPr>
                  <w:tcW w:w="878" w:type="pct"/>
                  <w:tcBorders>
                    <w:top w:val="single" w:sz="4" w:space="0" w:color="auto"/>
                    <w:left w:val="single" w:sz="4" w:space="0" w:color="auto"/>
                    <w:bottom w:val="single" w:sz="4" w:space="0" w:color="auto"/>
                    <w:right w:val="single" w:sz="4" w:space="0" w:color="auto"/>
                  </w:tcBorders>
                  <w:shd w:val="clear" w:color="auto" w:fill="auto"/>
                  <w:vAlign w:val="center"/>
                </w:tcPr>
                <w:p w14:paraId="36A0B96B" w14:textId="00DA4474" w:rsidR="00B07825" w:rsidRPr="00401DF5" w:rsidRDefault="00305945" w:rsidP="00305945">
                  <w:pPr>
                    <w:widowControl/>
                    <w:rPr>
                      <w:rFonts w:ascii="Times New Roman" w:hAnsi="Times New Roman"/>
                      <w:sz w:val="18"/>
                      <w:szCs w:val="18"/>
                    </w:rPr>
                  </w:pPr>
                  <w:r w:rsidRPr="00401DF5">
                    <w:rPr>
                      <w:rFonts w:ascii="Times New Roman" w:hAnsi="Times New Roman"/>
                      <w:sz w:val="18"/>
                      <w:szCs w:val="18"/>
                    </w:rPr>
                    <w:t>2019091123</w:t>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4EF607D3" w14:textId="7B3F0664" w:rsidR="00B07825" w:rsidRPr="00401DF5" w:rsidRDefault="00B07825" w:rsidP="00B07825">
                  <w:pPr>
                    <w:widowControl/>
                    <w:jc w:val="center"/>
                    <w:rPr>
                      <w:rFonts w:ascii="Times New Roman" w:hAnsi="Times New Roman"/>
                      <w:sz w:val="18"/>
                      <w:szCs w:val="18"/>
                    </w:rPr>
                  </w:pPr>
                  <w:r w:rsidRPr="00401DF5">
                    <w:rPr>
                      <w:rFonts w:ascii="Times New Roman" w:hAnsi="Times New Roman"/>
                      <w:sz w:val="18"/>
                      <w:szCs w:val="18"/>
                    </w:rPr>
                    <w:t>陈瑶</w:t>
                  </w:r>
                </w:p>
              </w:tc>
              <w:tc>
                <w:tcPr>
                  <w:tcW w:w="663" w:type="pct"/>
                  <w:tcBorders>
                    <w:top w:val="nil"/>
                    <w:left w:val="single" w:sz="4" w:space="0" w:color="auto"/>
                    <w:bottom w:val="single" w:sz="4" w:space="0" w:color="auto"/>
                    <w:right w:val="single" w:sz="4" w:space="0" w:color="auto"/>
                  </w:tcBorders>
                  <w:shd w:val="clear" w:color="000000" w:fill="FFFFFF"/>
                  <w:vAlign w:val="center"/>
                </w:tcPr>
                <w:p w14:paraId="4F970E35" w14:textId="69308EFE" w:rsidR="00B07825" w:rsidRPr="00401DF5" w:rsidRDefault="00B07825" w:rsidP="00B07825">
                  <w:pPr>
                    <w:widowControl/>
                    <w:jc w:val="center"/>
                    <w:rPr>
                      <w:rFonts w:ascii="Times New Roman" w:hAnsi="Times New Roman"/>
                      <w:color w:val="FF0000"/>
                      <w:sz w:val="18"/>
                      <w:szCs w:val="18"/>
                    </w:rPr>
                  </w:pPr>
                </w:p>
              </w:tc>
              <w:tc>
                <w:tcPr>
                  <w:tcW w:w="945" w:type="pct"/>
                  <w:vAlign w:val="center"/>
                </w:tcPr>
                <w:p w14:paraId="7108D7F3" w14:textId="77777777" w:rsidR="00B07825" w:rsidRPr="00401DF5" w:rsidRDefault="00B07825" w:rsidP="00B07825">
                  <w:pPr>
                    <w:jc w:val="center"/>
                    <w:rPr>
                      <w:rFonts w:ascii="Times New Roman" w:hAnsi="Times New Roman"/>
                      <w:bCs/>
                      <w:color w:val="FF0000"/>
                      <w:sz w:val="18"/>
                      <w:szCs w:val="18"/>
                    </w:rPr>
                  </w:pPr>
                </w:p>
              </w:tc>
              <w:tc>
                <w:tcPr>
                  <w:tcW w:w="1297" w:type="pct"/>
                  <w:tcBorders>
                    <w:top w:val="single" w:sz="4" w:space="0" w:color="auto"/>
                    <w:left w:val="nil"/>
                    <w:bottom w:val="single" w:sz="4" w:space="0" w:color="auto"/>
                    <w:right w:val="single" w:sz="4" w:space="0" w:color="auto"/>
                  </w:tcBorders>
                  <w:shd w:val="clear" w:color="auto" w:fill="auto"/>
                  <w:vAlign w:val="center"/>
                </w:tcPr>
                <w:p w14:paraId="7B51772A" w14:textId="70EF9827" w:rsidR="00B07825" w:rsidRPr="00401DF5" w:rsidRDefault="00B07825" w:rsidP="00B07825">
                  <w:pPr>
                    <w:jc w:val="center"/>
                    <w:rPr>
                      <w:rFonts w:ascii="Times New Roman" w:hAnsi="Times New Roman"/>
                      <w:bCs/>
                      <w:color w:val="FF0000"/>
                      <w:sz w:val="18"/>
                      <w:szCs w:val="18"/>
                    </w:rPr>
                  </w:pPr>
                  <w:r w:rsidRPr="00401DF5">
                    <w:rPr>
                      <w:rFonts w:ascii="Times New Roman" w:hAnsi="Times New Roman"/>
                      <w:sz w:val="18"/>
                      <w:szCs w:val="18"/>
                    </w:rPr>
                    <w:t>66.58</w:t>
                  </w:r>
                </w:p>
              </w:tc>
            </w:tr>
            <w:tr w:rsidR="00B07825" w:rsidRPr="00401DF5" w14:paraId="740BE550" w14:textId="77777777" w:rsidTr="00B23122">
              <w:tc>
                <w:tcPr>
                  <w:tcW w:w="334" w:type="pct"/>
                  <w:vAlign w:val="center"/>
                </w:tcPr>
                <w:p w14:paraId="20EF654E" w14:textId="114B62EE" w:rsidR="00B07825" w:rsidRPr="00401DF5" w:rsidRDefault="00B07825" w:rsidP="00B07825">
                  <w:pPr>
                    <w:jc w:val="center"/>
                    <w:rPr>
                      <w:rFonts w:ascii="Times New Roman" w:hAnsi="Times New Roman"/>
                      <w:bCs/>
                      <w:color w:val="000000"/>
                      <w:szCs w:val="21"/>
                    </w:rPr>
                  </w:pPr>
                  <w:r w:rsidRPr="00401DF5">
                    <w:rPr>
                      <w:rFonts w:ascii="Times New Roman" w:hAnsi="Times New Roman"/>
                      <w:bCs/>
                      <w:color w:val="000000"/>
                      <w:szCs w:val="21"/>
                    </w:rPr>
                    <w:t>10</w:t>
                  </w:r>
                </w:p>
              </w:tc>
              <w:tc>
                <w:tcPr>
                  <w:tcW w:w="878" w:type="pct"/>
                  <w:tcBorders>
                    <w:top w:val="single" w:sz="4" w:space="0" w:color="auto"/>
                    <w:left w:val="single" w:sz="4" w:space="0" w:color="auto"/>
                    <w:bottom w:val="single" w:sz="4" w:space="0" w:color="auto"/>
                    <w:right w:val="single" w:sz="4" w:space="0" w:color="auto"/>
                  </w:tcBorders>
                  <w:shd w:val="clear" w:color="auto" w:fill="auto"/>
                  <w:vAlign w:val="center"/>
                </w:tcPr>
                <w:p w14:paraId="1B0E15F0" w14:textId="49D25BB4" w:rsidR="00B07825" w:rsidRPr="00401DF5" w:rsidRDefault="00305945" w:rsidP="00B07825">
                  <w:pPr>
                    <w:widowControl/>
                    <w:jc w:val="center"/>
                    <w:rPr>
                      <w:rFonts w:ascii="Times New Roman" w:hAnsi="Times New Roman"/>
                      <w:sz w:val="18"/>
                      <w:szCs w:val="18"/>
                    </w:rPr>
                  </w:pPr>
                  <w:r w:rsidRPr="00401DF5">
                    <w:rPr>
                      <w:rFonts w:ascii="Times New Roman" w:hAnsi="Times New Roman"/>
                      <w:sz w:val="18"/>
                      <w:szCs w:val="18"/>
                    </w:rPr>
                    <w:t>2019091122</w:t>
                  </w:r>
                </w:p>
              </w:tc>
              <w:tc>
                <w:tcPr>
                  <w:tcW w:w="883" w:type="pct"/>
                  <w:tcBorders>
                    <w:top w:val="nil"/>
                    <w:left w:val="single" w:sz="4" w:space="0" w:color="auto"/>
                    <w:bottom w:val="single" w:sz="4" w:space="0" w:color="auto"/>
                    <w:right w:val="single" w:sz="4" w:space="0" w:color="auto"/>
                  </w:tcBorders>
                  <w:shd w:val="clear" w:color="000000" w:fill="FFFFFF"/>
                  <w:vAlign w:val="center"/>
                </w:tcPr>
                <w:p w14:paraId="066C5F4C" w14:textId="61023C23" w:rsidR="00B07825" w:rsidRPr="00401DF5" w:rsidRDefault="00B07825" w:rsidP="00B07825">
                  <w:pPr>
                    <w:widowControl/>
                    <w:jc w:val="center"/>
                    <w:rPr>
                      <w:rFonts w:ascii="Times New Roman" w:hAnsi="Times New Roman"/>
                      <w:color w:val="FF0000"/>
                      <w:sz w:val="18"/>
                      <w:szCs w:val="18"/>
                    </w:rPr>
                  </w:pPr>
                  <w:r w:rsidRPr="00401DF5">
                    <w:rPr>
                      <w:rFonts w:ascii="Times New Roman" w:hAnsi="Times New Roman"/>
                      <w:sz w:val="18"/>
                      <w:szCs w:val="18"/>
                    </w:rPr>
                    <w:t>洪立妍</w:t>
                  </w:r>
                </w:p>
              </w:tc>
              <w:tc>
                <w:tcPr>
                  <w:tcW w:w="663" w:type="pct"/>
                  <w:tcBorders>
                    <w:top w:val="nil"/>
                    <w:left w:val="single" w:sz="4" w:space="0" w:color="auto"/>
                    <w:bottom w:val="single" w:sz="4" w:space="0" w:color="auto"/>
                    <w:right w:val="single" w:sz="4" w:space="0" w:color="auto"/>
                  </w:tcBorders>
                  <w:shd w:val="clear" w:color="000000" w:fill="FFFFFF"/>
                  <w:vAlign w:val="center"/>
                </w:tcPr>
                <w:p w14:paraId="0690A88D" w14:textId="06EA909A" w:rsidR="00B07825" w:rsidRPr="00401DF5" w:rsidRDefault="00B07825" w:rsidP="00B07825">
                  <w:pPr>
                    <w:widowControl/>
                    <w:jc w:val="center"/>
                    <w:rPr>
                      <w:rFonts w:ascii="Times New Roman" w:hAnsi="Times New Roman"/>
                      <w:color w:val="FF0000"/>
                      <w:sz w:val="18"/>
                      <w:szCs w:val="18"/>
                    </w:rPr>
                  </w:pPr>
                </w:p>
              </w:tc>
              <w:tc>
                <w:tcPr>
                  <w:tcW w:w="945" w:type="pct"/>
                  <w:vAlign w:val="center"/>
                </w:tcPr>
                <w:p w14:paraId="769ED6B3" w14:textId="77777777" w:rsidR="00B07825" w:rsidRPr="00401DF5" w:rsidRDefault="00B07825" w:rsidP="00B07825">
                  <w:pPr>
                    <w:jc w:val="center"/>
                    <w:rPr>
                      <w:rFonts w:ascii="Times New Roman" w:hAnsi="Times New Roman"/>
                      <w:bCs/>
                      <w:color w:val="FF0000"/>
                      <w:sz w:val="18"/>
                      <w:szCs w:val="18"/>
                    </w:rPr>
                  </w:pPr>
                </w:p>
              </w:tc>
              <w:tc>
                <w:tcPr>
                  <w:tcW w:w="1297" w:type="pct"/>
                  <w:tcBorders>
                    <w:top w:val="single" w:sz="4" w:space="0" w:color="auto"/>
                    <w:left w:val="nil"/>
                    <w:bottom w:val="single" w:sz="4" w:space="0" w:color="auto"/>
                    <w:right w:val="single" w:sz="4" w:space="0" w:color="auto"/>
                  </w:tcBorders>
                  <w:shd w:val="clear" w:color="auto" w:fill="auto"/>
                  <w:vAlign w:val="center"/>
                </w:tcPr>
                <w:p w14:paraId="469F9B0C" w14:textId="32AD07AF" w:rsidR="00B07825" w:rsidRPr="00401DF5" w:rsidRDefault="00B07825" w:rsidP="00B07825">
                  <w:pPr>
                    <w:jc w:val="center"/>
                    <w:rPr>
                      <w:rFonts w:ascii="Times New Roman" w:hAnsi="Times New Roman"/>
                      <w:bCs/>
                      <w:color w:val="FF0000"/>
                      <w:sz w:val="18"/>
                      <w:szCs w:val="18"/>
                    </w:rPr>
                  </w:pPr>
                  <w:r w:rsidRPr="00401DF5">
                    <w:rPr>
                      <w:rFonts w:ascii="Times New Roman" w:hAnsi="Times New Roman"/>
                      <w:sz w:val="18"/>
                      <w:szCs w:val="18"/>
                    </w:rPr>
                    <w:t>67.04</w:t>
                  </w:r>
                </w:p>
              </w:tc>
            </w:tr>
            <w:tr w:rsidR="00B07825" w:rsidRPr="00401DF5" w14:paraId="2CDEDBF9" w14:textId="77777777" w:rsidTr="00F73C9F">
              <w:tc>
                <w:tcPr>
                  <w:tcW w:w="334" w:type="pct"/>
                  <w:vAlign w:val="center"/>
                </w:tcPr>
                <w:p w14:paraId="14C65C0D" w14:textId="03540147" w:rsidR="00B07825" w:rsidRPr="00401DF5" w:rsidRDefault="00B07825" w:rsidP="00B07825">
                  <w:pPr>
                    <w:jc w:val="center"/>
                    <w:rPr>
                      <w:rFonts w:ascii="Times New Roman" w:hAnsi="Times New Roman"/>
                      <w:bCs/>
                      <w:color w:val="000000"/>
                      <w:szCs w:val="21"/>
                    </w:rPr>
                  </w:pPr>
                  <w:r w:rsidRPr="00401DF5">
                    <w:rPr>
                      <w:rFonts w:ascii="Times New Roman" w:hAnsi="Times New Roman"/>
                      <w:bCs/>
                      <w:color w:val="000000"/>
                      <w:szCs w:val="21"/>
                    </w:rPr>
                    <w:t>11</w:t>
                  </w:r>
                </w:p>
              </w:tc>
              <w:tc>
                <w:tcPr>
                  <w:tcW w:w="878" w:type="pct"/>
                  <w:tcBorders>
                    <w:top w:val="single" w:sz="4" w:space="0" w:color="auto"/>
                    <w:left w:val="single" w:sz="4" w:space="0" w:color="auto"/>
                    <w:bottom w:val="single" w:sz="4" w:space="0" w:color="auto"/>
                    <w:right w:val="single" w:sz="4" w:space="0" w:color="auto"/>
                  </w:tcBorders>
                  <w:shd w:val="clear" w:color="auto" w:fill="auto"/>
                  <w:vAlign w:val="center"/>
                </w:tcPr>
                <w:p w14:paraId="18C61E6A" w14:textId="4925077D" w:rsidR="00B07825" w:rsidRPr="00401DF5" w:rsidRDefault="00B07825" w:rsidP="00B07825">
                  <w:pPr>
                    <w:widowControl/>
                    <w:rPr>
                      <w:rFonts w:ascii="Times New Roman" w:hAnsi="Times New Roman"/>
                      <w:sz w:val="18"/>
                      <w:szCs w:val="18"/>
                    </w:rPr>
                  </w:pPr>
                  <w:r w:rsidRPr="00401DF5">
                    <w:rPr>
                      <w:rFonts w:ascii="Times New Roman" w:hAnsi="Times New Roman"/>
                      <w:sz w:val="18"/>
                      <w:szCs w:val="18"/>
                    </w:rPr>
                    <w:t>2019091101</w:t>
                  </w:r>
                </w:p>
              </w:tc>
              <w:tc>
                <w:tcPr>
                  <w:tcW w:w="883" w:type="pct"/>
                  <w:tcBorders>
                    <w:top w:val="nil"/>
                    <w:left w:val="single" w:sz="4" w:space="0" w:color="auto"/>
                    <w:bottom w:val="single" w:sz="4" w:space="0" w:color="auto"/>
                    <w:right w:val="single" w:sz="4" w:space="0" w:color="auto"/>
                  </w:tcBorders>
                  <w:shd w:val="clear" w:color="auto" w:fill="auto"/>
                  <w:vAlign w:val="center"/>
                </w:tcPr>
                <w:p w14:paraId="03898B20" w14:textId="3526CF33" w:rsidR="00B07825" w:rsidRPr="00401DF5" w:rsidRDefault="00B07825" w:rsidP="00B07825">
                  <w:pPr>
                    <w:widowControl/>
                    <w:jc w:val="center"/>
                    <w:rPr>
                      <w:rFonts w:ascii="Times New Roman" w:hAnsi="Times New Roman"/>
                      <w:sz w:val="18"/>
                      <w:szCs w:val="18"/>
                    </w:rPr>
                  </w:pPr>
                  <w:r w:rsidRPr="00401DF5">
                    <w:rPr>
                      <w:rFonts w:ascii="Times New Roman" w:hAnsi="Times New Roman"/>
                      <w:sz w:val="18"/>
                      <w:szCs w:val="18"/>
                    </w:rPr>
                    <w:t>郭剑东</w:t>
                  </w:r>
                </w:p>
              </w:tc>
              <w:tc>
                <w:tcPr>
                  <w:tcW w:w="663" w:type="pct"/>
                  <w:tcBorders>
                    <w:top w:val="nil"/>
                    <w:left w:val="single" w:sz="4" w:space="0" w:color="auto"/>
                    <w:bottom w:val="single" w:sz="4" w:space="0" w:color="auto"/>
                    <w:right w:val="single" w:sz="4" w:space="0" w:color="auto"/>
                  </w:tcBorders>
                  <w:shd w:val="clear" w:color="000000" w:fill="FFFFFF"/>
                  <w:vAlign w:val="center"/>
                </w:tcPr>
                <w:p w14:paraId="4EAAEA18" w14:textId="6FBA0DC1" w:rsidR="00B07825" w:rsidRPr="00401DF5" w:rsidRDefault="00B07825" w:rsidP="00B07825">
                  <w:pPr>
                    <w:widowControl/>
                    <w:jc w:val="center"/>
                    <w:rPr>
                      <w:rFonts w:ascii="Times New Roman" w:hAnsi="Times New Roman"/>
                      <w:color w:val="FF0000"/>
                      <w:sz w:val="18"/>
                      <w:szCs w:val="18"/>
                    </w:rPr>
                  </w:pPr>
                </w:p>
              </w:tc>
              <w:tc>
                <w:tcPr>
                  <w:tcW w:w="945" w:type="pct"/>
                  <w:vAlign w:val="center"/>
                </w:tcPr>
                <w:p w14:paraId="0DE37FA7" w14:textId="77777777" w:rsidR="00B07825" w:rsidRPr="00401DF5" w:rsidRDefault="00B07825" w:rsidP="00B07825">
                  <w:pPr>
                    <w:jc w:val="center"/>
                    <w:rPr>
                      <w:rFonts w:ascii="Times New Roman" w:hAnsi="Times New Roman"/>
                      <w:bCs/>
                      <w:color w:val="FF0000"/>
                      <w:sz w:val="18"/>
                      <w:szCs w:val="18"/>
                    </w:rPr>
                  </w:pPr>
                </w:p>
              </w:tc>
              <w:tc>
                <w:tcPr>
                  <w:tcW w:w="1297" w:type="pct"/>
                  <w:tcBorders>
                    <w:top w:val="single" w:sz="4" w:space="0" w:color="auto"/>
                    <w:left w:val="nil"/>
                    <w:bottom w:val="single" w:sz="4" w:space="0" w:color="auto"/>
                    <w:right w:val="single" w:sz="4" w:space="0" w:color="auto"/>
                  </w:tcBorders>
                  <w:shd w:val="clear" w:color="auto" w:fill="auto"/>
                  <w:vAlign w:val="center"/>
                </w:tcPr>
                <w:p w14:paraId="6BA4D07A" w14:textId="330C8431" w:rsidR="00B07825" w:rsidRPr="00401DF5" w:rsidRDefault="00B07825" w:rsidP="00B07825">
                  <w:pPr>
                    <w:jc w:val="center"/>
                    <w:rPr>
                      <w:rFonts w:ascii="Times New Roman" w:hAnsi="Times New Roman"/>
                      <w:bCs/>
                      <w:color w:val="FF0000"/>
                      <w:sz w:val="18"/>
                      <w:szCs w:val="18"/>
                    </w:rPr>
                  </w:pPr>
                  <w:r w:rsidRPr="00401DF5">
                    <w:rPr>
                      <w:rFonts w:ascii="Times New Roman" w:hAnsi="Times New Roman"/>
                      <w:sz w:val="18"/>
                      <w:szCs w:val="18"/>
                    </w:rPr>
                    <w:t>67.96</w:t>
                  </w:r>
                </w:p>
              </w:tc>
            </w:tr>
          </w:tbl>
          <w:p w14:paraId="0F9E2869" w14:textId="77777777" w:rsidR="00F9232F" w:rsidRPr="00401DF5" w:rsidRDefault="00F9232F" w:rsidP="00F9232F">
            <w:pPr>
              <w:spacing w:line="300" w:lineRule="auto"/>
              <w:rPr>
                <w:rFonts w:ascii="Times New Roman" w:hAnsi="Times New Roman"/>
                <w:noProof/>
              </w:rPr>
            </w:pPr>
          </w:p>
        </w:tc>
      </w:tr>
    </w:tbl>
    <w:p w14:paraId="0BBF5F67" w14:textId="4310D405" w:rsidR="00343D30" w:rsidRPr="00401DF5" w:rsidRDefault="00BB1600" w:rsidP="00992FEA">
      <w:pPr>
        <w:spacing w:afterLines="50" w:after="156"/>
        <w:rPr>
          <w:rFonts w:ascii="Times New Roman" w:hAnsi="Times New Roman"/>
          <w:kern w:val="0"/>
          <w:sz w:val="20"/>
          <w:szCs w:val="21"/>
        </w:rPr>
      </w:pPr>
      <w:r w:rsidRPr="00401DF5">
        <w:rPr>
          <w:rFonts w:ascii="Times New Roman" w:hAnsi="Times New Roman"/>
          <w:b/>
          <w:kern w:val="0"/>
          <w:sz w:val="20"/>
          <w:szCs w:val="21"/>
        </w:rPr>
        <w:t>注：</w:t>
      </w:r>
      <w:commentRangeStart w:id="13"/>
      <w:r w:rsidRPr="00401DF5">
        <w:rPr>
          <w:rFonts w:ascii="Times New Roman" w:hAnsi="Times New Roman"/>
          <w:kern w:val="0"/>
          <w:sz w:val="20"/>
          <w:szCs w:val="21"/>
        </w:rPr>
        <w:t>达成结论依据：达成度值为</w:t>
      </w:r>
      <w:r w:rsidR="005A5B08" w:rsidRPr="00401DF5">
        <w:rPr>
          <w:rFonts w:ascii="Times New Roman" w:hAnsi="Times New Roman"/>
          <w:kern w:val="0"/>
          <w:sz w:val="20"/>
          <w:szCs w:val="21"/>
        </w:rPr>
        <w:t>76.49</w:t>
      </w:r>
      <w:r w:rsidRPr="00401DF5">
        <w:rPr>
          <w:rFonts w:ascii="Times New Roman" w:hAnsi="Times New Roman"/>
          <w:kern w:val="0"/>
          <w:sz w:val="20"/>
          <w:szCs w:val="21"/>
        </w:rPr>
        <w:t>，大于预期达成度</w:t>
      </w:r>
      <w:r w:rsidRPr="00401DF5">
        <w:rPr>
          <w:rFonts w:ascii="Times New Roman" w:hAnsi="Times New Roman"/>
          <w:kern w:val="0"/>
          <w:sz w:val="20"/>
          <w:szCs w:val="21"/>
        </w:rPr>
        <w:t>70</w:t>
      </w:r>
      <w:r w:rsidRPr="00401DF5">
        <w:rPr>
          <w:rFonts w:ascii="Times New Roman" w:hAnsi="Times New Roman"/>
          <w:kern w:val="0"/>
          <w:sz w:val="20"/>
          <w:szCs w:val="21"/>
        </w:rPr>
        <w:t>，课程学习目标为达成；有</w:t>
      </w:r>
      <w:r w:rsidR="005A5B08" w:rsidRPr="00401DF5">
        <w:rPr>
          <w:rFonts w:ascii="Times New Roman" w:hAnsi="Times New Roman"/>
          <w:kern w:val="0"/>
          <w:sz w:val="20"/>
          <w:szCs w:val="21"/>
        </w:rPr>
        <w:t>2</w:t>
      </w:r>
      <w:r w:rsidRPr="00401DF5">
        <w:rPr>
          <w:rFonts w:ascii="Times New Roman" w:hAnsi="Times New Roman"/>
          <w:kern w:val="0"/>
          <w:sz w:val="20"/>
          <w:szCs w:val="21"/>
        </w:rPr>
        <w:t>名学生达成度值小于</w:t>
      </w:r>
      <w:r w:rsidRPr="00401DF5">
        <w:rPr>
          <w:rFonts w:ascii="Times New Roman" w:hAnsi="Times New Roman"/>
          <w:kern w:val="0"/>
          <w:sz w:val="20"/>
          <w:szCs w:val="21"/>
        </w:rPr>
        <w:t>60</w:t>
      </w:r>
      <w:r w:rsidRPr="00401DF5">
        <w:rPr>
          <w:rFonts w:ascii="Times New Roman" w:hAnsi="Times New Roman"/>
          <w:kern w:val="0"/>
          <w:sz w:val="20"/>
          <w:szCs w:val="21"/>
        </w:rPr>
        <w:t>为未达成</w:t>
      </w:r>
      <w:r w:rsidR="002B29DC">
        <w:rPr>
          <w:rFonts w:ascii="Times New Roman" w:hAnsi="Times New Roman" w:hint="eastAsia"/>
          <w:kern w:val="0"/>
          <w:sz w:val="20"/>
          <w:szCs w:val="21"/>
        </w:rPr>
        <w:t>（其中包含西藏生</w:t>
      </w:r>
      <w:r w:rsidR="002B29DC">
        <w:rPr>
          <w:rFonts w:ascii="Times New Roman" w:hAnsi="Times New Roman"/>
          <w:kern w:val="0"/>
          <w:sz w:val="20"/>
          <w:szCs w:val="21"/>
        </w:rPr>
        <w:t>1</w:t>
      </w:r>
      <w:r w:rsidR="002B29DC">
        <w:rPr>
          <w:rFonts w:ascii="Times New Roman" w:hAnsi="Times New Roman" w:hint="eastAsia"/>
          <w:kern w:val="0"/>
          <w:sz w:val="20"/>
          <w:szCs w:val="21"/>
        </w:rPr>
        <w:t>名）；</w:t>
      </w:r>
      <w:r w:rsidR="009629AD">
        <w:rPr>
          <w:rFonts w:ascii="Times New Roman" w:hAnsi="Times New Roman"/>
          <w:kern w:val="0"/>
          <w:sz w:val="20"/>
          <w:szCs w:val="21"/>
        </w:rPr>
        <w:t>另外</w:t>
      </w:r>
      <w:r w:rsidRPr="00401DF5">
        <w:rPr>
          <w:rFonts w:ascii="Times New Roman" w:hAnsi="Times New Roman"/>
          <w:kern w:val="0"/>
          <w:sz w:val="20"/>
          <w:szCs w:val="21"/>
        </w:rPr>
        <w:t>有</w:t>
      </w:r>
      <w:r w:rsidR="0023186A" w:rsidRPr="00401DF5">
        <w:rPr>
          <w:rFonts w:ascii="Times New Roman" w:hAnsi="Times New Roman"/>
          <w:kern w:val="0"/>
          <w:sz w:val="20"/>
          <w:szCs w:val="21"/>
        </w:rPr>
        <w:t>9</w:t>
      </w:r>
      <w:r w:rsidRPr="00401DF5">
        <w:rPr>
          <w:rFonts w:ascii="Times New Roman" w:hAnsi="Times New Roman"/>
          <w:kern w:val="0"/>
          <w:sz w:val="20"/>
          <w:szCs w:val="21"/>
        </w:rPr>
        <w:t>名学生达成度值低于预期值</w:t>
      </w:r>
      <w:r w:rsidR="009629AD">
        <w:rPr>
          <w:rFonts w:ascii="Times New Roman" w:hAnsi="Times New Roman" w:hint="eastAsia"/>
          <w:kern w:val="0"/>
          <w:sz w:val="20"/>
          <w:szCs w:val="21"/>
        </w:rPr>
        <w:t>7</w:t>
      </w:r>
      <w:r w:rsidR="009629AD">
        <w:rPr>
          <w:rFonts w:ascii="Times New Roman" w:hAnsi="Times New Roman"/>
          <w:kern w:val="0"/>
          <w:sz w:val="20"/>
          <w:szCs w:val="21"/>
        </w:rPr>
        <w:t>0</w:t>
      </w:r>
      <w:r w:rsidR="002B29DC">
        <w:rPr>
          <w:rFonts w:ascii="Times New Roman" w:hAnsi="Times New Roman" w:hint="eastAsia"/>
          <w:kern w:val="0"/>
          <w:sz w:val="20"/>
          <w:szCs w:val="21"/>
        </w:rPr>
        <w:t>（其中包含西藏生</w:t>
      </w:r>
      <w:r w:rsidR="002B29DC">
        <w:rPr>
          <w:rFonts w:ascii="Times New Roman" w:hAnsi="Times New Roman" w:hint="eastAsia"/>
          <w:kern w:val="0"/>
          <w:sz w:val="20"/>
          <w:szCs w:val="21"/>
        </w:rPr>
        <w:t>5</w:t>
      </w:r>
      <w:r w:rsidR="002B29DC">
        <w:rPr>
          <w:rFonts w:ascii="Times New Roman" w:hAnsi="Times New Roman" w:hint="eastAsia"/>
          <w:kern w:val="0"/>
          <w:sz w:val="20"/>
          <w:szCs w:val="21"/>
        </w:rPr>
        <w:t>名）</w:t>
      </w:r>
      <w:r w:rsidRPr="00401DF5">
        <w:rPr>
          <w:rFonts w:ascii="Times New Roman" w:hAnsi="Times New Roman"/>
          <w:kern w:val="0"/>
          <w:sz w:val="20"/>
          <w:szCs w:val="21"/>
        </w:rPr>
        <w:t>。</w:t>
      </w:r>
      <w:commentRangeEnd w:id="13"/>
      <w:r w:rsidR="000A619E">
        <w:rPr>
          <w:rStyle w:val="a7"/>
        </w:rPr>
        <w:commentReference w:id="13"/>
      </w:r>
    </w:p>
    <w:p w14:paraId="47BBAAD7" w14:textId="77777777" w:rsidR="002C2896" w:rsidRPr="00401DF5" w:rsidRDefault="002C2896" w:rsidP="00992FEA">
      <w:pPr>
        <w:spacing w:afterLines="50" w:after="156"/>
        <w:rPr>
          <w:rFonts w:ascii="Times New Roman" w:eastAsia="黑体" w:hAnsi="Times New Roman"/>
          <w:b/>
          <w:color w:val="000000"/>
          <w:sz w:val="24"/>
          <w:szCs w:val="24"/>
        </w:rPr>
      </w:pPr>
      <w:r w:rsidRPr="00401DF5">
        <w:rPr>
          <w:rFonts w:ascii="Times New Roman" w:eastAsia="黑体" w:hAnsi="Times New Roman"/>
          <w:b/>
          <w:color w:val="000000"/>
          <w:sz w:val="24"/>
          <w:szCs w:val="24"/>
        </w:rPr>
        <w:t>四、课程教学目标对毕业要求指标点的贡献度分析</w:t>
      </w:r>
    </w:p>
    <w:p w14:paraId="0595CB55" w14:textId="77777777" w:rsidR="002C2896" w:rsidRPr="00401DF5" w:rsidRDefault="002C2896" w:rsidP="00912FD6">
      <w:pPr>
        <w:spacing w:line="360" w:lineRule="auto"/>
        <w:ind w:firstLineChars="200" w:firstLine="420"/>
        <w:rPr>
          <w:rFonts w:ascii="Times New Roman" w:hAnsi="Times New Roman"/>
          <w:szCs w:val="21"/>
        </w:rPr>
      </w:pPr>
      <w:commentRangeStart w:id="14"/>
      <w:r w:rsidRPr="00401DF5">
        <w:rPr>
          <w:rFonts w:ascii="Times New Roman" w:hAnsi="Times New Roman"/>
          <w:szCs w:val="21"/>
        </w:rPr>
        <w:t>本课程重点支撑以下毕业要求指标点：</w:t>
      </w:r>
    </w:p>
    <w:p w14:paraId="5EA62B75" w14:textId="77777777" w:rsidR="00FB6C8C" w:rsidRPr="00401DF5" w:rsidRDefault="00FB6C8C" w:rsidP="00912FD6">
      <w:pPr>
        <w:spacing w:line="360" w:lineRule="auto"/>
        <w:ind w:firstLineChars="200" w:firstLine="422"/>
        <w:rPr>
          <w:rFonts w:ascii="Times New Roman" w:hAnsi="Times New Roman"/>
          <w:szCs w:val="21"/>
        </w:rPr>
      </w:pPr>
      <w:r w:rsidRPr="00401DF5">
        <w:rPr>
          <w:rFonts w:ascii="Times New Roman" w:hAnsi="Times New Roman"/>
          <w:b/>
          <w:szCs w:val="21"/>
        </w:rPr>
        <w:t>毕业要求指标点</w:t>
      </w:r>
      <w:r w:rsidRPr="00401DF5">
        <w:rPr>
          <w:rFonts w:ascii="Times New Roman" w:hAnsi="Times New Roman"/>
          <w:b/>
          <w:szCs w:val="21"/>
        </w:rPr>
        <w:t>3-2</w:t>
      </w:r>
      <w:r w:rsidRPr="00401DF5">
        <w:rPr>
          <w:rFonts w:ascii="Times New Roman" w:hAnsi="Times New Roman"/>
          <w:szCs w:val="21"/>
        </w:rPr>
        <w:t>系统掌握化学的基础知识、基本理论和实验方法，掌握无机物和有机物的组成与结构、合成与分离、分析与表征、反应与转化、性质与应用等相关的基本知识和化学实验的基本操作技能，通过系列化学实验训练，深刻理解化学是一门以实验为基础的科学，掌握化学研究问题的科学方法，理解中学化学及其相关课程与大学化学的内在联系。</w:t>
      </w:r>
    </w:p>
    <w:p w14:paraId="27DE0E75" w14:textId="77777777" w:rsidR="00FB6C8C" w:rsidRPr="00401DF5" w:rsidRDefault="00FB6C8C" w:rsidP="00912FD6">
      <w:pPr>
        <w:spacing w:line="360" w:lineRule="auto"/>
        <w:ind w:firstLineChars="200" w:firstLine="422"/>
        <w:rPr>
          <w:rFonts w:ascii="Times New Roman" w:hAnsi="Times New Roman"/>
          <w:szCs w:val="21"/>
        </w:rPr>
      </w:pPr>
      <w:r w:rsidRPr="00401DF5">
        <w:rPr>
          <w:rFonts w:ascii="Times New Roman" w:hAnsi="Times New Roman"/>
          <w:b/>
          <w:szCs w:val="21"/>
        </w:rPr>
        <w:t>毕业要求指标点</w:t>
      </w:r>
      <w:r w:rsidRPr="00401DF5">
        <w:rPr>
          <w:rFonts w:ascii="Times New Roman" w:hAnsi="Times New Roman"/>
          <w:b/>
          <w:szCs w:val="21"/>
        </w:rPr>
        <w:t>3-3</w:t>
      </w:r>
      <w:r w:rsidRPr="00401DF5">
        <w:rPr>
          <w:rFonts w:ascii="Times New Roman" w:hAnsi="Times New Roman"/>
          <w:szCs w:val="21"/>
        </w:rPr>
        <w:t>注重拓宽专业视野，了解本专业所需的数学、物理学和其它相关学</w:t>
      </w:r>
      <w:r w:rsidRPr="00401DF5">
        <w:rPr>
          <w:rFonts w:ascii="Times New Roman" w:hAnsi="Times New Roman"/>
          <w:szCs w:val="21"/>
        </w:rPr>
        <w:lastRenderedPageBreak/>
        <w:t>科的基本内容，了解化学的发展历史、学科前沿和发展趋势，初步接触学科前沿知识。</w:t>
      </w:r>
    </w:p>
    <w:p w14:paraId="0CDD6803" w14:textId="77777777" w:rsidR="00FB6C8C" w:rsidRPr="00401DF5" w:rsidRDefault="00FB6C8C" w:rsidP="00912FD6">
      <w:pPr>
        <w:spacing w:line="360" w:lineRule="auto"/>
        <w:ind w:firstLineChars="200" w:firstLine="422"/>
        <w:rPr>
          <w:rFonts w:ascii="Times New Roman" w:hAnsi="Times New Roman"/>
          <w:szCs w:val="21"/>
        </w:rPr>
      </w:pPr>
      <w:r w:rsidRPr="00401DF5">
        <w:rPr>
          <w:rFonts w:ascii="Times New Roman" w:hAnsi="Times New Roman"/>
          <w:b/>
          <w:bCs/>
          <w:szCs w:val="21"/>
        </w:rPr>
        <w:t>毕业要求指标点</w:t>
      </w:r>
      <w:r w:rsidRPr="00401DF5">
        <w:rPr>
          <w:rFonts w:ascii="Times New Roman" w:hAnsi="Times New Roman"/>
          <w:b/>
          <w:bCs/>
          <w:szCs w:val="21"/>
        </w:rPr>
        <w:t>3-5</w:t>
      </w:r>
      <w:r w:rsidRPr="00401DF5">
        <w:rPr>
          <w:rFonts w:ascii="Times New Roman" w:hAnsi="Times New Roman"/>
          <w:szCs w:val="21"/>
        </w:rPr>
        <w:t>了解化学与日常生活和生产实践之间的联系，能够用化学知识解释日常生活和生产活动中常见的相关现象，具备理论联系实践、解决实际问题的能力。</w:t>
      </w:r>
      <w:commentRangeEnd w:id="14"/>
      <w:r w:rsidR="000127C7">
        <w:rPr>
          <w:rStyle w:val="a7"/>
        </w:rPr>
        <w:commentReference w:id="14"/>
      </w:r>
    </w:p>
    <w:p w14:paraId="0B42D5CE" w14:textId="77777777" w:rsidR="007B6A28" w:rsidRPr="00401DF5" w:rsidRDefault="007B6A28" w:rsidP="00992FEA">
      <w:pPr>
        <w:widowControl/>
        <w:spacing w:beforeLines="50" w:before="156" w:afterLines="50" w:after="156" w:line="300" w:lineRule="auto"/>
        <w:jc w:val="center"/>
        <w:rPr>
          <w:rFonts w:ascii="Times New Roman" w:hAnsi="Times New Roman"/>
          <w:b/>
          <w:bCs/>
          <w:color w:val="000000"/>
          <w:szCs w:val="21"/>
        </w:rPr>
      </w:pPr>
      <w:commentRangeStart w:id="15"/>
      <w:r w:rsidRPr="00401DF5">
        <w:rPr>
          <w:rFonts w:ascii="Times New Roman" w:hAnsi="Times New Roman"/>
          <w:b/>
          <w:bCs/>
          <w:color w:val="000000"/>
          <w:szCs w:val="21"/>
        </w:rPr>
        <w:t>表</w:t>
      </w:r>
      <w:r w:rsidRPr="00401DF5">
        <w:rPr>
          <w:rFonts w:ascii="Times New Roman" w:hAnsi="Times New Roman"/>
          <w:b/>
          <w:bCs/>
          <w:color w:val="000000"/>
          <w:szCs w:val="21"/>
        </w:rPr>
        <w:t>3</w:t>
      </w:r>
      <w:r w:rsidRPr="00401DF5">
        <w:rPr>
          <w:rFonts w:ascii="Times New Roman" w:hAnsi="Times New Roman"/>
          <w:b/>
          <w:bCs/>
          <w:color w:val="000000"/>
          <w:szCs w:val="21"/>
        </w:rPr>
        <w:t>课程教学目标对毕业指标点的贡献</w:t>
      </w:r>
      <w:commentRangeEnd w:id="15"/>
      <w:r w:rsidR="002706DF" w:rsidRPr="00401DF5">
        <w:rPr>
          <w:rStyle w:val="a7"/>
          <w:rFonts w:ascii="Times New Roman" w:hAnsi="Times New Roman"/>
        </w:rPr>
        <w:commentReference w:id="15"/>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1379"/>
        <w:gridCol w:w="1553"/>
        <w:gridCol w:w="1355"/>
        <w:gridCol w:w="2908"/>
      </w:tblGrid>
      <w:tr w:rsidR="00D005F1" w:rsidRPr="00401DF5" w14:paraId="3547A72B" w14:textId="77777777" w:rsidTr="00D005F1">
        <w:trPr>
          <w:trHeight w:val="108"/>
          <w:jc w:val="center"/>
        </w:trPr>
        <w:tc>
          <w:tcPr>
            <w:tcW w:w="1588" w:type="pct"/>
            <w:gridSpan w:val="2"/>
            <w:shd w:val="clear" w:color="auto" w:fill="D9D9D9"/>
            <w:vAlign w:val="center"/>
          </w:tcPr>
          <w:p w14:paraId="1E11091E" w14:textId="77777777" w:rsidR="00D005F1" w:rsidRPr="00401DF5" w:rsidRDefault="00D005F1" w:rsidP="00FE6C3D">
            <w:pPr>
              <w:spacing w:line="288" w:lineRule="auto"/>
              <w:jc w:val="center"/>
              <w:rPr>
                <w:rFonts w:ascii="Times New Roman" w:hAnsi="Times New Roman"/>
                <w:b/>
                <w:color w:val="000000"/>
                <w:szCs w:val="21"/>
              </w:rPr>
            </w:pPr>
            <w:bookmarkStart w:id="16" w:name="_Hlk47705923"/>
            <w:bookmarkStart w:id="17" w:name="_Hlk47798681"/>
            <w:r w:rsidRPr="00401DF5">
              <w:rPr>
                <w:rFonts w:ascii="Times New Roman" w:hAnsi="Times New Roman"/>
                <w:b/>
                <w:color w:val="000000"/>
                <w:szCs w:val="21"/>
              </w:rPr>
              <w:t>课程支撑的毕业要求</w:t>
            </w:r>
          </w:p>
        </w:tc>
        <w:tc>
          <w:tcPr>
            <w:tcW w:w="1706" w:type="pct"/>
            <w:gridSpan w:val="2"/>
            <w:shd w:val="clear" w:color="auto" w:fill="D9D9D9"/>
            <w:vAlign w:val="center"/>
          </w:tcPr>
          <w:p w14:paraId="0E97901B" w14:textId="77777777" w:rsidR="00D005F1" w:rsidRPr="00401DF5" w:rsidRDefault="00D005F1" w:rsidP="00FE6C3D">
            <w:pPr>
              <w:spacing w:line="288" w:lineRule="auto"/>
              <w:jc w:val="center"/>
              <w:rPr>
                <w:rFonts w:ascii="Times New Roman" w:hAnsi="Times New Roman"/>
                <w:b/>
                <w:color w:val="000000"/>
                <w:szCs w:val="21"/>
              </w:rPr>
            </w:pPr>
            <w:r w:rsidRPr="00401DF5">
              <w:rPr>
                <w:rFonts w:ascii="Times New Roman" w:hAnsi="Times New Roman"/>
                <w:b/>
                <w:color w:val="000000"/>
                <w:szCs w:val="21"/>
              </w:rPr>
              <w:t>对应的课程学习目标</w:t>
            </w:r>
          </w:p>
        </w:tc>
        <w:tc>
          <w:tcPr>
            <w:tcW w:w="1706" w:type="pct"/>
            <w:vMerge w:val="restart"/>
            <w:shd w:val="clear" w:color="auto" w:fill="D9D9D9"/>
            <w:vAlign w:val="center"/>
          </w:tcPr>
          <w:p w14:paraId="678004DE" w14:textId="77777777" w:rsidR="00D005F1" w:rsidRPr="00401DF5" w:rsidRDefault="00D005F1" w:rsidP="00D005F1">
            <w:pPr>
              <w:spacing w:line="288" w:lineRule="auto"/>
              <w:jc w:val="center"/>
              <w:rPr>
                <w:rFonts w:ascii="Times New Roman" w:hAnsi="Times New Roman"/>
                <w:b/>
                <w:color w:val="000000"/>
                <w:szCs w:val="21"/>
              </w:rPr>
            </w:pPr>
            <w:commentRangeStart w:id="18"/>
            <w:r w:rsidRPr="00401DF5">
              <w:rPr>
                <w:rFonts w:ascii="Times New Roman" w:hAnsi="Times New Roman"/>
                <w:b/>
                <w:color w:val="000000"/>
                <w:szCs w:val="21"/>
              </w:rPr>
              <w:t>对指标点的贡献值</w:t>
            </w:r>
            <w:commentRangeEnd w:id="18"/>
            <w:r w:rsidR="00085B6D">
              <w:rPr>
                <w:rStyle w:val="a7"/>
              </w:rPr>
              <w:commentReference w:id="18"/>
            </w:r>
          </w:p>
        </w:tc>
      </w:tr>
      <w:tr w:rsidR="00D005F1" w:rsidRPr="00401DF5" w14:paraId="7028F0F3" w14:textId="77777777" w:rsidTr="00D005F1">
        <w:trPr>
          <w:trHeight w:val="108"/>
          <w:jc w:val="center"/>
        </w:trPr>
        <w:tc>
          <w:tcPr>
            <w:tcW w:w="779" w:type="pct"/>
            <w:shd w:val="clear" w:color="auto" w:fill="D9D9D9"/>
            <w:vAlign w:val="center"/>
          </w:tcPr>
          <w:p w14:paraId="18E4F364" w14:textId="77777777" w:rsidR="00D005F1" w:rsidRPr="00401DF5" w:rsidRDefault="00D005F1" w:rsidP="00FE6C3D">
            <w:pPr>
              <w:spacing w:line="288" w:lineRule="auto"/>
              <w:jc w:val="center"/>
              <w:rPr>
                <w:rFonts w:ascii="Times New Roman" w:hAnsi="Times New Roman"/>
                <w:b/>
                <w:color w:val="000000"/>
                <w:szCs w:val="21"/>
              </w:rPr>
            </w:pPr>
            <w:r w:rsidRPr="00401DF5">
              <w:rPr>
                <w:rFonts w:ascii="Times New Roman" w:hAnsi="Times New Roman"/>
                <w:b/>
                <w:color w:val="000000"/>
                <w:szCs w:val="21"/>
              </w:rPr>
              <w:t>指标点</w:t>
            </w:r>
          </w:p>
        </w:tc>
        <w:tc>
          <w:tcPr>
            <w:tcW w:w="809" w:type="pct"/>
            <w:shd w:val="clear" w:color="auto" w:fill="D9D9D9"/>
            <w:vAlign w:val="center"/>
          </w:tcPr>
          <w:p w14:paraId="225A03D8" w14:textId="77777777" w:rsidR="00D005F1" w:rsidRPr="00401DF5" w:rsidRDefault="00D005F1" w:rsidP="00FE6C3D">
            <w:pPr>
              <w:spacing w:line="288" w:lineRule="auto"/>
              <w:jc w:val="center"/>
              <w:rPr>
                <w:rFonts w:ascii="Times New Roman" w:hAnsi="Times New Roman"/>
                <w:b/>
                <w:color w:val="000000"/>
                <w:szCs w:val="21"/>
              </w:rPr>
            </w:pPr>
            <w:r w:rsidRPr="00401DF5">
              <w:rPr>
                <w:rFonts w:ascii="Times New Roman" w:hAnsi="Times New Roman"/>
                <w:b/>
                <w:color w:val="000000"/>
                <w:szCs w:val="21"/>
              </w:rPr>
              <w:t>本课程贡献度</w:t>
            </w:r>
          </w:p>
        </w:tc>
        <w:tc>
          <w:tcPr>
            <w:tcW w:w="911" w:type="pct"/>
            <w:shd w:val="clear" w:color="auto" w:fill="D9D9D9"/>
            <w:vAlign w:val="center"/>
          </w:tcPr>
          <w:p w14:paraId="72523801" w14:textId="77777777" w:rsidR="00D005F1" w:rsidRPr="00401DF5" w:rsidRDefault="00D005F1" w:rsidP="00FE6C3D">
            <w:pPr>
              <w:spacing w:line="288" w:lineRule="auto"/>
              <w:jc w:val="center"/>
              <w:rPr>
                <w:rFonts w:ascii="Times New Roman" w:hAnsi="Times New Roman"/>
                <w:b/>
                <w:color w:val="000000"/>
                <w:szCs w:val="21"/>
              </w:rPr>
            </w:pPr>
            <w:r w:rsidRPr="00401DF5">
              <w:rPr>
                <w:rFonts w:ascii="Times New Roman" w:hAnsi="Times New Roman"/>
                <w:b/>
                <w:color w:val="000000"/>
                <w:szCs w:val="21"/>
              </w:rPr>
              <w:t>学习目标</w:t>
            </w:r>
          </w:p>
        </w:tc>
        <w:tc>
          <w:tcPr>
            <w:tcW w:w="795" w:type="pct"/>
            <w:shd w:val="clear" w:color="auto" w:fill="D9D9D9"/>
            <w:vAlign w:val="center"/>
          </w:tcPr>
          <w:p w14:paraId="573B6397" w14:textId="77777777" w:rsidR="00D005F1" w:rsidRPr="00401DF5" w:rsidRDefault="00D005F1" w:rsidP="00FE6C3D">
            <w:pPr>
              <w:spacing w:line="288" w:lineRule="auto"/>
              <w:jc w:val="center"/>
              <w:rPr>
                <w:rFonts w:ascii="Times New Roman" w:hAnsi="Times New Roman"/>
                <w:b/>
                <w:color w:val="000000"/>
                <w:szCs w:val="21"/>
              </w:rPr>
            </w:pPr>
            <w:r w:rsidRPr="00401DF5">
              <w:rPr>
                <w:rFonts w:ascii="Times New Roman" w:hAnsi="Times New Roman"/>
                <w:b/>
                <w:color w:val="000000"/>
                <w:szCs w:val="21"/>
              </w:rPr>
              <w:t>权重</w:t>
            </w:r>
          </w:p>
        </w:tc>
        <w:tc>
          <w:tcPr>
            <w:tcW w:w="1706" w:type="pct"/>
            <w:vMerge/>
            <w:shd w:val="clear" w:color="auto" w:fill="D9D9D9"/>
          </w:tcPr>
          <w:p w14:paraId="1C6880FB" w14:textId="77777777" w:rsidR="00D005F1" w:rsidRPr="00401DF5" w:rsidRDefault="00D005F1" w:rsidP="00FE6C3D">
            <w:pPr>
              <w:spacing w:line="288" w:lineRule="auto"/>
              <w:jc w:val="center"/>
              <w:rPr>
                <w:rFonts w:ascii="Times New Roman" w:hAnsi="Times New Roman"/>
                <w:color w:val="000000"/>
                <w:szCs w:val="21"/>
              </w:rPr>
            </w:pPr>
          </w:p>
        </w:tc>
      </w:tr>
      <w:tr w:rsidR="00E71493" w:rsidRPr="00401DF5" w14:paraId="1F0262F8" w14:textId="77777777" w:rsidTr="00E71493">
        <w:trPr>
          <w:trHeight w:val="96"/>
          <w:jc w:val="center"/>
        </w:trPr>
        <w:tc>
          <w:tcPr>
            <w:tcW w:w="779" w:type="pct"/>
            <w:vMerge w:val="restart"/>
            <w:vAlign w:val="center"/>
          </w:tcPr>
          <w:p w14:paraId="6DB09D53" w14:textId="77777777" w:rsidR="00E71493" w:rsidRPr="00401DF5" w:rsidRDefault="00E71493" w:rsidP="00FE6C3D">
            <w:pPr>
              <w:widowControl/>
              <w:jc w:val="center"/>
              <w:rPr>
                <w:rFonts w:ascii="Times New Roman" w:hAnsi="Times New Roman"/>
                <w:color w:val="000000"/>
                <w:szCs w:val="21"/>
              </w:rPr>
            </w:pPr>
            <w:r w:rsidRPr="00401DF5">
              <w:rPr>
                <w:rFonts w:ascii="Times New Roman" w:hAnsi="Times New Roman"/>
                <w:b/>
                <w:color w:val="000000"/>
                <w:szCs w:val="21"/>
              </w:rPr>
              <w:t>指标点</w:t>
            </w:r>
            <w:r w:rsidRPr="00401DF5">
              <w:rPr>
                <w:rFonts w:ascii="Times New Roman" w:hAnsi="Times New Roman"/>
                <w:b/>
                <w:color w:val="000000"/>
                <w:szCs w:val="21"/>
              </w:rPr>
              <w:t>3-2</w:t>
            </w:r>
          </w:p>
        </w:tc>
        <w:tc>
          <w:tcPr>
            <w:tcW w:w="809" w:type="pct"/>
            <w:vMerge w:val="restart"/>
            <w:vAlign w:val="center"/>
          </w:tcPr>
          <w:p w14:paraId="2B906D84" w14:textId="77777777" w:rsidR="00E71493" w:rsidRPr="00401DF5" w:rsidRDefault="00E71493" w:rsidP="00FE6C3D">
            <w:pPr>
              <w:jc w:val="center"/>
              <w:rPr>
                <w:rFonts w:ascii="Times New Roman" w:eastAsia="黑体" w:hAnsi="Times New Roman"/>
                <w:color w:val="000000"/>
                <w:szCs w:val="21"/>
              </w:rPr>
            </w:pPr>
            <w:r w:rsidRPr="00401DF5">
              <w:rPr>
                <w:rFonts w:ascii="Times New Roman" w:eastAsia="黑体" w:hAnsi="Times New Roman"/>
                <w:color w:val="000000"/>
                <w:szCs w:val="21"/>
              </w:rPr>
              <w:t>H</w:t>
            </w:r>
          </w:p>
        </w:tc>
        <w:tc>
          <w:tcPr>
            <w:tcW w:w="911" w:type="pct"/>
            <w:vAlign w:val="center"/>
          </w:tcPr>
          <w:p w14:paraId="5EC63E3D" w14:textId="77777777" w:rsidR="00E71493" w:rsidRPr="00401DF5" w:rsidRDefault="00E71493" w:rsidP="00FE6C3D">
            <w:pPr>
              <w:jc w:val="center"/>
              <w:rPr>
                <w:rFonts w:ascii="Times New Roman" w:hAnsi="Times New Roman"/>
                <w:color w:val="000000"/>
                <w:szCs w:val="21"/>
              </w:rPr>
            </w:pPr>
            <w:r w:rsidRPr="00401DF5">
              <w:rPr>
                <w:rFonts w:ascii="Times New Roman" w:hAnsi="Times New Roman"/>
                <w:color w:val="000000"/>
                <w:szCs w:val="21"/>
              </w:rPr>
              <w:t>学习目标</w:t>
            </w:r>
            <w:r w:rsidRPr="00401DF5">
              <w:rPr>
                <w:rFonts w:ascii="Times New Roman" w:hAnsi="Times New Roman"/>
                <w:color w:val="000000"/>
                <w:szCs w:val="21"/>
              </w:rPr>
              <w:t>1</w:t>
            </w:r>
          </w:p>
        </w:tc>
        <w:tc>
          <w:tcPr>
            <w:tcW w:w="795" w:type="pct"/>
            <w:vAlign w:val="center"/>
          </w:tcPr>
          <w:p w14:paraId="764E8977" w14:textId="77777777" w:rsidR="00E71493" w:rsidRPr="00401DF5" w:rsidRDefault="00E71493" w:rsidP="00E71493">
            <w:pPr>
              <w:spacing w:line="288" w:lineRule="auto"/>
              <w:jc w:val="center"/>
              <w:rPr>
                <w:rFonts w:ascii="Times New Roman" w:eastAsia="黑体" w:hAnsi="Times New Roman"/>
                <w:color w:val="000000"/>
                <w:szCs w:val="21"/>
              </w:rPr>
            </w:pPr>
            <w:r w:rsidRPr="00401DF5">
              <w:rPr>
                <w:rFonts w:ascii="Times New Roman" w:eastAsia="黑体" w:hAnsi="Times New Roman"/>
                <w:color w:val="000000"/>
                <w:szCs w:val="21"/>
              </w:rPr>
              <w:t>0.2</w:t>
            </w:r>
          </w:p>
        </w:tc>
        <w:tc>
          <w:tcPr>
            <w:tcW w:w="1706" w:type="pct"/>
            <w:vMerge w:val="restart"/>
            <w:vAlign w:val="center"/>
          </w:tcPr>
          <w:p w14:paraId="3DFC9C3B" w14:textId="5FE1DBE4" w:rsidR="00E71493" w:rsidRPr="00401DF5" w:rsidRDefault="00D7064B" w:rsidP="00E71493">
            <w:pPr>
              <w:spacing w:line="288" w:lineRule="auto"/>
              <w:jc w:val="center"/>
              <w:rPr>
                <w:rFonts w:ascii="Times New Roman" w:eastAsia="黑体" w:hAnsi="Times New Roman"/>
                <w:color w:val="000000"/>
                <w:szCs w:val="21"/>
              </w:rPr>
            </w:pPr>
            <w:r w:rsidRPr="00401DF5">
              <w:rPr>
                <w:rFonts w:ascii="Times New Roman" w:eastAsia="黑体" w:hAnsi="Times New Roman"/>
                <w:color w:val="000000"/>
                <w:szCs w:val="21"/>
              </w:rPr>
              <w:t>76.28</w:t>
            </w:r>
          </w:p>
        </w:tc>
      </w:tr>
      <w:tr w:rsidR="00E71493" w:rsidRPr="00401DF5" w14:paraId="6660EFB0" w14:textId="77777777" w:rsidTr="00E71493">
        <w:trPr>
          <w:trHeight w:val="96"/>
          <w:jc w:val="center"/>
        </w:trPr>
        <w:tc>
          <w:tcPr>
            <w:tcW w:w="779" w:type="pct"/>
            <w:vMerge/>
            <w:vAlign w:val="center"/>
          </w:tcPr>
          <w:p w14:paraId="399B8E46" w14:textId="77777777" w:rsidR="00E71493" w:rsidRPr="00401DF5" w:rsidRDefault="00E71493" w:rsidP="00FE6C3D">
            <w:pPr>
              <w:widowControl/>
              <w:jc w:val="center"/>
              <w:rPr>
                <w:rFonts w:ascii="Times New Roman" w:hAnsi="Times New Roman"/>
                <w:b/>
                <w:color w:val="000000"/>
                <w:szCs w:val="21"/>
              </w:rPr>
            </w:pPr>
          </w:p>
        </w:tc>
        <w:tc>
          <w:tcPr>
            <w:tcW w:w="809" w:type="pct"/>
            <w:vMerge/>
            <w:vAlign w:val="center"/>
          </w:tcPr>
          <w:p w14:paraId="1FADE687" w14:textId="77777777" w:rsidR="00E71493" w:rsidRPr="00401DF5" w:rsidRDefault="00E71493" w:rsidP="00FE6C3D">
            <w:pPr>
              <w:jc w:val="center"/>
              <w:rPr>
                <w:rFonts w:ascii="Times New Roman" w:eastAsia="黑体" w:hAnsi="Times New Roman"/>
                <w:color w:val="000000"/>
                <w:szCs w:val="21"/>
              </w:rPr>
            </w:pPr>
          </w:p>
        </w:tc>
        <w:tc>
          <w:tcPr>
            <w:tcW w:w="911" w:type="pct"/>
            <w:vAlign w:val="center"/>
          </w:tcPr>
          <w:p w14:paraId="6D718D60" w14:textId="77777777" w:rsidR="00E71493" w:rsidRPr="00401DF5" w:rsidRDefault="00E71493" w:rsidP="00FE6C3D">
            <w:pPr>
              <w:jc w:val="center"/>
              <w:rPr>
                <w:rFonts w:ascii="Times New Roman" w:hAnsi="Times New Roman"/>
                <w:color w:val="000000"/>
                <w:szCs w:val="21"/>
              </w:rPr>
            </w:pPr>
            <w:r w:rsidRPr="00401DF5">
              <w:rPr>
                <w:rFonts w:ascii="Times New Roman" w:hAnsi="Times New Roman"/>
                <w:color w:val="000000"/>
                <w:szCs w:val="21"/>
              </w:rPr>
              <w:t>学习目标</w:t>
            </w:r>
            <w:r w:rsidRPr="00401DF5">
              <w:rPr>
                <w:rFonts w:ascii="Times New Roman" w:hAnsi="Times New Roman"/>
                <w:color w:val="000000"/>
                <w:szCs w:val="21"/>
              </w:rPr>
              <w:t>2</w:t>
            </w:r>
          </w:p>
        </w:tc>
        <w:tc>
          <w:tcPr>
            <w:tcW w:w="795" w:type="pct"/>
            <w:vAlign w:val="center"/>
          </w:tcPr>
          <w:p w14:paraId="38498EE4" w14:textId="77777777" w:rsidR="00E71493" w:rsidRPr="00401DF5" w:rsidRDefault="00E71493" w:rsidP="00E71493">
            <w:pPr>
              <w:spacing w:line="288" w:lineRule="auto"/>
              <w:jc w:val="center"/>
              <w:rPr>
                <w:rFonts w:ascii="Times New Roman" w:eastAsia="黑体" w:hAnsi="Times New Roman"/>
                <w:color w:val="000000"/>
                <w:szCs w:val="21"/>
              </w:rPr>
            </w:pPr>
            <w:r w:rsidRPr="00401DF5">
              <w:rPr>
                <w:rFonts w:ascii="Times New Roman" w:eastAsia="黑体" w:hAnsi="Times New Roman"/>
                <w:color w:val="000000"/>
                <w:szCs w:val="21"/>
              </w:rPr>
              <w:t>0.5</w:t>
            </w:r>
          </w:p>
        </w:tc>
        <w:tc>
          <w:tcPr>
            <w:tcW w:w="1706" w:type="pct"/>
            <w:vMerge/>
            <w:vAlign w:val="center"/>
          </w:tcPr>
          <w:p w14:paraId="78FB93C5" w14:textId="77777777" w:rsidR="00E71493" w:rsidRPr="00401DF5" w:rsidRDefault="00E71493" w:rsidP="00E71493">
            <w:pPr>
              <w:spacing w:line="288" w:lineRule="auto"/>
              <w:jc w:val="center"/>
              <w:rPr>
                <w:rFonts w:ascii="Times New Roman" w:eastAsia="黑体" w:hAnsi="Times New Roman"/>
                <w:color w:val="000000"/>
                <w:szCs w:val="21"/>
              </w:rPr>
            </w:pPr>
          </w:p>
        </w:tc>
      </w:tr>
      <w:tr w:rsidR="00E71493" w:rsidRPr="00401DF5" w14:paraId="3AF90352" w14:textId="77777777" w:rsidTr="00E71493">
        <w:trPr>
          <w:trHeight w:val="96"/>
          <w:jc w:val="center"/>
        </w:trPr>
        <w:tc>
          <w:tcPr>
            <w:tcW w:w="779" w:type="pct"/>
            <w:vMerge/>
            <w:vAlign w:val="center"/>
          </w:tcPr>
          <w:p w14:paraId="2FD82E59" w14:textId="77777777" w:rsidR="00E71493" w:rsidRPr="00401DF5" w:rsidRDefault="00E71493" w:rsidP="00FE6C3D">
            <w:pPr>
              <w:widowControl/>
              <w:jc w:val="center"/>
              <w:rPr>
                <w:rFonts w:ascii="Times New Roman" w:hAnsi="Times New Roman"/>
                <w:b/>
                <w:color w:val="000000"/>
                <w:szCs w:val="21"/>
              </w:rPr>
            </w:pPr>
          </w:p>
        </w:tc>
        <w:tc>
          <w:tcPr>
            <w:tcW w:w="809" w:type="pct"/>
            <w:vMerge/>
            <w:vAlign w:val="center"/>
          </w:tcPr>
          <w:p w14:paraId="1376C608" w14:textId="77777777" w:rsidR="00E71493" w:rsidRPr="00401DF5" w:rsidRDefault="00E71493" w:rsidP="00FE6C3D">
            <w:pPr>
              <w:jc w:val="center"/>
              <w:rPr>
                <w:rFonts w:ascii="Times New Roman" w:eastAsia="黑体" w:hAnsi="Times New Roman"/>
                <w:color w:val="000000"/>
                <w:szCs w:val="21"/>
              </w:rPr>
            </w:pPr>
          </w:p>
        </w:tc>
        <w:tc>
          <w:tcPr>
            <w:tcW w:w="911" w:type="pct"/>
            <w:vAlign w:val="center"/>
          </w:tcPr>
          <w:p w14:paraId="4E97CF23" w14:textId="77777777" w:rsidR="00E71493" w:rsidRPr="00401DF5" w:rsidRDefault="00E71493" w:rsidP="00FE6C3D">
            <w:pPr>
              <w:jc w:val="center"/>
              <w:rPr>
                <w:rFonts w:ascii="Times New Roman" w:hAnsi="Times New Roman"/>
                <w:color w:val="000000"/>
                <w:szCs w:val="21"/>
              </w:rPr>
            </w:pPr>
            <w:r w:rsidRPr="00401DF5">
              <w:rPr>
                <w:rFonts w:ascii="Times New Roman" w:hAnsi="Times New Roman"/>
                <w:color w:val="000000"/>
                <w:szCs w:val="21"/>
              </w:rPr>
              <w:t>学习目标</w:t>
            </w:r>
            <w:r w:rsidRPr="00401DF5">
              <w:rPr>
                <w:rFonts w:ascii="Times New Roman" w:hAnsi="Times New Roman"/>
                <w:color w:val="000000"/>
                <w:szCs w:val="21"/>
              </w:rPr>
              <w:t>3</w:t>
            </w:r>
          </w:p>
        </w:tc>
        <w:tc>
          <w:tcPr>
            <w:tcW w:w="795" w:type="pct"/>
            <w:vAlign w:val="center"/>
          </w:tcPr>
          <w:p w14:paraId="30F24E54" w14:textId="77777777" w:rsidR="00E71493" w:rsidRPr="00401DF5" w:rsidRDefault="00E71493" w:rsidP="00E71493">
            <w:pPr>
              <w:spacing w:line="288" w:lineRule="auto"/>
              <w:jc w:val="center"/>
              <w:rPr>
                <w:rFonts w:ascii="Times New Roman" w:eastAsia="黑体" w:hAnsi="Times New Roman"/>
                <w:color w:val="000000"/>
                <w:szCs w:val="21"/>
              </w:rPr>
            </w:pPr>
            <w:r w:rsidRPr="00401DF5">
              <w:rPr>
                <w:rFonts w:ascii="Times New Roman" w:eastAsia="黑体" w:hAnsi="Times New Roman"/>
                <w:color w:val="000000"/>
                <w:szCs w:val="21"/>
              </w:rPr>
              <w:t>0.2</w:t>
            </w:r>
          </w:p>
        </w:tc>
        <w:tc>
          <w:tcPr>
            <w:tcW w:w="1706" w:type="pct"/>
            <w:vMerge/>
            <w:vAlign w:val="center"/>
          </w:tcPr>
          <w:p w14:paraId="5AB3B379" w14:textId="77777777" w:rsidR="00E71493" w:rsidRPr="00401DF5" w:rsidRDefault="00E71493" w:rsidP="00E71493">
            <w:pPr>
              <w:spacing w:line="288" w:lineRule="auto"/>
              <w:jc w:val="center"/>
              <w:rPr>
                <w:rFonts w:ascii="Times New Roman" w:eastAsia="黑体" w:hAnsi="Times New Roman"/>
                <w:color w:val="000000"/>
                <w:szCs w:val="21"/>
              </w:rPr>
            </w:pPr>
          </w:p>
        </w:tc>
      </w:tr>
      <w:tr w:rsidR="00E71493" w:rsidRPr="00401DF5" w14:paraId="21FD0EFE" w14:textId="77777777" w:rsidTr="00E71493">
        <w:trPr>
          <w:trHeight w:val="96"/>
          <w:jc w:val="center"/>
        </w:trPr>
        <w:tc>
          <w:tcPr>
            <w:tcW w:w="779" w:type="pct"/>
            <w:vMerge/>
            <w:vAlign w:val="center"/>
          </w:tcPr>
          <w:p w14:paraId="7E013CDF" w14:textId="77777777" w:rsidR="00E71493" w:rsidRPr="00401DF5" w:rsidRDefault="00E71493" w:rsidP="00FE6C3D">
            <w:pPr>
              <w:widowControl/>
              <w:jc w:val="center"/>
              <w:rPr>
                <w:rFonts w:ascii="Times New Roman" w:hAnsi="Times New Roman"/>
                <w:b/>
                <w:color w:val="000000"/>
                <w:szCs w:val="21"/>
              </w:rPr>
            </w:pPr>
          </w:p>
        </w:tc>
        <w:tc>
          <w:tcPr>
            <w:tcW w:w="809" w:type="pct"/>
            <w:vMerge/>
            <w:vAlign w:val="center"/>
          </w:tcPr>
          <w:p w14:paraId="10894049" w14:textId="77777777" w:rsidR="00E71493" w:rsidRPr="00401DF5" w:rsidRDefault="00E71493" w:rsidP="00FE6C3D">
            <w:pPr>
              <w:jc w:val="center"/>
              <w:rPr>
                <w:rFonts w:ascii="Times New Roman" w:eastAsia="黑体" w:hAnsi="Times New Roman"/>
                <w:color w:val="000000"/>
                <w:szCs w:val="21"/>
              </w:rPr>
            </w:pPr>
          </w:p>
        </w:tc>
        <w:tc>
          <w:tcPr>
            <w:tcW w:w="911" w:type="pct"/>
            <w:vAlign w:val="center"/>
          </w:tcPr>
          <w:p w14:paraId="7C73DB00" w14:textId="77777777" w:rsidR="00E71493" w:rsidRPr="00401DF5" w:rsidRDefault="00E71493" w:rsidP="00F26C6D">
            <w:pPr>
              <w:jc w:val="center"/>
              <w:rPr>
                <w:rFonts w:ascii="Times New Roman" w:hAnsi="Times New Roman"/>
                <w:color w:val="000000"/>
                <w:szCs w:val="21"/>
              </w:rPr>
            </w:pPr>
            <w:r w:rsidRPr="00401DF5">
              <w:rPr>
                <w:rFonts w:ascii="Times New Roman" w:hAnsi="Times New Roman"/>
                <w:color w:val="000000"/>
                <w:szCs w:val="21"/>
              </w:rPr>
              <w:t>学习目标</w:t>
            </w:r>
            <w:r w:rsidRPr="00401DF5">
              <w:rPr>
                <w:rFonts w:ascii="Times New Roman" w:hAnsi="Times New Roman"/>
                <w:color w:val="000000"/>
                <w:szCs w:val="21"/>
              </w:rPr>
              <w:t>4</w:t>
            </w:r>
          </w:p>
        </w:tc>
        <w:tc>
          <w:tcPr>
            <w:tcW w:w="795" w:type="pct"/>
            <w:vAlign w:val="center"/>
          </w:tcPr>
          <w:p w14:paraId="03A58ED5" w14:textId="77777777" w:rsidR="00E71493" w:rsidRPr="00401DF5" w:rsidRDefault="00E71493" w:rsidP="00E71493">
            <w:pPr>
              <w:spacing w:line="288" w:lineRule="auto"/>
              <w:jc w:val="center"/>
              <w:rPr>
                <w:rFonts w:ascii="Times New Roman" w:eastAsia="黑体" w:hAnsi="Times New Roman"/>
                <w:color w:val="000000"/>
                <w:szCs w:val="21"/>
              </w:rPr>
            </w:pPr>
            <w:r w:rsidRPr="00401DF5">
              <w:rPr>
                <w:rFonts w:ascii="Times New Roman" w:eastAsia="黑体" w:hAnsi="Times New Roman"/>
                <w:color w:val="000000"/>
                <w:szCs w:val="21"/>
              </w:rPr>
              <w:t>0.1</w:t>
            </w:r>
          </w:p>
        </w:tc>
        <w:tc>
          <w:tcPr>
            <w:tcW w:w="1706" w:type="pct"/>
            <w:vMerge/>
            <w:vAlign w:val="center"/>
          </w:tcPr>
          <w:p w14:paraId="0165305D" w14:textId="77777777" w:rsidR="00E71493" w:rsidRPr="00401DF5" w:rsidRDefault="00E71493" w:rsidP="00E71493">
            <w:pPr>
              <w:spacing w:line="288" w:lineRule="auto"/>
              <w:jc w:val="center"/>
              <w:rPr>
                <w:rFonts w:ascii="Times New Roman" w:eastAsia="黑体" w:hAnsi="Times New Roman"/>
                <w:color w:val="000000"/>
                <w:szCs w:val="21"/>
              </w:rPr>
            </w:pPr>
          </w:p>
        </w:tc>
      </w:tr>
      <w:tr w:rsidR="00E71493" w:rsidRPr="00401DF5" w14:paraId="3A3B5E77" w14:textId="77777777" w:rsidTr="00E71493">
        <w:trPr>
          <w:trHeight w:val="409"/>
          <w:jc w:val="center"/>
        </w:trPr>
        <w:tc>
          <w:tcPr>
            <w:tcW w:w="779" w:type="pct"/>
            <w:vMerge w:val="restart"/>
            <w:vAlign w:val="center"/>
          </w:tcPr>
          <w:p w14:paraId="0434EA63" w14:textId="77777777" w:rsidR="00E71493" w:rsidRPr="00401DF5" w:rsidRDefault="00E71493" w:rsidP="00FE6C3D">
            <w:pPr>
              <w:widowControl/>
              <w:jc w:val="center"/>
              <w:rPr>
                <w:rFonts w:ascii="Times New Roman" w:hAnsi="Times New Roman"/>
                <w:color w:val="000000"/>
                <w:szCs w:val="21"/>
              </w:rPr>
            </w:pPr>
            <w:r w:rsidRPr="00401DF5">
              <w:rPr>
                <w:rFonts w:ascii="Times New Roman" w:hAnsi="Times New Roman"/>
                <w:b/>
                <w:color w:val="000000"/>
                <w:szCs w:val="21"/>
              </w:rPr>
              <w:t>指标点</w:t>
            </w:r>
            <w:r w:rsidRPr="00401DF5">
              <w:rPr>
                <w:rFonts w:ascii="Times New Roman" w:hAnsi="Times New Roman"/>
                <w:b/>
                <w:color w:val="000000"/>
                <w:szCs w:val="21"/>
              </w:rPr>
              <w:t>3-3</w:t>
            </w:r>
          </w:p>
        </w:tc>
        <w:tc>
          <w:tcPr>
            <w:tcW w:w="809" w:type="pct"/>
            <w:vMerge w:val="restart"/>
            <w:vAlign w:val="center"/>
          </w:tcPr>
          <w:p w14:paraId="7D109B36" w14:textId="77777777" w:rsidR="00E71493" w:rsidRPr="00401DF5" w:rsidRDefault="00E71493" w:rsidP="00FE6C3D">
            <w:pPr>
              <w:jc w:val="center"/>
              <w:rPr>
                <w:rFonts w:ascii="Times New Roman" w:eastAsia="黑体" w:hAnsi="Times New Roman"/>
                <w:color w:val="000000"/>
                <w:szCs w:val="21"/>
              </w:rPr>
            </w:pPr>
            <w:r w:rsidRPr="00401DF5">
              <w:rPr>
                <w:rFonts w:ascii="Times New Roman" w:eastAsia="黑体" w:hAnsi="Times New Roman"/>
                <w:color w:val="000000"/>
                <w:szCs w:val="21"/>
              </w:rPr>
              <w:t>M</w:t>
            </w:r>
          </w:p>
        </w:tc>
        <w:tc>
          <w:tcPr>
            <w:tcW w:w="911" w:type="pct"/>
            <w:vAlign w:val="center"/>
          </w:tcPr>
          <w:p w14:paraId="011F5481" w14:textId="77777777" w:rsidR="00E71493" w:rsidRPr="00401DF5" w:rsidRDefault="00E71493" w:rsidP="00F26C6D">
            <w:pPr>
              <w:jc w:val="center"/>
              <w:rPr>
                <w:rFonts w:ascii="Times New Roman" w:hAnsi="Times New Roman"/>
                <w:color w:val="000000"/>
                <w:szCs w:val="21"/>
              </w:rPr>
            </w:pPr>
            <w:r w:rsidRPr="00401DF5">
              <w:rPr>
                <w:rFonts w:ascii="Times New Roman" w:hAnsi="Times New Roman"/>
                <w:color w:val="000000"/>
                <w:szCs w:val="21"/>
              </w:rPr>
              <w:t>学习目标</w:t>
            </w:r>
            <w:r w:rsidRPr="00401DF5">
              <w:rPr>
                <w:rFonts w:ascii="Times New Roman" w:hAnsi="Times New Roman"/>
                <w:color w:val="000000"/>
                <w:szCs w:val="21"/>
              </w:rPr>
              <w:t>2</w:t>
            </w:r>
          </w:p>
        </w:tc>
        <w:tc>
          <w:tcPr>
            <w:tcW w:w="795" w:type="pct"/>
            <w:vAlign w:val="center"/>
          </w:tcPr>
          <w:p w14:paraId="29F987B2" w14:textId="77777777" w:rsidR="00E71493" w:rsidRPr="00401DF5" w:rsidRDefault="00E71493" w:rsidP="005D7612">
            <w:pPr>
              <w:spacing w:line="288" w:lineRule="auto"/>
              <w:jc w:val="center"/>
              <w:rPr>
                <w:rFonts w:ascii="Times New Roman" w:eastAsia="黑体" w:hAnsi="Times New Roman"/>
                <w:color w:val="000000"/>
                <w:szCs w:val="21"/>
              </w:rPr>
            </w:pPr>
            <w:r w:rsidRPr="00401DF5">
              <w:rPr>
                <w:rFonts w:ascii="Times New Roman" w:eastAsia="黑体" w:hAnsi="Times New Roman"/>
                <w:color w:val="000000"/>
                <w:szCs w:val="21"/>
              </w:rPr>
              <w:t>0.</w:t>
            </w:r>
            <w:r w:rsidR="005D7612" w:rsidRPr="00401DF5">
              <w:rPr>
                <w:rFonts w:ascii="Times New Roman" w:eastAsia="黑体" w:hAnsi="Times New Roman"/>
                <w:color w:val="000000"/>
                <w:szCs w:val="21"/>
              </w:rPr>
              <w:t>3</w:t>
            </w:r>
          </w:p>
        </w:tc>
        <w:tc>
          <w:tcPr>
            <w:tcW w:w="1706" w:type="pct"/>
            <w:vMerge w:val="restart"/>
            <w:vAlign w:val="center"/>
          </w:tcPr>
          <w:p w14:paraId="64D77F4B" w14:textId="361C808C" w:rsidR="00E71493" w:rsidRPr="00401DF5" w:rsidRDefault="00D7064B" w:rsidP="00E71493">
            <w:pPr>
              <w:spacing w:line="288" w:lineRule="auto"/>
              <w:jc w:val="center"/>
              <w:rPr>
                <w:rFonts w:ascii="Times New Roman" w:eastAsia="黑体" w:hAnsi="Times New Roman"/>
                <w:color w:val="000000"/>
                <w:szCs w:val="21"/>
              </w:rPr>
            </w:pPr>
            <w:r w:rsidRPr="00401DF5">
              <w:rPr>
                <w:rFonts w:ascii="Times New Roman" w:eastAsia="黑体" w:hAnsi="Times New Roman"/>
                <w:color w:val="000000"/>
                <w:szCs w:val="21"/>
              </w:rPr>
              <w:t>76.92</w:t>
            </w:r>
          </w:p>
        </w:tc>
      </w:tr>
      <w:tr w:rsidR="00E71493" w:rsidRPr="00401DF5" w14:paraId="404920D6" w14:textId="77777777" w:rsidTr="00E71493">
        <w:trPr>
          <w:trHeight w:val="409"/>
          <w:jc w:val="center"/>
        </w:trPr>
        <w:tc>
          <w:tcPr>
            <w:tcW w:w="779" w:type="pct"/>
            <w:vMerge/>
            <w:vAlign w:val="center"/>
          </w:tcPr>
          <w:p w14:paraId="12A3C0EB" w14:textId="77777777" w:rsidR="00E71493" w:rsidRPr="00401DF5" w:rsidRDefault="00E71493" w:rsidP="00FE6C3D">
            <w:pPr>
              <w:widowControl/>
              <w:jc w:val="center"/>
              <w:rPr>
                <w:rFonts w:ascii="Times New Roman" w:hAnsi="Times New Roman"/>
                <w:b/>
                <w:color w:val="000000"/>
                <w:szCs w:val="21"/>
              </w:rPr>
            </w:pPr>
          </w:p>
        </w:tc>
        <w:tc>
          <w:tcPr>
            <w:tcW w:w="809" w:type="pct"/>
            <w:vMerge/>
            <w:vAlign w:val="center"/>
          </w:tcPr>
          <w:p w14:paraId="2F2CA800" w14:textId="77777777" w:rsidR="00E71493" w:rsidRPr="00401DF5" w:rsidRDefault="00E71493" w:rsidP="00FE6C3D">
            <w:pPr>
              <w:jc w:val="center"/>
              <w:rPr>
                <w:rFonts w:ascii="Times New Roman" w:eastAsia="黑体" w:hAnsi="Times New Roman"/>
                <w:color w:val="000000"/>
                <w:szCs w:val="21"/>
              </w:rPr>
            </w:pPr>
          </w:p>
        </w:tc>
        <w:tc>
          <w:tcPr>
            <w:tcW w:w="911" w:type="pct"/>
            <w:vAlign w:val="center"/>
          </w:tcPr>
          <w:p w14:paraId="5F35DD6B" w14:textId="77777777" w:rsidR="00E71493" w:rsidRPr="00401DF5" w:rsidRDefault="00E71493" w:rsidP="00FE6C3D">
            <w:pPr>
              <w:jc w:val="center"/>
              <w:rPr>
                <w:rFonts w:ascii="Times New Roman" w:hAnsi="Times New Roman"/>
                <w:color w:val="000000"/>
                <w:szCs w:val="21"/>
              </w:rPr>
            </w:pPr>
            <w:r w:rsidRPr="00401DF5">
              <w:rPr>
                <w:rFonts w:ascii="Times New Roman" w:hAnsi="Times New Roman"/>
                <w:color w:val="000000"/>
                <w:szCs w:val="21"/>
              </w:rPr>
              <w:t>学习目标</w:t>
            </w:r>
            <w:r w:rsidRPr="00401DF5">
              <w:rPr>
                <w:rFonts w:ascii="Times New Roman" w:hAnsi="Times New Roman"/>
                <w:color w:val="000000"/>
                <w:szCs w:val="21"/>
              </w:rPr>
              <w:t>3</w:t>
            </w:r>
          </w:p>
        </w:tc>
        <w:tc>
          <w:tcPr>
            <w:tcW w:w="795" w:type="pct"/>
            <w:vAlign w:val="center"/>
          </w:tcPr>
          <w:p w14:paraId="307C2E69" w14:textId="77777777" w:rsidR="00E71493" w:rsidRPr="00401DF5" w:rsidRDefault="00E71493" w:rsidP="005D7612">
            <w:pPr>
              <w:spacing w:line="288" w:lineRule="auto"/>
              <w:jc w:val="center"/>
              <w:rPr>
                <w:rFonts w:ascii="Times New Roman" w:eastAsia="黑体" w:hAnsi="Times New Roman"/>
                <w:color w:val="000000"/>
                <w:szCs w:val="21"/>
              </w:rPr>
            </w:pPr>
            <w:r w:rsidRPr="00401DF5">
              <w:rPr>
                <w:rFonts w:ascii="Times New Roman" w:eastAsia="黑体" w:hAnsi="Times New Roman"/>
                <w:color w:val="000000"/>
                <w:szCs w:val="21"/>
              </w:rPr>
              <w:t>0.</w:t>
            </w:r>
            <w:r w:rsidR="005D7612" w:rsidRPr="00401DF5">
              <w:rPr>
                <w:rFonts w:ascii="Times New Roman" w:eastAsia="黑体" w:hAnsi="Times New Roman"/>
                <w:color w:val="000000"/>
                <w:szCs w:val="21"/>
              </w:rPr>
              <w:t>3</w:t>
            </w:r>
          </w:p>
        </w:tc>
        <w:tc>
          <w:tcPr>
            <w:tcW w:w="1706" w:type="pct"/>
            <w:vMerge/>
            <w:vAlign w:val="center"/>
          </w:tcPr>
          <w:p w14:paraId="270D3223" w14:textId="77777777" w:rsidR="00E71493" w:rsidRPr="00401DF5" w:rsidRDefault="00E71493" w:rsidP="00E71493">
            <w:pPr>
              <w:spacing w:line="288" w:lineRule="auto"/>
              <w:jc w:val="center"/>
              <w:rPr>
                <w:rFonts w:ascii="Times New Roman" w:eastAsia="黑体" w:hAnsi="Times New Roman"/>
                <w:color w:val="000000"/>
                <w:szCs w:val="21"/>
              </w:rPr>
            </w:pPr>
          </w:p>
        </w:tc>
      </w:tr>
      <w:tr w:rsidR="00E71493" w:rsidRPr="00401DF5" w14:paraId="36E6F664" w14:textId="77777777" w:rsidTr="00E71493">
        <w:trPr>
          <w:trHeight w:val="409"/>
          <w:jc w:val="center"/>
        </w:trPr>
        <w:tc>
          <w:tcPr>
            <w:tcW w:w="779" w:type="pct"/>
            <w:vMerge/>
            <w:vAlign w:val="center"/>
          </w:tcPr>
          <w:p w14:paraId="507D8D74" w14:textId="77777777" w:rsidR="00E71493" w:rsidRPr="00401DF5" w:rsidRDefault="00E71493" w:rsidP="00FE6C3D">
            <w:pPr>
              <w:widowControl/>
              <w:jc w:val="center"/>
              <w:rPr>
                <w:rFonts w:ascii="Times New Roman" w:hAnsi="Times New Roman"/>
                <w:b/>
                <w:color w:val="000000"/>
                <w:szCs w:val="21"/>
              </w:rPr>
            </w:pPr>
          </w:p>
        </w:tc>
        <w:tc>
          <w:tcPr>
            <w:tcW w:w="809" w:type="pct"/>
            <w:vMerge/>
            <w:vAlign w:val="center"/>
          </w:tcPr>
          <w:p w14:paraId="7BA88190" w14:textId="77777777" w:rsidR="00E71493" w:rsidRPr="00401DF5" w:rsidRDefault="00E71493" w:rsidP="00FE6C3D">
            <w:pPr>
              <w:jc w:val="center"/>
              <w:rPr>
                <w:rFonts w:ascii="Times New Roman" w:eastAsia="黑体" w:hAnsi="Times New Roman"/>
                <w:color w:val="000000"/>
                <w:szCs w:val="21"/>
              </w:rPr>
            </w:pPr>
          </w:p>
        </w:tc>
        <w:tc>
          <w:tcPr>
            <w:tcW w:w="911" w:type="pct"/>
            <w:vAlign w:val="center"/>
          </w:tcPr>
          <w:p w14:paraId="0A7F7D22" w14:textId="77777777" w:rsidR="00E71493" w:rsidRPr="00401DF5" w:rsidRDefault="00E71493" w:rsidP="00F26C6D">
            <w:pPr>
              <w:jc w:val="center"/>
              <w:rPr>
                <w:rFonts w:ascii="Times New Roman" w:hAnsi="Times New Roman"/>
                <w:color w:val="000000"/>
                <w:szCs w:val="21"/>
              </w:rPr>
            </w:pPr>
            <w:r w:rsidRPr="00401DF5">
              <w:rPr>
                <w:rFonts w:ascii="Times New Roman" w:hAnsi="Times New Roman"/>
                <w:color w:val="000000"/>
                <w:szCs w:val="21"/>
              </w:rPr>
              <w:t>学习目标</w:t>
            </w:r>
            <w:r w:rsidRPr="00401DF5">
              <w:rPr>
                <w:rFonts w:ascii="Times New Roman" w:hAnsi="Times New Roman"/>
                <w:color w:val="000000"/>
                <w:szCs w:val="21"/>
              </w:rPr>
              <w:t>4</w:t>
            </w:r>
          </w:p>
        </w:tc>
        <w:tc>
          <w:tcPr>
            <w:tcW w:w="795" w:type="pct"/>
            <w:vAlign w:val="center"/>
          </w:tcPr>
          <w:p w14:paraId="57F032BA" w14:textId="77777777" w:rsidR="00E71493" w:rsidRPr="00401DF5" w:rsidRDefault="005D7612" w:rsidP="005D7612">
            <w:pPr>
              <w:spacing w:line="288" w:lineRule="auto"/>
              <w:jc w:val="center"/>
              <w:rPr>
                <w:rFonts w:ascii="Times New Roman" w:eastAsia="黑体" w:hAnsi="Times New Roman"/>
                <w:color w:val="000000"/>
                <w:szCs w:val="21"/>
              </w:rPr>
            </w:pPr>
            <w:r w:rsidRPr="00401DF5">
              <w:rPr>
                <w:rFonts w:ascii="Times New Roman" w:eastAsia="黑体" w:hAnsi="Times New Roman"/>
                <w:color w:val="000000"/>
                <w:szCs w:val="21"/>
              </w:rPr>
              <w:t>0.4</w:t>
            </w:r>
          </w:p>
        </w:tc>
        <w:tc>
          <w:tcPr>
            <w:tcW w:w="1706" w:type="pct"/>
            <w:vMerge/>
            <w:vAlign w:val="center"/>
          </w:tcPr>
          <w:p w14:paraId="34D6FE4F" w14:textId="77777777" w:rsidR="00E71493" w:rsidRPr="00401DF5" w:rsidRDefault="00E71493" w:rsidP="00E71493">
            <w:pPr>
              <w:spacing w:line="288" w:lineRule="auto"/>
              <w:jc w:val="center"/>
              <w:rPr>
                <w:rFonts w:ascii="Times New Roman" w:eastAsia="黑体" w:hAnsi="Times New Roman"/>
                <w:color w:val="000000"/>
                <w:szCs w:val="21"/>
              </w:rPr>
            </w:pPr>
          </w:p>
        </w:tc>
      </w:tr>
      <w:tr w:rsidR="005D7612" w:rsidRPr="00401DF5" w14:paraId="483C9B49" w14:textId="77777777" w:rsidTr="00E71493">
        <w:trPr>
          <w:trHeight w:val="439"/>
          <w:jc w:val="center"/>
        </w:trPr>
        <w:tc>
          <w:tcPr>
            <w:tcW w:w="779" w:type="pct"/>
            <w:vMerge w:val="restart"/>
            <w:vAlign w:val="center"/>
          </w:tcPr>
          <w:p w14:paraId="55871E10" w14:textId="77777777" w:rsidR="005D7612" w:rsidRPr="00401DF5" w:rsidRDefault="005D7612" w:rsidP="00FE6C3D">
            <w:pPr>
              <w:widowControl/>
              <w:jc w:val="center"/>
              <w:rPr>
                <w:rFonts w:ascii="Times New Roman" w:hAnsi="Times New Roman"/>
                <w:color w:val="000000"/>
                <w:szCs w:val="21"/>
              </w:rPr>
            </w:pPr>
            <w:r w:rsidRPr="00401DF5">
              <w:rPr>
                <w:rFonts w:ascii="Times New Roman" w:hAnsi="Times New Roman"/>
                <w:b/>
                <w:color w:val="000000"/>
                <w:szCs w:val="21"/>
              </w:rPr>
              <w:t>指标点</w:t>
            </w:r>
            <w:r w:rsidRPr="00401DF5">
              <w:rPr>
                <w:rFonts w:ascii="Times New Roman" w:hAnsi="Times New Roman"/>
                <w:b/>
                <w:color w:val="000000"/>
                <w:szCs w:val="21"/>
              </w:rPr>
              <w:t>3-5</w:t>
            </w:r>
          </w:p>
        </w:tc>
        <w:tc>
          <w:tcPr>
            <w:tcW w:w="809" w:type="pct"/>
            <w:vMerge w:val="restart"/>
            <w:vAlign w:val="center"/>
          </w:tcPr>
          <w:p w14:paraId="3B992D72" w14:textId="77777777" w:rsidR="005D7612" w:rsidRPr="00401DF5" w:rsidRDefault="005D7612" w:rsidP="00FE6C3D">
            <w:pPr>
              <w:jc w:val="center"/>
              <w:rPr>
                <w:rFonts w:ascii="Times New Roman" w:eastAsia="黑体" w:hAnsi="Times New Roman"/>
                <w:color w:val="000000"/>
                <w:szCs w:val="21"/>
              </w:rPr>
            </w:pPr>
            <w:r w:rsidRPr="00401DF5">
              <w:rPr>
                <w:rFonts w:ascii="Times New Roman" w:eastAsia="黑体" w:hAnsi="Times New Roman"/>
                <w:color w:val="000000"/>
                <w:szCs w:val="21"/>
              </w:rPr>
              <w:t>M</w:t>
            </w:r>
          </w:p>
        </w:tc>
        <w:tc>
          <w:tcPr>
            <w:tcW w:w="911" w:type="pct"/>
            <w:vAlign w:val="center"/>
          </w:tcPr>
          <w:p w14:paraId="7E713BE3" w14:textId="77777777" w:rsidR="005D7612" w:rsidRPr="00401DF5" w:rsidRDefault="005D7612" w:rsidP="00FE6C3D">
            <w:pPr>
              <w:jc w:val="center"/>
              <w:rPr>
                <w:rFonts w:ascii="Times New Roman" w:hAnsi="Times New Roman"/>
                <w:color w:val="000000"/>
                <w:szCs w:val="21"/>
              </w:rPr>
            </w:pPr>
            <w:r w:rsidRPr="00401DF5">
              <w:rPr>
                <w:rFonts w:ascii="Times New Roman" w:hAnsi="Times New Roman"/>
                <w:color w:val="000000"/>
                <w:szCs w:val="21"/>
              </w:rPr>
              <w:t>学习目标</w:t>
            </w:r>
            <w:r w:rsidRPr="00401DF5">
              <w:rPr>
                <w:rFonts w:ascii="Times New Roman" w:hAnsi="Times New Roman"/>
                <w:color w:val="000000"/>
                <w:szCs w:val="21"/>
              </w:rPr>
              <w:t>1</w:t>
            </w:r>
          </w:p>
        </w:tc>
        <w:tc>
          <w:tcPr>
            <w:tcW w:w="795" w:type="pct"/>
            <w:vAlign w:val="center"/>
          </w:tcPr>
          <w:p w14:paraId="59136C9F" w14:textId="77777777" w:rsidR="005D7612" w:rsidRPr="00401DF5" w:rsidRDefault="005D7612" w:rsidP="005D7612">
            <w:pPr>
              <w:spacing w:line="288" w:lineRule="auto"/>
              <w:jc w:val="center"/>
              <w:rPr>
                <w:rFonts w:ascii="Times New Roman" w:eastAsia="黑体" w:hAnsi="Times New Roman"/>
                <w:color w:val="000000"/>
                <w:szCs w:val="21"/>
              </w:rPr>
            </w:pPr>
            <w:r w:rsidRPr="00401DF5">
              <w:rPr>
                <w:rFonts w:ascii="Times New Roman" w:eastAsia="黑体" w:hAnsi="Times New Roman"/>
                <w:color w:val="000000"/>
                <w:szCs w:val="21"/>
              </w:rPr>
              <w:t>0.3</w:t>
            </w:r>
          </w:p>
        </w:tc>
        <w:tc>
          <w:tcPr>
            <w:tcW w:w="1706" w:type="pct"/>
            <w:vMerge w:val="restart"/>
            <w:vAlign w:val="center"/>
          </w:tcPr>
          <w:p w14:paraId="593B0506" w14:textId="0364772B" w:rsidR="005D7612" w:rsidRPr="00401DF5" w:rsidRDefault="00D7064B" w:rsidP="00E71493">
            <w:pPr>
              <w:spacing w:line="288" w:lineRule="auto"/>
              <w:jc w:val="center"/>
              <w:rPr>
                <w:rFonts w:ascii="Times New Roman" w:eastAsia="黑体" w:hAnsi="Times New Roman"/>
                <w:color w:val="000000"/>
                <w:szCs w:val="21"/>
              </w:rPr>
            </w:pPr>
            <w:r w:rsidRPr="00401DF5">
              <w:rPr>
                <w:rFonts w:ascii="Times New Roman" w:eastAsia="黑体" w:hAnsi="Times New Roman"/>
                <w:color w:val="000000"/>
                <w:szCs w:val="21"/>
              </w:rPr>
              <w:t>76.28</w:t>
            </w:r>
          </w:p>
        </w:tc>
      </w:tr>
      <w:tr w:rsidR="005D7612" w:rsidRPr="00401DF5" w14:paraId="214516E6" w14:textId="77777777" w:rsidTr="00D005F1">
        <w:trPr>
          <w:trHeight w:val="439"/>
          <w:jc w:val="center"/>
        </w:trPr>
        <w:tc>
          <w:tcPr>
            <w:tcW w:w="779" w:type="pct"/>
            <w:vMerge/>
            <w:vAlign w:val="center"/>
          </w:tcPr>
          <w:p w14:paraId="581E0CC5" w14:textId="77777777" w:rsidR="005D7612" w:rsidRPr="00401DF5" w:rsidRDefault="005D7612" w:rsidP="00FE6C3D">
            <w:pPr>
              <w:widowControl/>
              <w:jc w:val="center"/>
              <w:rPr>
                <w:rFonts w:ascii="Times New Roman" w:hAnsi="Times New Roman"/>
                <w:b/>
                <w:color w:val="000000"/>
                <w:szCs w:val="21"/>
              </w:rPr>
            </w:pPr>
          </w:p>
        </w:tc>
        <w:tc>
          <w:tcPr>
            <w:tcW w:w="809" w:type="pct"/>
            <w:vMerge/>
            <w:vAlign w:val="center"/>
          </w:tcPr>
          <w:p w14:paraId="13DCC5D3" w14:textId="77777777" w:rsidR="005D7612" w:rsidRPr="00401DF5" w:rsidRDefault="005D7612" w:rsidP="00FE6C3D">
            <w:pPr>
              <w:jc w:val="center"/>
              <w:rPr>
                <w:rFonts w:ascii="Times New Roman" w:eastAsia="黑体" w:hAnsi="Times New Roman"/>
                <w:color w:val="000000"/>
                <w:szCs w:val="21"/>
              </w:rPr>
            </w:pPr>
          </w:p>
        </w:tc>
        <w:tc>
          <w:tcPr>
            <w:tcW w:w="911" w:type="pct"/>
            <w:vAlign w:val="center"/>
          </w:tcPr>
          <w:p w14:paraId="179DE47B" w14:textId="77777777" w:rsidR="005D7612" w:rsidRPr="00401DF5" w:rsidRDefault="005D7612" w:rsidP="005D7612">
            <w:pPr>
              <w:jc w:val="center"/>
              <w:rPr>
                <w:rFonts w:ascii="Times New Roman" w:hAnsi="Times New Roman"/>
                <w:color w:val="000000"/>
                <w:szCs w:val="21"/>
              </w:rPr>
            </w:pPr>
            <w:r w:rsidRPr="00401DF5">
              <w:rPr>
                <w:rFonts w:ascii="Times New Roman" w:hAnsi="Times New Roman"/>
                <w:color w:val="000000"/>
                <w:szCs w:val="21"/>
              </w:rPr>
              <w:t>学习目标</w:t>
            </w:r>
            <w:r w:rsidRPr="00401DF5">
              <w:rPr>
                <w:rFonts w:ascii="Times New Roman" w:hAnsi="Times New Roman"/>
                <w:color w:val="000000"/>
                <w:szCs w:val="21"/>
              </w:rPr>
              <w:t>2</w:t>
            </w:r>
          </w:p>
        </w:tc>
        <w:tc>
          <w:tcPr>
            <w:tcW w:w="795" w:type="pct"/>
            <w:vAlign w:val="center"/>
          </w:tcPr>
          <w:p w14:paraId="1F52F856" w14:textId="77777777" w:rsidR="005D7612" w:rsidRPr="00401DF5" w:rsidRDefault="005D7612" w:rsidP="005D7612">
            <w:pPr>
              <w:spacing w:line="288" w:lineRule="auto"/>
              <w:jc w:val="center"/>
              <w:rPr>
                <w:rFonts w:ascii="Times New Roman" w:eastAsia="黑体" w:hAnsi="Times New Roman"/>
                <w:color w:val="000000"/>
                <w:szCs w:val="21"/>
              </w:rPr>
            </w:pPr>
            <w:r w:rsidRPr="00401DF5">
              <w:rPr>
                <w:rFonts w:ascii="Times New Roman" w:eastAsia="黑体" w:hAnsi="Times New Roman"/>
                <w:color w:val="000000"/>
                <w:szCs w:val="21"/>
              </w:rPr>
              <w:t>0.2</w:t>
            </w:r>
          </w:p>
        </w:tc>
        <w:tc>
          <w:tcPr>
            <w:tcW w:w="1706" w:type="pct"/>
            <w:vMerge/>
          </w:tcPr>
          <w:p w14:paraId="4D0DB0D1" w14:textId="77777777" w:rsidR="005D7612" w:rsidRPr="00401DF5" w:rsidRDefault="005D7612" w:rsidP="00FE6C3D">
            <w:pPr>
              <w:spacing w:line="288" w:lineRule="auto"/>
              <w:jc w:val="center"/>
              <w:rPr>
                <w:rFonts w:ascii="Times New Roman" w:eastAsia="黑体" w:hAnsi="Times New Roman"/>
                <w:color w:val="000000"/>
                <w:szCs w:val="21"/>
              </w:rPr>
            </w:pPr>
          </w:p>
        </w:tc>
      </w:tr>
      <w:tr w:rsidR="005D7612" w:rsidRPr="00401DF5" w14:paraId="6EB13458" w14:textId="77777777" w:rsidTr="00D005F1">
        <w:trPr>
          <w:trHeight w:val="205"/>
          <w:jc w:val="center"/>
        </w:trPr>
        <w:tc>
          <w:tcPr>
            <w:tcW w:w="779" w:type="pct"/>
            <w:vMerge/>
            <w:vAlign w:val="center"/>
          </w:tcPr>
          <w:p w14:paraId="728C2847" w14:textId="77777777" w:rsidR="005D7612" w:rsidRPr="00401DF5" w:rsidRDefault="005D7612" w:rsidP="00FE6C3D">
            <w:pPr>
              <w:widowControl/>
              <w:jc w:val="center"/>
              <w:rPr>
                <w:rFonts w:ascii="Times New Roman" w:hAnsi="Times New Roman"/>
                <w:color w:val="000000"/>
                <w:szCs w:val="21"/>
              </w:rPr>
            </w:pPr>
          </w:p>
        </w:tc>
        <w:tc>
          <w:tcPr>
            <w:tcW w:w="809" w:type="pct"/>
            <w:vMerge/>
            <w:vAlign w:val="center"/>
          </w:tcPr>
          <w:p w14:paraId="05F22AE0" w14:textId="77777777" w:rsidR="005D7612" w:rsidRPr="00401DF5" w:rsidRDefault="005D7612" w:rsidP="00FE6C3D">
            <w:pPr>
              <w:jc w:val="center"/>
              <w:rPr>
                <w:rFonts w:ascii="Times New Roman" w:eastAsia="黑体" w:hAnsi="Times New Roman"/>
                <w:color w:val="000000"/>
                <w:szCs w:val="21"/>
              </w:rPr>
            </w:pPr>
          </w:p>
        </w:tc>
        <w:tc>
          <w:tcPr>
            <w:tcW w:w="911" w:type="pct"/>
            <w:vAlign w:val="center"/>
          </w:tcPr>
          <w:p w14:paraId="36638940" w14:textId="77777777" w:rsidR="005D7612" w:rsidRPr="00401DF5" w:rsidRDefault="005D7612" w:rsidP="00FE6C3D">
            <w:pPr>
              <w:jc w:val="center"/>
              <w:rPr>
                <w:rFonts w:ascii="Times New Roman" w:hAnsi="Times New Roman"/>
                <w:color w:val="000000"/>
                <w:szCs w:val="21"/>
              </w:rPr>
            </w:pPr>
            <w:r w:rsidRPr="00401DF5">
              <w:rPr>
                <w:rFonts w:ascii="Times New Roman" w:hAnsi="Times New Roman"/>
                <w:color w:val="000000"/>
                <w:szCs w:val="21"/>
              </w:rPr>
              <w:t>学习目标</w:t>
            </w:r>
            <w:r w:rsidRPr="00401DF5">
              <w:rPr>
                <w:rFonts w:ascii="Times New Roman" w:hAnsi="Times New Roman"/>
                <w:color w:val="000000"/>
                <w:szCs w:val="21"/>
              </w:rPr>
              <w:t>3</w:t>
            </w:r>
          </w:p>
        </w:tc>
        <w:tc>
          <w:tcPr>
            <w:tcW w:w="795" w:type="pct"/>
            <w:vAlign w:val="center"/>
          </w:tcPr>
          <w:p w14:paraId="239526BB" w14:textId="77777777" w:rsidR="005D7612" w:rsidRPr="00401DF5" w:rsidRDefault="005D7612" w:rsidP="00FE6C3D">
            <w:pPr>
              <w:spacing w:line="288" w:lineRule="auto"/>
              <w:jc w:val="center"/>
              <w:rPr>
                <w:rFonts w:ascii="Times New Roman" w:eastAsia="黑体" w:hAnsi="Times New Roman"/>
                <w:color w:val="000000"/>
                <w:szCs w:val="21"/>
              </w:rPr>
            </w:pPr>
            <w:r w:rsidRPr="00401DF5">
              <w:rPr>
                <w:rFonts w:ascii="Times New Roman" w:eastAsia="黑体" w:hAnsi="Times New Roman"/>
                <w:color w:val="000000"/>
                <w:szCs w:val="21"/>
              </w:rPr>
              <w:t>0.4</w:t>
            </w:r>
          </w:p>
        </w:tc>
        <w:tc>
          <w:tcPr>
            <w:tcW w:w="1706" w:type="pct"/>
            <w:vMerge/>
          </w:tcPr>
          <w:p w14:paraId="2BFB9C8A" w14:textId="77777777" w:rsidR="005D7612" w:rsidRPr="00401DF5" w:rsidRDefault="005D7612" w:rsidP="00FE6C3D">
            <w:pPr>
              <w:spacing w:line="288" w:lineRule="auto"/>
              <w:jc w:val="center"/>
              <w:rPr>
                <w:rFonts w:ascii="Times New Roman" w:eastAsia="黑体" w:hAnsi="Times New Roman"/>
                <w:color w:val="000000"/>
                <w:szCs w:val="21"/>
              </w:rPr>
            </w:pPr>
          </w:p>
        </w:tc>
      </w:tr>
      <w:tr w:rsidR="005D7612" w:rsidRPr="00401DF5" w14:paraId="4FC11AB5" w14:textId="77777777" w:rsidTr="00D005F1">
        <w:trPr>
          <w:trHeight w:val="205"/>
          <w:jc w:val="center"/>
        </w:trPr>
        <w:tc>
          <w:tcPr>
            <w:tcW w:w="779" w:type="pct"/>
            <w:vMerge/>
            <w:vAlign w:val="center"/>
          </w:tcPr>
          <w:p w14:paraId="1F32087C" w14:textId="77777777" w:rsidR="005D7612" w:rsidRPr="00401DF5" w:rsidRDefault="005D7612" w:rsidP="005D7612">
            <w:pPr>
              <w:widowControl/>
              <w:jc w:val="center"/>
              <w:rPr>
                <w:rFonts w:ascii="Times New Roman" w:hAnsi="Times New Roman"/>
                <w:color w:val="000000"/>
                <w:szCs w:val="21"/>
              </w:rPr>
            </w:pPr>
          </w:p>
        </w:tc>
        <w:tc>
          <w:tcPr>
            <w:tcW w:w="809" w:type="pct"/>
            <w:vMerge/>
            <w:vAlign w:val="center"/>
          </w:tcPr>
          <w:p w14:paraId="5D7C41E8" w14:textId="77777777" w:rsidR="005D7612" w:rsidRPr="00401DF5" w:rsidRDefault="005D7612" w:rsidP="005D7612">
            <w:pPr>
              <w:jc w:val="center"/>
              <w:rPr>
                <w:rFonts w:ascii="Times New Roman" w:eastAsia="黑体" w:hAnsi="Times New Roman"/>
                <w:color w:val="000000"/>
                <w:szCs w:val="21"/>
              </w:rPr>
            </w:pPr>
          </w:p>
        </w:tc>
        <w:tc>
          <w:tcPr>
            <w:tcW w:w="911" w:type="pct"/>
            <w:vAlign w:val="center"/>
          </w:tcPr>
          <w:p w14:paraId="02F9385A" w14:textId="77777777" w:rsidR="005D7612" w:rsidRPr="00401DF5" w:rsidRDefault="005D7612" w:rsidP="005D7612">
            <w:pPr>
              <w:jc w:val="center"/>
              <w:rPr>
                <w:rFonts w:ascii="Times New Roman" w:hAnsi="Times New Roman"/>
                <w:color w:val="000000"/>
                <w:szCs w:val="21"/>
              </w:rPr>
            </w:pPr>
            <w:r w:rsidRPr="00401DF5">
              <w:rPr>
                <w:rFonts w:ascii="Times New Roman" w:hAnsi="Times New Roman"/>
                <w:color w:val="000000"/>
                <w:szCs w:val="21"/>
              </w:rPr>
              <w:t>学习目标</w:t>
            </w:r>
            <w:r w:rsidRPr="00401DF5">
              <w:rPr>
                <w:rFonts w:ascii="Times New Roman" w:hAnsi="Times New Roman"/>
                <w:color w:val="000000"/>
                <w:szCs w:val="21"/>
              </w:rPr>
              <w:t>4</w:t>
            </w:r>
          </w:p>
        </w:tc>
        <w:tc>
          <w:tcPr>
            <w:tcW w:w="795" w:type="pct"/>
            <w:vAlign w:val="center"/>
          </w:tcPr>
          <w:p w14:paraId="2DF38AB8" w14:textId="77777777" w:rsidR="005D7612" w:rsidRPr="00401DF5" w:rsidRDefault="005D7612" w:rsidP="005D7612">
            <w:pPr>
              <w:spacing w:line="288" w:lineRule="auto"/>
              <w:jc w:val="center"/>
              <w:rPr>
                <w:rFonts w:ascii="Times New Roman" w:eastAsia="黑体" w:hAnsi="Times New Roman"/>
                <w:color w:val="000000"/>
                <w:szCs w:val="21"/>
              </w:rPr>
            </w:pPr>
            <w:r w:rsidRPr="00401DF5">
              <w:rPr>
                <w:rFonts w:ascii="Times New Roman" w:eastAsia="黑体" w:hAnsi="Times New Roman"/>
                <w:color w:val="000000"/>
                <w:szCs w:val="21"/>
              </w:rPr>
              <w:t>0.1</w:t>
            </w:r>
          </w:p>
        </w:tc>
        <w:tc>
          <w:tcPr>
            <w:tcW w:w="1706" w:type="pct"/>
            <w:vMerge/>
          </w:tcPr>
          <w:p w14:paraId="731D8D42" w14:textId="77777777" w:rsidR="005D7612" w:rsidRPr="00401DF5" w:rsidRDefault="005D7612" w:rsidP="005D7612">
            <w:pPr>
              <w:spacing w:line="288" w:lineRule="auto"/>
              <w:jc w:val="center"/>
              <w:rPr>
                <w:rFonts w:ascii="Times New Roman" w:eastAsia="黑体" w:hAnsi="Times New Roman"/>
                <w:color w:val="000000"/>
                <w:szCs w:val="21"/>
              </w:rPr>
            </w:pPr>
          </w:p>
        </w:tc>
      </w:tr>
    </w:tbl>
    <w:bookmarkEnd w:id="16"/>
    <w:p w14:paraId="3E2A63CD" w14:textId="77777777" w:rsidR="00C06FE5" w:rsidRPr="00401DF5" w:rsidRDefault="007507B0" w:rsidP="00992FEA">
      <w:pPr>
        <w:spacing w:beforeLines="50" w:before="156" w:afterLines="50" w:after="156"/>
        <w:rPr>
          <w:rFonts w:ascii="Times New Roman" w:eastAsia="黑体" w:hAnsi="Times New Roman"/>
          <w:b/>
          <w:color w:val="000000"/>
          <w:sz w:val="24"/>
          <w:szCs w:val="24"/>
        </w:rPr>
      </w:pPr>
      <w:r w:rsidRPr="00401DF5">
        <w:rPr>
          <w:rFonts w:ascii="Times New Roman" w:eastAsia="黑体" w:hAnsi="Times New Roman"/>
          <w:b/>
          <w:color w:val="000000"/>
          <w:sz w:val="24"/>
          <w:szCs w:val="24"/>
        </w:rPr>
        <w:t>五、基于学习目标达成度的课程总结与持续改进</w:t>
      </w:r>
    </w:p>
    <w:bookmarkEnd w:id="17"/>
    <w:p w14:paraId="7B438556" w14:textId="77777777" w:rsidR="00564D9A" w:rsidRPr="00401DF5" w:rsidRDefault="00564D9A" w:rsidP="00564D9A">
      <w:pPr>
        <w:ind w:firstLineChars="200" w:firstLine="482"/>
        <w:rPr>
          <w:rFonts w:ascii="Times New Roman" w:eastAsia="黑体" w:hAnsi="Times New Roman"/>
          <w:b/>
          <w:color w:val="000000" w:themeColor="text1"/>
          <w:szCs w:val="21"/>
        </w:rPr>
      </w:pPr>
      <w:r w:rsidRPr="00401DF5">
        <w:rPr>
          <w:rFonts w:ascii="Times New Roman" w:eastAsia="黑体" w:hAnsi="Times New Roman"/>
          <w:b/>
          <w:color w:val="000000"/>
          <w:sz w:val="24"/>
          <w:szCs w:val="24"/>
        </w:rPr>
        <w:t xml:space="preserve">1. </w:t>
      </w:r>
      <w:r w:rsidRPr="00401DF5">
        <w:rPr>
          <w:rFonts w:ascii="Times New Roman" w:eastAsia="黑体" w:hAnsi="Times New Roman"/>
          <w:b/>
          <w:color w:val="000000" w:themeColor="text1"/>
          <w:szCs w:val="21"/>
        </w:rPr>
        <w:t>课程</w:t>
      </w:r>
      <w:r w:rsidR="00A943EC" w:rsidRPr="00401DF5">
        <w:rPr>
          <w:rFonts w:ascii="Times New Roman" w:eastAsia="黑体" w:hAnsi="Times New Roman"/>
          <w:b/>
          <w:color w:val="000000" w:themeColor="text1"/>
          <w:szCs w:val="21"/>
        </w:rPr>
        <w:t>学习目标达成度</w:t>
      </w:r>
      <w:r w:rsidRPr="00401DF5">
        <w:rPr>
          <w:rFonts w:ascii="Times New Roman" w:eastAsia="黑体" w:hAnsi="Times New Roman"/>
          <w:b/>
          <w:color w:val="000000" w:themeColor="text1"/>
          <w:szCs w:val="21"/>
        </w:rPr>
        <w:t>评价</w:t>
      </w:r>
      <w:r w:rsidR="00A943EC" w:rsidRPr="00401DF5">
        <w:rPr>
          <w:rFonts w:ascii="Times New Roman" w:eastAsia="黑体" w:hAnsi="Times New Roman"/>
          <w:b/>
          <w:color w:val="000000" w:themeColor="text1"/>
          <w:szCs w:val="21"/>
        </w:rPr>
        <w:t>总体</w:t>
      </w:r>
      <w:r w:rsidRPr="00401DF5">
        <w:rPr>
          <w:rFonts w:ascii="Times New Roman" w:eastAsia="黑体" w:hAnsi="Times New Roman"/>
          <w:b/>
          <w:color w:val="000000" w:themeColor="text1"/>
          <w:szCs w:val="21"/>
        </w:rPr>
        <w:t>分析</w:t>
      </w:r>
    </w:p>
    <w:p w14:paraId="685F3A96" w14:textId="64D634AB" w:rsidR="00564D9A" w:rsidRPr="00401DF5" w:rsidRDefault="00564D9A" w:rsidP="00912FD6">
      <w:pPr>
        <w:spacing w:beforeLines="50" w:before="156" w:afterLines="50" w:after="156" w:line="360" w:lineRule="auto"/>
        <w:ind w:firstLineChars="200" w:firstLine="420"/>
        <w:rPr>
          <w:rFonts w:ascii="Times New Roman" w:hAnsi="Times New Roman"/>
          <w:bCs/>
          <w:szCs w:val="21"/>
        </w:rPr>
      </w:pPr>
      <w:commentRangeStart w:id="19"/>
      <w:r w:rsidRPr="00401DF5">
        <w:rPr>
          <w:rFonts w:ascii="Times New Roman" w:hAnsi="Times New Roman"/>
          <w:bCs/>
          <w:szCs w:val="21"/>
        </w:rPr>
        <w:t>本课程的课程目标达成情况期望值为</w:t>
      </w:r>
      <w:r w:rsidRPr="00401DF5">
        <w:rPr>
          <w:rFonts w:ascii="Times New Roman" w:hAnsi="Times New Roman"/>
          <w:bCs/>
          <w:szCs w:val="21"/>
        </w:rPr>
        <w:t>70.00</w:t>
      </w:r>
      <w:r w:rsidRPr="00401DF5">
        <w:rPr>
          <w:rFonts w:ascii="Times New Roman" w:hAnsi="Times New Roman"/>
          <w:bCs/>
          <w:szCs w:val="21"/>
        </w:rPr>
        <w:t>，通过对学生成绩进行分析，本课程的整体课程目标达成评价值为</w:t>
      </w:r>
      <w:r w:rsidRPr="00401DF5">
        <w:rPr>
          <w:rFonts w:ascii="Times New Roman" w:hAnsi="Times New Roman"/>
          <w:bCs/>
          <w:szCs w:val="21"/>
        </w:rPr>
        <w:t>7</w:t>
      </w:r>
      <w:r w:rsidR="00D7064B" w:rsidRPr="00401DF5">
        <w:rPr>
          <w:rFonts w:ascii="Times New Roman" w:hAnsi="Times New Roman"/>
          <w:bCs/>
          <w:szCs w:val="21"/>
        </w:rPr>
        <w:t>6</w:t>
      </w:r>
      <w:r w:rsidRPr="00401DF5">
        <w:rPr>
          <w:rFonts w:ascii="Times New Roman" w:hAnsi="Times New Roman"/>
          <w:bCs/>
          <w:szCs w:val="21"/>
        </w:rPr>
        <w:t>.</w:t>
      </w:r>
      <w:r w:rsidR="00D7064B" w:rsidRPr="00401DF5">
        <w:rPr>
          <w:rFonts w:ascii="Times New Roman" w:hAnsi="Times New Roman"/>
          <w:bCs/>
          <w:szCs w:val="21"/>
        </w:rPr>
        <w:t>49</w:t>
      </w:r>
      <w:r w:rsidRPr="00401DF5">
        <w:rPr>
          <w:rFonts w:ascii="Times New Roman" w:hAnsi="Times New Roman"/>
          <w:bCs/>
          <w:szCs w:val="21"/>
        </w:rPr>
        <w:t>，整体课程目标达成情况较高。</w:t>
      </w:r>
      <w:r w:rsidR="00F2025C" w:rsidRPr="00401DF5">
        <w:rPr>
          <w:rFonts w:ascii="Times New Roman" w:hAnsi="Times New Roman"/>
          <w:bCs/>
          <w:szCs w:val="21"/>
        </w:rPr>
        <w:t>四</w:t>
      </w:r>
      <w:r w:rsidRPr="00401DF5">
        <w:rPr>
          <w:rFonts w:ascii="Times New Roman" w:hAnsi="Times New Roman"/>
          <w:bCs/>
          <w:szCs w:val="21"/>
        </w:rPr>
        <w:t>个课程目标达成度值分别为：</w:t>
      </w:r>
      <w:r w:rsidR="00D7064B" w:rsidRPr="00401DF5">
        <w:rPr>
          <w:rFonts w:ascii="Times New Roman" w:hAnsi="Times New Roman"/>
          <w:bCs/>
          <w:szCs w:val="21"/>
        </w:rPr>
        <w:t>76.06</w:t>
      </w:r>
      <w:r w:rsidRPr="00401DF5">
        <w:rPr>
          <w:rFonts w:ascii="Times New Roman" w:hAnsi="Times New Roman"/>
          <w:bCs/>
          <w:szCs w:val="21"/>
        </w:rPr>
        <w:t>、</w:t>
      </w:r>
      <w:r w:rsidR="00D7064B" w:rsidRPr="00401DF5">
        <w:rPr>
          <w:rFonts w:ascii="Times New Roman" w:hAnsi="Times New Roman"/>
          <w:bCs/>
          <w:szCs w:val="21"/>
        </w:rPr>
        <w:t>76.06</w:t>
      </w:r>
      <w:r w:rsidR="000F5E5F" w:rsidRPr="00401DF5">
        <w:rPr>
          <w:rFonts w:ascii="Times New Roman" w:hAnsi="Times New Roman"/>
          <w:bCs/>
          <w:szCs w:val="21"/>
        </w:rPr>
        <w:t>、</w:t>
      </w:r>
      <w:r w:rsidR="00D7064B" w:rsidRPr="00401DF5">
        <w:rPr>
          <w:rFonts w:ascii="Times New Roman" w:hAnsi="Times New Roman"/>
          <w:bCs/>
          <w:szCs w:val="21"/>
        </w:rPr>
        <w:t>76.06</w:t>
      </w:r>
      <w:r w:rsidR="000F5E5F" w:rsidRPr="00401DF5">
        <w:rPr>
          <w:rFonts w:ascii="Times New Roman" w:hAnsi="Times New Roman"/>
          <w:bCs/>
          <w:szCs w:val="21"/>
        </w:rPr>
        <w:t>、</w:t>
      </w:r>
      <w:r w:rsidR="000F5E5F" w:rsidRPr="00401DF5">
        <w:rPr>
          <w:rFonts w:ascii="Times New Roman" w:hAnsi="Times New Roman"/>
          <w:bCs/>
          <w:szCs w:val="21"/>
        </w:rPr>
        <w:t>7</w:t>
      </w:r>
      <w:r w:rsidR="00D7064B" w:rsidRPr="00401DF5">
        <w:rPr>
          <w:rFonts w:ascii="Times New Roman" w:hAnsi="Times New Roman"/>
          <w:bCs/>
          <w:szCs w:val="21"/>
        </w:rPr>
        <w:t>8.21</w:t>
      </w:r>
      <w:r w:rsidR="000F5E5F" w:rsidRPr="00401DF5">
        <w:rPr>
          <w:rFonts w:ascii="Times New Roman" w:hAnsi="Times New Roman"/>
          <w:bCs/>
          <w:szCs w:val="21"/>
        </w:rPr>
        <w:t>，</w:t>
      </w:r>
      <w:r w:rsidRPr="00401DF5">
        <w:rPr>
          <w:rFonts w:ascii="Times New Roman" w:hAnsi="Times New Roman"/>
          <w:bCs/>
          <w:szCs w:val="21"/>
        </w:rPr>
        <w:t>均高于期望值。</w:t>
      </w:r>
      <w:r w:rsidR="00BD408B" w:rsidRPr="00401DF5">
        <w:rPr>
          <w:rFonts w:ascii="Times New Roman" w:hAnsi="Times New Roman"/>
          <w:bCs/>
          <w:szCs w:val="21"/>
        </w:rPr>
        <w:t>表明课程的教学效果符合预期，较好实现了预定的目标。</w:t>
      </w:r>
      <w:commentRangeEnd w:id="19"/>
      <w:r w:rsidR="005A25DD" w:rsidRPr="00401DF5">
        <w:rPr>
          <w:rStyle w:val="a7"/>
          <w:rFonts w:ascii="Times New Roman" w:hAnsi="Times New Roman"/>
        </w:rPr>
        <w:commentReference w:id="19"/>
      </w:r>
    </w:p>
    <w:p w14:paraId="2857808F" w14:textId="77777777" w:rsidR="00B33460" w:rsidRPr="00401DF5" w:rsidRDefault="00B33460" w:rsidP="00992FEA">
      <w:pPr>
        <w:spacing w:afterLines="50" w:after="156"/>
        <w:ind w:firstLineChars="200" w:firstLine="482"/>
        <w:rPr>
          <w:rFonts w:ascii="Times New Roman" w:eastAsia="黑体" w:hAnsi="Times New Roman"/>
          <w:b/>
          <w:color w:val="000000" w:themeColor="text1"/>
          <w:szCs w:val="21"/>
        </w:rPr>
      </w:pPr>
      <w:bookmarkStart w:id="20" w:name="_Hlk47798047"/>
      <w:r w:rsidRPr="00401DF5">
        <w:rPr>
          <w:rFonts w:ascii="Times New Roman" w:eastAsia="黑体" w:hAnsi="Times New Roman"/>
          <w:b/>
          <w:color w:val="000000"/>
          <w:sz w:val="24"/>
          <w:szCs w:val="24"/>
        </w:rPr>
        <w:t>2.</w:t>
      </w:r>
      <w:r w:rsidRPr="00401DF5">
        <w:rPr>
          <w:rFonts w:ascii="Times New Roman" w:eastAsia="黑体" w:hAnsi="Times New Roman"/>
          <w:b/>
          <w:color w:val="000000" w:themeColor="text1"/>
          <w:szCs w:val="21"/>
        </w:rPr>
        <w:t xml:space="preserve"> </w:t>
      </w:r>
      <w:r w:rsidRPr="00401DF5">
        <w:rPr>
          <w:rFonts w:ascii="Times New Roman" w:eastAsia="黑体" w:hAnsi="Times New Roman"/>
          <w:b/>
          <w:color w:val="000000" w:themeColor="text1"/>
          <w:szCs w:val="21"/>
        </w:rPr>
        <w:t>教师</w:t>
      </w:r>
      <w:r w:rsidR="00A943EC" w:rsidRPr="00401DF5">
        <w:rPr>
          <w:rFonts w:ascii="Times New Roman" w:eastAsia="黑体" w:hAnsi="Times New Roman"/>
          <w:b/>
          <w:color w:val="000000" w:themeColor="text1"/>
          <w:szCs w:val="21"/>
        </w:rPr>
        <w:t>对课程学习目标达成度</w:t>
      </w:r>
      <w:r w:rsidRPr="00401DF5">
        <w:rPr>
          <w:rFonts w:ascii="Times New Roman" w:eastAsia="黑体" w:hAnsi="Times New Roman"/>
          <w:b/>
          <w:color w:val="000000" w:themeColor="text1"/>
          <w:szCs w:val="21"/>
        </w:rPr>
        <w:t>评价</w:t>
      </w:r>
    </w:p>
    <w:p w14:paraId="3FEBAF49" w14:textId="77777777" w:rsidR="00A943EC" w:rsidRPr="00401DF5" w:rsidRDefault="00A943EC" w:rsidP="00992FEA">
      <w:pPr>
        <w:spacing w:afterLines="50" w:after="156"/>
        <w:ind w:firstLineChars="200" w:firstLine="420"/>
        <w:rPr>
          <w:rFonts w:ascii="Times New Roman" w:hAnsi="Times New Roman"/>
          <w:bCs/>
          <w:color w:val="000000"/>
          <w:szCs w:val="21"/>
        </w:rPr>
      </w:pPr>
      <w:r w:rsidRPr="00401DF5">
        <w:rPr>
          <w:rFonts w:ascii="Times New Roman" w:hAnsi="Times New Roman"/>
          <w:bCs/>
          <w:color w:val="000000"/>
          <w:szCs w:val="21"/>
        </w:rPr>
        <w:t>在课程达成度评价总体分析基础上，教师对各分目标达成度进行了分析，具体见表</w:t>
      </w:r>
      <w:r w:rsidRPr="00401DF5">
        <w:rPr>
          <w:rFonts w:ascii="Times New Roman" w:hAnsi="Times New Roman"/>
          <w:bCs/>
          <w:color w:val="000000"/>
          <w:szCs w:val="21"/>
        </w:rPr>
        <w:t>4</w:t>
      </w:r>
      <w:r w:rsidRPr="00401DF5">
        <w:rPr>
          <w:rFonts w:ascii="Times New Roman" w:hAnsi="Times New Roman"/>
          <w:bCs/>
          <w:color w:val="000000"/>
          <w:szCs w:val="21"/>
        </w:rPr>
        <w:t>。</w:t>
      </w:r>
    </w:p>
    <w:p w14:paraId="4FB06C58" w14:textId="77777777" w:rsidR="00403E56" w:rsidRPr="00401DF5" w:rsidRDefault="00403E56" w:rsidP="00992FEA">
      <w:pPr>
        <w:widowControl/>
        <w:spacing w:beforeLines="50" w:before="156" w:afterLines="50" w:after="156" w:line="300" w:lineRule="auto"/>
        <w:jc w:val="center"/>
        <w:rPr>
          <w:rFonts w:ascii="Times New Roman" w:hAnsi="Times New Roman"/>
          <w:b/>
          <w:bCs/>
          <w:color w:val="000000"/>
          <w:szCs w:val="21"/>
        </w:rPr>
      </w:pPr>
      <w:commentRangeStart w:id="21"/>
      <w:r w:rsidRPr="00401DF5">
        <w:rPr>
          <w:rFonts w:ascii="Times New Roman" w:hAnsi="Times New Roman"/>
          <w:b/>
          <w:bCs/>
          <w:color w:val="000000"/>
          <w:szCs w:val="21"/>
        </w:rPr>
        <w:t>表</w:t>
      </w:r>
      <w:r w:rsidRPr="00401DF5">
        <w:rPr>
          <w:rFonts w:ascii="Times New Roman" w:hAnsi="Times New Roman"/>
          <w:b/>
          <w:bCs/>
          <w:color w:val="000000"/>
          <w:szCs w:val="21"/>
        </w:rPr>
        <w:t>4</w:t>
      </w:r>
      <w:r w:rsidR="00CB7DE1" w:rsidRPr="00401DF5">
        <w:rPr>
          <w:rFonts w:ascii="Times New Roman" w:hAnsi="Times New Roman"/>
          <w:b/>
          <w:bCs/>
          <w:color w:val="000000"/>
          <w:szCs w:val="21"/>
        </w:rPr>
        <w:t>课程学习目标达成度教师评价表</w:t>
      </w:r>
      <w:commentRangeEnd w:id="21"/>
      <w:r w:rsidR="002706DF" w:rsidRPr="00401DF5">
        <w:rPr>
          <w:rStyle w:val="a7"/>
          <w:rFonts w:ascii="Times New Roman" w:hAnsi="Times New Roman"/>
        </w:rPr>
        <w:commentReference w:id="21"/>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677"/>
        <w:gridCol w:w="6599"/>
      </w:tblGrid>
      <w:tr w:rsidR="002706DF" w:rsidRPr="00401DF5" w14:paraId="040196F4" w14:textId="77777777" w:rsidTr="00464E5E">
        <w:tc>
          <w:tcPr>
            <w:tcW w:w="1677" w:type="dxa"/>
            <w:shd w:val="clear" w:color="auto" w:fill="auto"/>
            <w:vAlign w:val="center"/>
          </w:tcPr>
          <w:bookmarkEnd w:id="20"/>
          <w:p w14:paraId="3E394A3B" w14:textId="77777777" w:rsidR="00B33460" w:rsidRPr="00401DF5" w:rsidRDefault="00B33460" w:rsidP="00B33460">
            <w:pPr>
              <w:adjustRightInd w:val="0"/>
              <w:snapToGrid w:val="0"/>
              <w:spacing w:line="360" w:lineRule="auto"/>
              <w:rPr>
                <w:rFonts w:ascii="Times New Roman" w:hAnsi="Times New Roman"/>
                <w:szCs w:val="21"/>
              </w:rPr>
            </w:pPr>
            <w:r w:rsidRPr="00401DF5">
              <w:rPr>
                <w:rFonts w:ascii="Times New Roman" w:hAnsi="Times New Roman"/>
                <w:szCs w:val="21"/>
              </w:rPr>
              <w:t>课程学习目标</w:t>
            </w:r>
            <w:r w:rsidRPr="00401DF5">
              <w:rPr>
                <w:rFonts w:ascii="Times New Roman" w:hAnsi="Times New Roman"/>
                <w:szCs w:val="21"/>
              </w:rPr>
              <w:t>1</w:t>
            </w:r>
          </w:p>
        </w:tc>
        <w:tc>
          <w:tcPr>
            <w:tcW w:w="6599" w:type="dxa"/>
            <w:shd w:val="clear" w:color="auto" w:fill="auto"/>
          </w:tcPr>
          <w:p w14:paraId="36E1803E" w14:textId="77777777" w:rsidR="00B33460" w:rsidRPr="00401DF5" w:rsidRDefault="008F13DC" w:rsidP="006F14FE">
            <w:pPr>
              <w:rPr>
                <w:rFonts w:ascii="Times New Roman" w:hAnsi="Times New Roman"/>
                <w:szCs w:val="21"/>
              </w:rPr>
            </w:pPr>
            <w:r w:rsidRPr="00401DF5">
              <w:rPr>
                <w:rFonts w:ascii="Times New Roman" w:hAnsi="Times New Roman"/>
                <w:szCs w:val="21"/>
              </w:rPr>
              <w:t>通过本课程的教学，使学生了解分析化学学科的系统性、完整性，建立起准确的</w:t>
            </w:r>
            <w:r w:rsidRPr="00401DF5">
              <w:rPr>
                <w:rFonts w:ascii="Times New Roman" w:hAnsi="Times New Roman"/>
                <w:szCs w:val="21"/>
              </w:rPr>
              <w:t>“</w:t>
            </w:r>
            <w:r w:rsidRPr="00401DF5">
              <w:rPr>
                <w:rFonts w:ascii="Times New Roman" w:hAnsi="Times New Roman"/>
                <w:szCs w:val="21"/>
              </w:rPr>
              <w:t>量</w:t>
            </w:r>
            <w:r w:rsidRPr="00401DF5">
              <w:rPr>
                <w:rFonts w:ascii="Times New Roman" w:hAnsi="Times New Roman"/>
                <w:szCs w:val="21"/>
              </w:rPr>
              <w:t>”</w:t>
            </w:r>
            <w:r w:rsidRPr="00401DF5">
              <w:rPr>
                <w:rFonts w:ascii="Times New Roman" w:hAnsi="Times New Roman"/>
                <w:szCs w:val="21"/>
              </w:rPr>
              <w:t>的概念</w:t>
            </w:r>
          </w:p>
        </w:tc>
      </w:tr>
      <w:tr w:rsidR="002706DF" w:rsidRPr="00401DF5" w14:paraId="7C4AA2D9" w14:textId="77777777" w:rsidTr="00464E5E">
        <w:tc>
          <w:tcPr>
            <w:tcW w:w="8276" w:type="dxa"/>
            <w:gridSpan w:val="2"/>
            <w:shd w:val="clear" w:color="auto" w:fill="auto"/>
          </w:tcPr>
          <w:p w14:paraId="4C08CC9B" w14:textId="77777777" w:rsidR="00B33460" w:rsidRPr="00401DF5" w:rsidRDefault="00B33460" w:rsidP="00B33460">
            <w:pPr>
              <w:adjustRightInd w:val="0"/>
              <w:snapToGrid w:val="0"/>
              <w:spacing w:line="360" w:lineRule="auto"/>
              <w:rPr>
                <w:rFonts w:ascii="Times New Roman" w:hAnsi="Times New Roman"/>
                <w:szCs w:val="21"/>
              </w:rPr>
            </w:pPr>
            <w:r w:rsidRPr="00401DF5">
              <w:rPr>
                <w:rFonts w:ascii="Times New Roman" w:hAnsi="Times New Roman"/>
                <w:szCs w:val="21"/>
              </w:rPr>
              <w:t>请在（</w:t>
            </w:r>
            <w:r w:rsidR="006070BE" w:rsidRPr="00401DF5">
              <w:rPr>
                <w:rFonts w:ascii="Times New Roman" w:hAnsi="Times New Roman"/>
                <w:szCs w:val="21"/>
              </w:rPr>
              <w:t>B</w:t>
            </w:r>
            <w:r w:rsidRPr="00401DF5">
              <w:rPr>
                <w:rFonts w:ascii="Times New Roman" w:hAnsi="Times New Roman"/>
                <w:szCs w:val="21"/>
              </w:rPr>
              <w:t>）中评定等级：</w:t>
            </w:r>
          </w:p>
          <w:p w14:paraId="089E3878" w14:textId="77777777" w:rsidR="00B33460" w:rsidRPr="00401DF5" w:rsidRDefault="00B33460" w:rsidP="00B33460">
            <w:pPr>
              <w:adjustRightInd w:val="0"/>
              <w:snapToGrid w:val="0"/>
              <w:spacing w:line="360" w:lineRule="auto"/>
              <w:rPr>
                <w:rFonts w:ascii="Times New Roman" w:hAnsi="Times New Roman"/>
                <w:szCs w:val="21"/>
              </w:rPr>
            </w:pPr>
            <w:r w:rsidRPr="00401DF5">
              <w:rPr>
                <w:rFonts w:ascii="Times New Roman" w:hAnsi="Times New Roman"/>
                <w:szCs w:val="21"/>
              </w:rPr>
              <w:t>A.</w:t>
            </w:r>
            <w:r w:rsidRPr="00401DF5">
              <w:rPr>
                <w:rFonts w:ascii="Times New Roman" w:hAnsi="Times New Roman"/>
                <w:szCs w:val="21"/>
              </w:rPr>
              <w:t>完全实现</w:t>
            </w:r>
            <w:r w:rsidRPr="00401DF5">
              <w:rPr>
                <w:rFonts w:ascii="Times New Roman" w:hAnsi="Times New Roman"/>
                <w:szCs w:val="21"/>
              </w:rPr>
              <w:t xml:space="preserve">    B.</w:t>
            </w:r>
            <w:r w:rsidRPr="00401DF5">
              <w:rPr>
                <w:rFonts w:ascii="Times New Roman" w:hAnsi="Times New Roman"/>
                <w:szCs w:val="21"/>
              </w:rPr>
              <w:t>较好实现</w:t>
            </w:r>
            <w:r w:rsidRPr="00401DF5">
              <w:rPr>
                <w:rFonts w:ascii="Times New Roman" w:hAnsi="Times New Roman"/>
                <w:szCs w:val="21"/>
              </w:rPr>
              <w:t xml:space="preserve">      C.</w:t>
            </w:r>
            <w:r w:rsidRPr="00401DF5">
              <w:rPr>
                <w:rFonts w:ascii="Times New Roman" w:hAnsi="Times New Roman"/>
                <w:szCs w:val="21"/>
              </w:rPr>
              <w:t>基本实现</w:t>
            </w:r>
            <w:r w:rsidRPr="00401DF5">
              <w:rPr>
                <w:rFonts w:ascii="Times New Roman" w:hAnsi="Times New Roman"/>
                <w:szCs w:val="21"/>
              </w:rPr>
              <w:t xml:space="preserve">      D. </w:t>
            </w:r>
            <w:r w:rsidRPr="00401DF5">
              <w:rPr>
                <w:rFonts w:ascii="Times New Roman" w:hAnsi="Times New Roman"/>
                <w:szCs w:val="21"/>
              </w:rPr>
              <w:t>较差</w:t>
            </w:r>
            <w:r w:rsidRPr="00401DF5">
              <w:rPr>
                <w:rFonts w:ascii="Times New Roman" w:hAnsi="Times New Roman"/>
                <w:szCs w:val="21"/>
              </w:rPr>
              <w:t xml:space="preserve">      E. </w:t>
            </w:r>
            <w:r w:rsidRPr="00401DF5">
              <w:rPr>
                <w:rFonts w:ascii="Times New Roman" w:hAnsi="Times New Roman"/>
                <w:szCs w:val="21"/>
              </w:rPr>
              <w:t>很差</w:t>
            </w:r>
          </w:p>
          <w:p w14:paraId="38E9051F" w14:textId="77777777" w:rsidR="00B33460" w:rsidRPr="00401DF5" w:rsidRDefault="00B33460" w:rsidP="00B33460">
            <w:pPr>
              <w:adjustRightInd w:val="0"/>
              <w:snapToGrid w:val="0"/>
              <w:spacing w:line="360" w:lineRule="auto"/>
              <w:rPr>
                <w:rFonts w:ascii="Times New Roman" w:hAnsi="Times New Roman"/>
                <w:szCs w:val="21"/>
              </w:rPr>
            </w:pPr>
            <w:r w:rsidRPr="00401DF5">
              <w:rPr>
                <w:rFonts w:ascii="Times New Roman" w:hAnsi="Times New Roman"/>
                <w:szCs w:val="21"/>
              </w:rPr>
              <w:lastRenderedPageBreak/>
              <w:t>请做文字评价：</w:t>
            </w:r>
          </w:p>
          <w:p w14:paraId="5E765292" w14:textId="529CB7A0" w:rsidR="00B33460" w:rsidRPr="00401DF5" w:rsidRDefault="00A840D6" w:rsidP="00837EBF">
            <w:pPr>
              <w:rPr>
                <w:rFonts w:ascii="Times New Roman" w:hAnsi="Times New Roman"/>
                <w:szCs w:val="21"/>
              </w:rPr>
            </w:pPr>
            <w:r w:rsidRPr="00401DF5">
              <w:rPr>
                <w:rFonts w:ascii="Times New Roman" w:hAnsi="Times New Roman"/>
                <w:szCs w:val="21"/>
              </w:rPr>
              <w:t>学习</w:t>
            </w:r>
            <w:r w:rsidR="00B33460" w:rsidRPr="00401DF5">
              <w:rPr>
                <w:rFonts w:ascii="Times New Roman" w:hAnsi="Times New Roman"/>
                <w:szCs w:val="21"/>
              </w:rPr>
              <w:t>目标</w:t>
            </w:r>
            <w:r w:rsidR="00B33460" w:rsidRPr="00401DF5">
              <w:rPr>
                <w:rFonts w:ascii="Times New Roman" w:hAnsi="Times New Roman"/>
                <w:szCs w:val="21"/>
              </w:rPr>
              <w:t>1</w:t>
            </w:r>
            <w:r w:rsidR="00B33460" w:rsidRPr="00401DF5">
              <w:rPr>
                <w:rFonts w:ascii="Times New Roman" w:hAnsi="Times New Roman"/>
                <w:szCs w:val="21"/>
              </w:rPr>
              <w:t>是使学生能够比较系统地掌握</w:t>
            </w:r>
            <w:r w:rsidR="006B08C4" w:rsidRPr="00401DF5">
              <w:rPr>
                <w:rFonts w:ascii="Times New Roman" w:hAnsi="Times New Roman"/>
                <w:szCs w:val="21"/>
              </w:rPr>
              <w:t>分析化学</w:t>
            </w:r>
            <w:r w:rsidR="00043868" w:rsidRPr="00401DF5">
              <w:rPr>
                <w:rFonts w:ascii="Times New Roman" w:hAnsi="Times New Roman"/>
                <w:szCs w:val="21"/>
              </w:rPr>
              <w:t>基础知识和基本理论</w:t>
            </w:r>
            <w:r w:rsidR="00B33460" w:rsidRPr="00401DF5">
              <w:rPr>
                <w:rFonts w:ascii="Times New Roman" w:hAnsi="Times New Roman"/>
                <w:szCs w:val="21"/>
              </w:rPr>
              <w:t>，</w:t>
            </w:r>
            <w:r w:rsidR="006B08C4" w:rsidRPr="00401DF5">
              <w:rPr>
                <w:rFonts w:ascii="Times New Roman" w:hAnsi="Times New Roman"/>
                <w:szCs w:val="21"/>
              </w:rPr>
              <w:t>能了解分析化学学科的系统性、完整性，建立起准确的</w:t>
            </w:r>
            <w:r w:rsidR="006B08C4" w:rsidRPr="00401DF5">
              <w:rPr>
                <w:rFonts w:ascii="Times New Roman" w:hAnsi="Times New Roman"/>
                <w:szCs w:val="21"/>
              </w:rPr>
              <w:t>“</w:t>
            </w:r>
            <w:r w:rsidR="006B08C4" w:rsidRPr="00401DF5">
              <w:rPr>
                <w:rFonts w:ascii="Times New Roman" w:hAnsi="Times New Roman"/>
                <w:szCs w:val="21"/>
              </w:rPr>
              <w:t>量</w:t>
            </w:r>
            <w:r w:rsidR="006B08C4" w:rsidRPr="00401DF5">
              <w:rPr>
                <w:rFonts w:ascii="Times New Roman" w:hAnsi="Times New Roman"/>
                <w:szCs w:val="21"/>
              </w:rPr>
              <w:t>”</w:t>
            </w:r>
            <w:r w:rsidR="006B08C4" w:rsidRPr="00401DF5">
              <w:rPr>
                <w:rFonts w:ascii="Times New Roman" w:hAnsi="Times New Roman"/>
                <w:szCs w:val="21"/>
              </w:rPr>
              <w:t>的概念</w:t>
            </w:r>
            <w:r w:rsidR="00B33460" w:rsidRPr="00401DF5">
              <w:rPr>
                <w:rFonts w:ascii="Times New Roman" w:hAnsi="Times New Roman"/>
                <w:szCs w:val="21"/>
              </w:rPr>
              <w:t>。这一部分平均达成度</w:t>
            </w:r>
            <w:r w:rsidRPr="00401DF5">
              <w:rPr>
                <w:rFonts w:ascii="Times New Roman" w:hAnsi="Times New Roman"/>
                <w:szCs w:val="21"/>
              </w:rPr>
              <w:t>值</w:t>
            </w:r>
            <w:r w:rsidR="00B33460" w:rsidRPr="00401DF5">
              <w:rPr>
                <w:rFonts w:ascii="Times New Roman" w:hAnsi="Times New Roman"/>
                <w:szCs w:val="21"/>
              </w:rPr>
              <w:t>为</w:t>
            </w:r>
            <w:r w:rsidR="00146C18" w:rsidRPr="00401DF5">
              <w:rPr>
                <w:rFonts w:ascii="Times New Roman" w:hAnsi="Times New Roman"/>
                <w:szCs w:val="21"/>
              </w:rPr>
              <w:t>76.</w:t>
            </w:r>
            <w:r w:rsidR="00F2025C" w:rsidRPr="00401DF5">
              <w:rPr>
                <w:rFonts w:ascii="Times New Roman" w:hAnsi="Times New Roman"/>
                <w:szCs w:val="21"/>
              </w:rPr>
              <w:t>06</w:t>
            </w:r>
            <w:r w:rsidR="00B33460" w:rsidRPr="00401DF5">
              <w:rPr>
                <w:rFonts w:ascii="Times New Roman" w:hAnsi="Times New Roman"/>
                <w:szCs w:val="21"/>
              </w:rPr>
              <w:t>，达成度在</w:t>
            </w:r>
            <w:r w:rsidRPr="00401DF5">
              <w:rPr>
                <w:rFonts w:ascii="Times New Roman" w:hAnsi="Times New Roman"/>
                <w:szCs w:val="21"/>
              </w:rPr>
              <w:t>70.00</w:t>
            </w:r>
            <w:r w:rsidR="00B33460" w:rsidRPr="00401DF5">
              <w:rPr>
                <w:rFonts w:ascii="Times New Roman" w:hAnsi="Times New Roman"/>
                <w:szCs w:val="21"/>
              </w:rPr>
              <w:t>以上的占班级总人数的</w:t>
            </w:r>
            <w:r w:rsidR="00146C18" w:rsidRPr="00401DF5">
              <w:rPr>
                <w:rFonts w:ascii="Times New Roman" w:hAnsi="Times New Roman"/>
                <w:szCs w:val="21"/>
              </w:rPr>
              <w:t>76.</w:t>
            </w:r>
            <w:r w:rsidR="00F2025C" w:rsidRPr="00401DF5">
              <w:rPr>
                <w:rFonts w:ascii="Times New Roman" w:hAnsi="Times New Roman"/>
                <w:szCs w:val="21"/>
              </w:rPr>
              <w:t>6</w:t>
            </w:r>
            <w:r w:rsidR="00B33460" w:rsidRPr="00401DF5">
              <w:rPr>
                <w:rFonts w:ascii="Times New Roman" w:hAnsi="Times New Roman"/>
                <w:szCs w:val="21"/>
              </w:rPr>
              <w:t>%</w:t>
            </w:r>
            <w:r w:rsidR="00B33460" w:rsidRPr="00401DF5">
              <w:rPr>
                <w:rFonts w:ascii="Times New Roman" w:hAnsi="Times New Roman"/>
                <w:szCs w:val="21"/>
              </w:rPr>
              <w:t>，说明学生课程目标</w:t>
            </w:r>
            <w:r w:rsidR="00621822" w:rsidRPr="00401DF5">
              <w:rPr>
                <w:rFonts w:ascii="Times New Roman" w:hAnsi="Times New Roman"/>
                <w:szCs w:val="21"/>
              </w:rPr>
              <w:t>1</w:t>
            </w:r>
            <w:r w:rsidR="00B33460" w:rsidRPr="00401DF5">
              <w:rPr>
                <w:rFonts w:ascii="Times New Roman" w:hAnsi="Times New Roman"/>
                <w:szCs w:val="21"/>
              </w:rPr>
              <w:t>的达成情况</w:t>
            </w:r>
            <w:r w:rsidR="006070BE" w:rsidRPr="00401DF5">
              <w:rPr>
                <w:rFonts w:ascii="Times New Roman" w:hAnsi="Times New Roman"/>
                <w:szCs w:val="21"/>
              </w:rPr>
              <w:t>中等</w:t>
            </w:r>
            <w:r w:rsidR="00F10076" w:rsidRPr="00401DF5">
              <w:rPr>
                <w:rFonts w:ascii="Times New Roman" w:hAnsi="Times New Roman"/>
                <w:szCs w:val="21"/>
              </w:rPr>
              <w:t>，</w:t>
            </w:r>
            <w:r w:rsidR="005F5704" w:rsidRPr="00401DF5">
              <w:rPr>
                <w:rFonts w:ascii="Times New Roman" w:hAnsi="Times New Roman"/>
                <w:szCs w:val="21"/>
              </w:rPr>
              <w:t>说明学生</w:t>
            </w:r>
            <w:r w:rsidR="00837EBF" w:rsidRPr="00401DF5">
              <w:rPr>
                <w:rFonts w:ascii="Times New Roman" w:hAnsi="Times New Roman"/>
                <w:szCs w:val="21"/>
              </w:rPr>
              <w:t>对分析化学学科的系统性、完整性的了解</w:t>
            </w:r>
            <w:r w:rsidR="005F5704" w:rsidRPr="00401DF5">
              <w:rPr>
                <w:rFonts w:ascii="Times New Roman" w:hAnsi="Times New Roman"/>
                <w:szCs w:val="21"/>
              </w:rPr>
              <w:t>还需要进一步训练和提高</w:t>
            </w:r>
            <w:r w:rsidR="009F1BEE">
              <w:rPr>
                <w:rFonts w:ascii="Times New Roman" w:hAnsi="Times New Roman" w:hint="eastAsia"/>
                <w:szCs w:val="21"/>
              </w:rPr>
              <w:t>，</w:t>
            </w:r>
            <w:r w:rsidR="009F1BEE" w:rsidRPr="00401DF5">
              <w:rPr>
                <w:rFonts w:ascii="Times New Roman" w:hAnsi="Times New Roman"/>
                <w:szCs w:val="21"/>
              </w:rPr>
              <w:t>在下一轮教学中应该注重该学习目标的达成</w:t>
            </w:r>
            <w:r w:rsidR="005F5704" w:rsidRPr="00401DF5">
              <w:rPr>
                <w:rFonts w:ascii="Times New Roman" w:hAnsi="Times New Roman"/>
                <w:szCs w:val="21"/>
              </w:rPr>
              <w:t>。</w:t>
            </w:r>
          </w:p>
        </w:tc>
      </w:tr>
      <w:tr w:rsidR="002706DF" w:rsidRPr="00401DF5" w14:paraId="3427ACD8" w14:textId="77777777" w:rsidTr="00464E5E">
        <w:tc>
          <w:tcPr>
            <w:tcW w:w="1677" w:type="dxa"/>
            <w:shd w:val="clear" w:color="auto" w:fill="auto"/>
            <w:vAlign w:val="center"/>
          </w:tcPr>
          <w:p w14:paraId="565649AE" w14:textId="77777777" w:rsidR="00B33460" w:rsidRPr="00401DF5" w:rsidRDefault="00B33460" w:rsidP="00B33460">
            <w:pPr>
              <w:adjustRightInd w:val="0"/>
              <w:snapToGrid w:val="0"/>
              <w:spacing w:line="360" w:lineRule="auto"/>
              <w:rPr>
                <w:rFonts w:ascii="Times New Roman" w:hAnsi="Times New Roman"/>
                <w:szCs w:val="21"/>
              </w:rPr>
            </w:pPr>
            <w:r w:rsidRPr="00401DF5">
              <w:rPr>
                <w:rFonts w:ascii="Times New Roman" w:hAnsi="Times New Roman"/>
                <w:szCs w:val="21"/>
              </w:rPr>
              <w:lastRenderedPageBreak/>
              <w:t>课程学习目标</w:t>
            </w:r>
            <w:r w:rsidRPr="00401DF5">
              <w:rPr>
                <w:rFonts w:ascii="Times New Roman" w:hAnsi="Times New Roman"/>
                <w:szCs w:val="21"/>
              </w:rPr>
              <w:t>2</w:t>
            </w:r>
          </w:p>
        </w:tc>
        <w:tc>
          <w:tcPr>
            <w:tcW w:w="6599" w:type="dxa"/>
            <w:shd w:val="clear" w:color="auto" w:fill="auto"/>
          </w:tcPr>
          <w:p w14:paraId="475572F3" w14:textId="77777777" w:rsidR="00B33460" w:rsidRPr="00401DF5" w:rsidRDefault="008F13DC" w:rsidP="006F14FE">
            <w:pPr>
              <w:rPr>
                <w:rFonts w:ascii="Times New Roman" w:hAnsi="Times New Roman"/>
                <w:szCs w:val="21"/>
              </w:rPr>
            </w:pPr>
            <w:r w:rsidRPr="00401DF5">
              <w:rPr>
                <w:rFonts w:ascii="Times New Roman" w:hAnsi="Times New Roman"/>
                <w:szCs w:val="21"/>
              </w:rPr>
              <w:t>理解分析化学中各类分析方法的基本知识、基本原理、基本理论、应用条件以及光度分析法的原理、光度仪器的结构与方法特点</w:t>
            </w:r>
          </w:p>
        </w:tc>
      </w:tr>
      <w:tr w:rsidR="002706DF" w:rsidRPr="00401DF5" w14:paraId="718FBD5E" w14:textId="77777777" w:rsidTr="00464E5E">
        <w:tc>
          <w:tcPr>
            <w:tcW w:w="8276" w:type="dxa"/>
            <w:gridSpan w:val="2"/>
            <w:shd w:val="clear" w:color="auto" w:fill="auto"/>
          </w:tcPr>
          <w:p w14:paraId="711EA8C4" w14:textId="77777777" w:rsidR="00B33460" w:rsidRPr="00401DF5" w:rsidRDefault="00B33460" w:rsidP="00B33460">
            <w:pPr>
              <w:adjustRightInd w:val="0"/>
              <w:snapToGrid w:val="0"/>
              <w:spacing w:line="360" w:lineRule="auto"/>
              <w:rPr>
                <w:rFonts w:ascii="Times New Roman" w:hAnsi="Times New Roman"/>
                <w:szCs w:val="21"/>
              </w:rPr>
            </w:pPr>
            <w:r w:rsidRPr="00401DF5">
              <w:rPr>
                <w:rFonts w:ascii="Times New Roman" w:hAnsi="Times New Roman"/>
                <w:szCs w:val="21"/>
              </w:rPr>
              <w:t>请在（</w:t>
            </w:r>
            <w:r w:rsidR="00F10076" w:rsidRPr="00401DF5">
              <w:rPr>
                <w:rFonts w:ascii="Times New Roman" w:hAnsi="Times New Roman"/>
                <w:szCs w:val="21"/>
              </w:rPr>
              <w:t>B</w:t>
            </w:r>
            <w:r w:rsidRPr="00401DF5">
              <w:rPr>
                <w:rFonts w:ascii="Times New Roman" w:hAnsi="Times New Roman"/>
                <w:szCs w:val="21"/>
              </w:rPr>
              <w:t>）中评定等级：</w:t>
            </w:r>
          </w:p>
          <w:p w14:paraId="403D604A" w14:textId="77777777" w:rsidR="00B33460" w:rsidRPr="00401DF5" w:rsidRDefault="00B33460" w:rsidP="00B33460">
            <w:pPr>
              <w:adjustRightInd w:val="0"/>
              <w:snapToGrid w:val="0"/>
              <w:spacing w:line="360" w:lineRule="auto"/>
              <w:rPr>
                <w:rFonts w:ascii="Times New Roman" w:hAnsi="Times New Roman"/>
                <w:szCs w:val="21"/>
              </w:rPr>
            </w:pPr>
            <w:r w:rsidRPr="00401DF5">
              <w:rPr>
                <w:rFonts w:ascii="Times New Roman" w:hAnsi="Times New Roman"/>
                <w:szCs w:val="21"/>
              </w:rPr>
              <w:t>A.</w:t>
            </w:r>
            <w:r w:rsidRPr="00401DF5">
              <w:rPr>
                <w:rFonts w:ascii="Times New Roman" w:hAnsi="Times New Roman"/>
                <w:szCs w:val="21"/>
              </w:rPr>
              <w:t>完全实现</w:t>
            </w:r>
            <w:r w:rsidRPr="00401DF5">
              <w:rPr>
                <w:rFonts w:ascii="Times New Roman" w:hAnsi="Times New Roman"/>
                <w:szCs w:val="21"/>
              </w:rPr>
              <w:t xml:space="preserve">    B.</w:t>
            </w:r>
            <w:r w:rsidRPr="00401DF5">
              <w:rPr>
                <w:rFonts w:ascii="Times New Roman" w:hAnsi="Times New Roman"/>
                <w:szCs w:val="21"/>
              </w:rPr>
              <w:t>较好实现</w:t>
            </w:r>
            <w:r w:rsidRPr="00401DF5">
              <w:rPr>
                <w:rFonts w:ascii="Times New Roman" w:hAnsi="Times New Roman"/>
                <w:szCs w:val="21"/>
              </w:rPr>
              <w:t xml:space="preserve">      C.</w:t>
            </w:r>
            <w:r w:rsidRPr="00401DF5">
              <w:rPr>
                <w:rFonts w:ascii="Times New Roman" w:hAnsi="Times New Roman"/>
                <w:szCs w:val="21"/>
              </w:rPr>
              <w:t>基本实现</w:t>
            </w:r>
            <w:r w:rsidRPr="00401DF5">
              <w:rPr>
                <w:rFonts w:ascii="Times New Roman" w:hAnsi="Times New Roman"/>
                <w:szCs w:val="21"/>
              </w:rPr>
              <w:t xml:space="preserve">      D. </w:t>
            </w:r>
            <w:r w:rsidRPr="00401DF5">
              <w:rPr>
                <w:rFonts w:ascii="Times New Roman" w:hAnsi="Times New Roman"/>
                <w:szCs w:val="21"/>
              </w:rPr>
              <w:t>较差</w:t>
            </w:r>
            <w:r w:rsidRPr="00401DF5">
              <w:rPr>
                <w:rFonts w:ascii="Times New Roman" w:hAnsi="Times New Roman"/>
                <w:szCs w:val="21"/>
              </w:rPr>
              <w:t xml:space="preserve">      E. </w:t>
            </w:r>
            <w:r w:rsidRPr="00401DF5">
              <w:rPr>
                <w:rFonts w:ascii="Times New Roman" w:hAnsi="Times New Roman"/>
                <w:szCs w:val="21"/>
              </w:rPr>
              <w:t>很差</w:t>
            </w:r>
          </w:p>
          <w:p w14:paraId="0DA3BEBE" w14:textId="77777777" w:rsidR="00B33460" w:rsidRPr="00401DF5" w:rsidRDefault="00B33460" w:rsidP="00B33460">
            <w:pPr>
              <w:adjustRightInd w:val="0"/>
              <w:snapToGrid w:val="0"/>
              <w:spacing w:line="360" w:lineRule="auto"/>
              <w:rPr>
                <w:rFonts w:ascii="Times New Roman" w:hAnsi="Times New Roman"/>
                <w:szCs w:val="21"/>
              </w:rPr>
            </w:pPr>
            <w:r w:rsidRPr="00401DF5">
              <w:rPr>
                <w:rFonts w:ascii="Times New Roman" w:hAnsi="Times New Roman"/>
                <w:szCs w:val="21"/>
              </w:rPr>
              <w:t>请做文字评价：</w:t>
            </w:r>
          </w:p>
          <w:p w14:paraId="5DD939EA" w14:textId="7C4C2D89" w:rsidR="00B33460" w:rsidRPr="00401DF5" w:rsidRDefault="00A840D6" w:rsidP="00D91133">
            <w:pPr>
              <w:adjustRightInd w:val="0"/>
              <w:snapToGrid w:val="0"/>
              <w:ind w:firstLineChars="200" w:firstLine="420"/>
              <w:rPr>
                <w:rFonts w:ascii="Times New Roman" w:hAnsi="Times New Roman"/>
                <w:color w:val="FF0000"/>
                <w:szCs w:val="21"/>
              </w:rPr>
            </w:pPr>
            <w:r w:rsidRPr="00401DF5">
              <w:rPr>
                <w:rFonts w:ascii="Times New Roman" w:hAnsi="Times New Roman"/>
                <w:szCs w:val="21"/>
              </w:rPr>
              <w:t>学习</w:t>
            </w:r>
            <w:r w:rsidR="00B33460" w:rsidRPr="00401DF5">
              <w:rPr>
                <w:rFonts w:ascii="Times New Roman" w:hAnsi="Times New Roman"/>
                <w:szCs w:val="21"/>
              </w:rPr>
              <w:t>目标</w:t>
            </w:r>
            <w:r w:rsidR="00B33460" w:rsidRPr="00401DF5">
              <w:rPr>
                <w:rFonts w:ascii="Times New Roman" w:hAnsi="Times New Roman"/>
                <w:szCs w:val="21"/>
              </w:rPr>
              <w:t>2</w:t>
            </w:r>
            <w:r w:rsidR="00B33460" w:rsidRPr="00401DF5">
              <w:rPr>
                <w:rFonts w:ascii="Times New Roman" w:hAnsi="Times New Roman"/>
                <w:szCs w:val="21"/>
              </w:rPr>
              <w:t>是使学生</w:t>
            </w:r>
            <w:r w:rsidR="003C4CB5" w:rsidRPr="00401DF5">
              <w:rPr>
                <w:rFonts w:ascii="Times New Roman" w:hAnsi="Times New Roman"/>
                <w:szCs w:val="21"/>
              </w:rPr>
              <w:t>能理解分析化学中各类分析方法的基本知识、基本原理、基本理论、应用条件以及光度分析法的原理、光度仪器的结构与方法特点</w:t>
            </w:r>
            <w:r w:rsidR="006070BE" w:rsidRPr="00401DF5">
              <w:rPr>
                <w:rFonts w:ascii="Times New Roman" w:hAnsi="Times New Roman"/>
                <w:szCs w:val="21"/>
              </w:rPr>
              <w:t>。这一部分平均达成度值为</w:t>
            </w:r>
            <w:r w:rsidR="003C4CB5" w:rsidRPr="00401DF5">
              <w:rPr>
                <w:rFonts w:ascii="Times New Roman" w:hAnsi="Times New Roman"/>
                <w:szCs w:val="21"/>
              </w:rPr>
              <w:t>76.06</w:t>
            </w:r>
            <w:r w:rsidR="00B33460" w:rsidRPr="00401DF5">
              <w:rPr>
                <w:rFonts w:ascii="Times New Roman" w:hAnsi="Times New Roman"/>
                <w:szCs w:val="21"/>
              </w:rPr>
              <w:t>，</w:t>
            </w:r>
            <w:r w:rsidRPr="00401DF5">
              <w:rPr>
                <w:rFonts w:ascii="Times New Roman" w:hAnsi="Times New Roman"/>
                <w:szCs w:val="21"/>
              </w:rPr>
              <w:t>达成度在</w:t>
            </w:r>
            <w:r w:rsidRPr="00401DF5">
              <w:rPr>
                <w:rFonts w:ascii="Times New Roman" w:hAnsi="Times New Roman"/>
                <w:szCs w:val="21"/>
              </w:rPr>
              <w:t>70.00</w:t>
            </w:r>
            <w:r w:rsidRPr="00401DF5">
              <w:rPr>
                <w:rFonts w:ascii="Times New Roman" w:hAnsi="Times New Roman"/>
                <w:szCs w:val="21"/>
              </w:rPr>
              <w:t>以上的占班级总人数的</w:t>
            </w:r>
            <w:r w:rsidR="003C4CB5" w:rsidRPr="00401DF5">
              <w:rPr>
                <w:rFonts w:ascii="Times New Roman" w:hAnsi="Times New Roman"/>
                <w:szCs w:val="21"/>
              </w:rPr>
              <w:t>76.6</w:t>
            </w:r>
            <w:r w:rsidRPr="00401DF5">
              <w:rPr>
                <w:rFonts w:ascii="Times New Roman" w:hAnsi="Times New Roman"/>
                <w:szCs w:val="21"/>
              </w:rPr>
              <w:t>%</w:t>
            </w:r>
            <w:r w:rsidRPr="00401DF5">
              <w:rPr>
                <w:rFonts w:ascii="Times New Roman" w:hAnsi="Times New Roman"/>
                <w:szCs w:val="21"/>
              </w:rPr>
              <w:t>，说明学生课程目标</w:t>
            </w:r>
            <w:r w:rsidR="00621822" w:rsidRPr="00401DF5">
              <w:rPr>
                <w:rFonts w:ascii="Times New Roman" w:hAnsi="Times New Roman"/>
                <w:szCs w:val="21"/>
              </w:rPr>
              <w:t>2</w:t>
            </w:r>
            <w:r w:rsidRPr="00401DF5">
              <w:rPr>
                <w:rFonts w:ascii="Times New Roman" w:hAnsi="Times New Roman"/>
                <w:szCs w:val="21"/>
              </w:rPr>
              <w:t>的达成情况</w:t>
            </w:r>
            <w:r w:rsidR="00F10076" w:rsidRPr="00401DF5">
              <w:rPr>
                <w:rFonts w:ascii="Times New Roman" w:hAnsi="Times New Roman"/>
                <w:szCs w:val="21"/>
              </w:rPr>
              <w:t>中等</w:t>
            </w:r>
            <w:r w:rsidRPr="00401DF5">
              <w:rPr>
                <w:rFonts w:ascii="Times New Roman" w:hAnsi="Times New Roman"/>
                <w:szCs w:val="21"/>
              </w:rPr>
              <w:t>。</w:t>
            </w:r>
            <w:r w:rsidR="00B33460" w:rsidRPr="00401DF5">
              <w:rPr>
                <w:rFonts w:ascii="Times New Roman" w:hAnsi="Times New Roman"/>
                <w:szCs w:val="21"/>
              </w:rPr>
              <w:t>说明学生</w:t>
            </w:r>
            <w:r w:rsidR="00D91133" w:rsidRPr="00401DF5">
              <w:rPr>
                <w:rFonts w:ascii="Times New Roman" w:hAnsi="Times New Roman"/>
                <w:szCs w:val="21"/>
              </w:rPr>
              <w:t>运用各类分析方法</w:t>
            </w:r>
            <w:r w:rsidR="005F5704" w:rsidRPr="00401DF5">
              <w:rPr>
                <w:rFonts w:ascii="Times New Roman" w:hAnsi="Times New Roman"/>
                <w:szCs w:val="21"/>
              </w:rPr>
              <w:t>的</w:t>
            </w:r>
            <w:r w:rsidR="00D91133" w:rsidRPr="00401DF5">
              <w:rPr>
                <w:rFonts w:ascii="Times New Roman" w:hAnsi="Times New Roman"/>
                <w:szCs w:val="21"/>
              </w:rPr>
              <w:t>基本</w:t>
            </w:r>
            <w:r w:rsidR="00B33460" w:rsidRPr="00401DF5">
              <w:rPr>
                <w:rFonts w:ascii="Times New Roman" w:hAnsi="Times New Roman"/>
                <w:szCs w:val="21"/>
              </w:rPr>
              <w:t>能力还</w:t>
            </w:r>
            <w:r w:rsidR="00F10076" w:rsidRPr="00401DF5">
              <w:rPr>
                <w:rFonts w:ascii="Times New Roman" w:hAnsi="Times New Roman"/>
                <w:szCs w:val="21"/>
              </w:rPr>
              <w:t>需要进一步</w:t>
            </w:r>
            <w:r w:rsidR="00B33460" w:rsidRPr="00401DF5">
              <w:rPr>
                <w:rFonts w:ascii="Times New Roman" w:hAnsi="Times New Roman"/>
                <w:szCs w:val="21"/>
              </w:rPr>
              <w:t>训练和提高</w:t>
            </w:r>
            <w:r w:rsidR="009F1BEE">
              <w:rPr>
                <w:rFonts w:ascii="Times New Roman" w:hAnsi="Times New Roman" w:hint="eastAsia"/>
                <w:szCs w:val="21"/>
              </w:rPr>
              <w:t>，</w:t>
            </w:r>
            <w:r w:rsidR="009F1BEE" w:rsidRPr="00401DF5">
              <w:rPr>
                <w:rFonts w:ascii="Times New Roman" w:hAnsi="Times New Roman"/>
                <w:szCs w:val="21"/>
              </w:rPr>
              <w:t>在下一轮教学中应该注重该学习目标的达成</w:t>
            </w:r>
            <w:r w:rsidR="00B33460" w:rsidRPr="00401DF5">
              <w:rPr>
                <w:rFonts w:ascii="Times New Roman" w:hAnsi="Times New Roman"/>
                <w:szCs w:val="21"/>
              </w:rPr>
              <w:t>。</w:t>
            </w:r>
          </w:p>
        </w:tc>
      </w:tr>
      <w:tr w:rsidR="002706DF" w:rsidRPr="00401DF5" w14:paraId="422B52BB" w14:textId="77777777" w:rsidTr="00464E5E">
        <w:tc>
          <w:tcPr>
            <w:tcW w:w="1677" w:type="dxa"/>
            <w:shd w:val="clear" w:color="auto" w:fill="auto"/>
            <w:vAlign w:val="center"/>
          </w:tcPr>
          <w:p w14:paraId="3260A68D" w14:textId="77777777" w:rsidR="00B33460" w:rsidRPr="00401DF5" w:rsidRDefault="00B33460" w:rsidP="00B33460">
            <w:pPr>
              <w:adjustRightInd w:val="0"/>
              <w:snapToGrid w:val="0"/>
              <w:spacing w:line="360" w:lineRule="auto"/>
              <w:rPr>
                <w:rFonts w:ascii="Times New Roman" w:hAnsi="Times New Roman"/>
                <w:szCs w:val="21"/>
              </w:rPr>
            </w:pPr>
            <w:r w:rsidRPr="00401DF5">
              <w:rPr>
                <w:rFonts w:ascii="Times New Roman" w:hAnsi="Times New Roman"/>
                <w:szCs w:val="21"/>
              </w:rPr>
              <w:t>课程</w:t>
            </w:r>
            <w:r w:rsidR="00A840D6" w:rsidRPr="00401DF5">
              <w:rPr>
                <w:rFonts w:ascii="Times New Roman" w:hAnsi="Times New Roman"/>
                <w:szCs w:val="21"/>
              </w:rPr>
              <w:t>学习</w:t>
            </w:r>
            <w:r w:rsidRPr="00401DF5">
              <w:rPr>
                <w:rFonts w:ascii="Times New Roman" w:hAnsi="Times New Roman"/>
                <w:szCs w:val="21"/>
              </w:rPr>
              <w:t>目标</w:t>
            </w:r>
            <w:r w:rsidRPr="00401DF5">
              <w:rPr>
                <w:rFonts w:ascii="Times New Roman" w:hAnsi="Times New Roman"/>
                <w:szCs w:val="21"/>
              </w:rPr>
              <w:t>3</w:t>
            </w:r>
          </w:p>
        </w:tc>
        <w:tc>
          <w:tcPr>
            <w:tcW w:w="6599" w:type="dxa"/>
            <w:shd w:val="clear" w:color="auto" w:fill="auto"/>
          </w:tcPr>
          <w:p w14:paraId="40E23C2D" w14:textId="77777777" w:rsidR="00B33460" w:rsidRPr="00401DF5" w:rsidRDefault="008F13DC" w:rsidP="006F14FE">
            <w:pPr>
              <w:adjustRightInd w:val="0"/>
              <w:snapToGrid w:val="0"/>
              <w:rPr>
                <w:rFonts w:ascii="Times New Roman" w:hAnsi="Times New Roman"/>
                <w:szCs w:val="21"/>
              </w:rPr>
            </w:pPr>
            <w:r w:rsidRPr="00401DF5">
              <w:rPr>
                <w:rFonts w:ascii="Times New Roman" w:hAnsi="Times New Roman"/>
                <w:szCs w:val="21"/>
              </w:rPr>
              <w:t>掌握分析化学的基本知识，使学生能够运用所学理论，分析和解决一些实际问题</w:t>
            </w:r>
          </w:p>
        </w:tc>
      </w:tr>
      <w:tr w:rsidR="002706DF" w:rsidRPr="00401DF5" w14:paraId="60A8103D" w14:textId="77777777" w:rsidTr="00464E5E">
        <w:tc>
          <w:tcPr>
            <w:tcW w:w="8276" w:type="dxa"/>
            <w:gridSpan w:val="2"/>
            <w:shd w:val="clear" w:color="auto" w:fill="auto"/>
          </w:tcPr>
          <w:p w14:paraId="1311953F" w14:textId="77777777" w:rsidR="00B33460" w:rsidRPr="00401DF5" w:rsidRDefault="00B33460" w:rsidP="00B33460">
            <w:pPr>
              <w:adjustRightInd w:val="0"/>
              <w:snapToGrid w:val="0"/>
              <w:spacing w:line="360" w:lineRule="auto"/>
              <w:rPr>
                <w:rFonts w:ascii="Times New Roman" w:hAnsi="Times New Roman"/>
                <w:szCs w:val="21"/>
              </w:rPr>
            </w:pPr>
            <w:r w:rsidRPr="00401DF5">
              <w:rPr>
                <w:rFonts w:ascii="Times New Roman" w:hAnsi="Times New Roman"/>
                <w:szCs w:val="21"/>
              </w:rPr>
              <w:t>请在（</w:t>
            </w:r>
            <w:r w:rsidR="00F10076" w:rsidRPr="00401DF5">
              <w:rPr>
                <w:rFonts w:ascii="Times New Roman" w:hAnsi="Times New Roman"/>
                <w:szCs w:val="21"/>
              </w:rPr>
              <w:t>B</w:t>
            </w:r>
            <w:r w:rsidRPr="00401DF5">
              <w:rPr>
                <w:rFonts w:ascii="Times New Roman" w:hAnsi="Times New Roman"/>
                <w:szCs w:val="21"/>
              </w:rPr>
              <w:t>）中评定等级：</w:t>
            </w:r>
          </w:p>
          <w:p w14:paraId="2497460A" w14:textId="77777777" w:rsidR="00B33460" w:rsidRPr="00401DF5" w:rsidRDefault="00B33460" w:rsidP="00B33460">
            <w:pPr>
              <w:adjustRightInd w:val="0"/>
              <w:snapToGrid w:val="0"/>
              <w:spacing w:line="360" w:lineRule="auto"/>
              <w:rPr>
                <w:rFonts w:ascii="Times New Roman" w:hAnsi="Times New Roman"/>
                <w:szCs w:val="21"/>
              </w:rPr>
            </w:pPr>
            <w:r w:rsidRPr="00401DF5">
              <w:rPr>
                <w:rFonts w:ascii="Times New Roman" w:hAnsi="Times New Roman"/>
                <w:szCs w:val="21"/>
              </w:rPr>
              <w:t>A.</w:t>
            </w:r>
            <w:r w:rsidRPr="00401DF5">
              <w:rPr>
                <w:rFonts w:ascii="Times New Roman" w:hAnsi="Times New Roman"/>
                <w:szCs w:val="21"/>
              </w:rPr>
              <w:t>完全实现</w:t>
            </w:r>
            <w:r w:rsidRPr="00401DF5">
              <w:rPr>
                <w:rFonts w:ascii="Times New Roman" w:hAnsi="Times New Roman"/>
                <w:szCs w:val="21"/>
              </w:rPr>
              <w:t xml:space="preserve">    B.</w:t>
            </w:r>
            <w:r w:rsidRPr="00401DF5">
              <w:rPr>
                <w:rFonts w:ascii="Times New Roman" w:hAnsi="Times New Roman"/>
                <w:szCs w:val="21"/>
              </w:rPr>
              <w:t>较好实现</w:t>
            </w:r>
            <w:r w:rsidRPr="00401DF5">
              <w:rPr>
                <w:rFonts w:ascii="Times New Roman" w:hAnsi="Times New Roman"/>
                <w:szCs w:val="21"/>
              </w:rPr>
              <w:t xml:space="preserve">      C.</w:t>
            </w:r>
            <w:r w:rsidRPr="00401DF5">
              <w:rPr>
                <w:rFonts w:ascii="Times New Roman" w:hAnsi="Times New Roman"/>
                <w:szCs w:val="21"/>
              </w:rPr>
              <w:t>基本实现</w:t>
            </w:r>
            <w:r w:rsidRPr="00401DF5">
              <w:rPr>
                <w:rFonts w:ascii="Times New Roman" w:hAnsi="Times New Roman"/>
                <w:szCs w:val="21"/>
              </w:rPr>
              <w:t xml:space="preserve">      D. </w:t>
            </w:r>
            <w:r w:rsidRPr="00401DF5">
              <w:rPr>
                <w:rFonts w:ascii="Times New Roman" w:hAnsi="Times New Roman"/>
                <w:szCs w:val="21"/>
              </w:rPr>
              <w:t>较差</w:t>
            </w:r>
            <w:r w:rsidRPr="00401DF5">
              <w:rPr>
                <w:rFonts w:ascii="Times New Roman" w:hAnsi="Times New Roman"/>
                <w:szCs w:val="21"/>
              </w:rPr>
              <w:t xml:space="preserve">      E. </w:t>
            </w:r>
            <w:r w:rsidRPr="00401DF5">
              <w:rPr>
                <w:rFonts w:ascii="Times New Roman" w:hAnsi="Times New Roman"/>
                <w:szCs w:val="21"/>
              </w:rPr>
              <w:t>很差</w:t>
            </w:r>
          </w:p>
          <w:p w14:paraId="5A66B14B" w14:textId="77777777" w:rsidR="00B33460" w:rsidRPr="00401DF5" w:rsidRDefault="00B33460" w:rsidP="00B33460">
            <w:pPr>
              <w:adjustRightInd w:val="0"/>
              <w:snapToGrid w:val="0"/>
              <w:spacing w:line="360" w:lineRule="auto"/>
              <w:rPr>
                <w:rFonts w:ascii="Times New Roman" w:hAnsi="Times New Roman"/>
                <w:szCs w:val="21"/>
              </w:rPr>
            </w:pPr>
            <w:r w:rsidRPr="00401DF5">
              <w:rPr>
                <w:rFonts w:ascii="Times New Roman" w:hAnsi="Times New Roman"/>
                <w:szCs w:val="21"/>
              </w:rPr>
              <w:t>请做文字评价：</w:t>
            </w:r>
          </w:p>
          <w:p w14:paraId="30AC64E9" w14:textId="5293FE26" w:rsidR="00B33460" w:rsidRPr="00401DF5" w:rsidRDefault="00A840D6" w:rsidP="00B801EF">
            <w:pPr>
              <w:adjustRightInd w:val="0"/>
              <w:snapToGrid w:val="0"/>
              <w:ind w:firstLineChars="200" w:firstLine="420"/>
              <w:rPr>
                <w:rFonts w:ascii="Times New Roman" w:hAnsi="Times New Roman"/>
                <w:szCs w:val="21"/>
              </w:rPr>
            </w:pPr>
            <w:r w:rsidRPr="00401DF5">
              <w:rPr>
                <w:rFonts w:ascii="Times New Roman" w:hAnsi="Times New Roman"/>
                <w:szCs w:val="21"/>
              </w:rPr>
              <w:t>学习</w:t>
            </w:r>
            <w:r w:rsidR="00B33460" w:rsidRPr="00401DF5">
              <w:rPr>
                <w:rFonts w:ascii="Times New Roman" w:hAnsi="Times New Roman"/>
                <w:szCs w:val="21"/>
              </w:rPr>
              <w:t>目标</w:t>
            </w:r>
            <w:r w:rsidR="00B33460" w:rsidRPr="00401DF5">
              <w:rPr>
                <w:rFonts w:ascii="Times New Roman" w:hAnsi="Times New Roman"/>
                <w:szCs w:val="21"/>
              </w:rPr>
              <w:t>3</w:t>
            </w:r>
            <w:r w:rsidR="00B33460" w:rsidRPr="00401DF5">
              <w:rPr>
                <w:rFonts w:ascii="Times New Roman" w:hAnsi="Times New Roman"/>
                <w:szCs w:val="21"/>
              </w:rPr>
              <w:t>是</w:t>
            </w:r>
            <w:r w:rsidR="00B801EF" w:rsidRPr="00401DF5">
              <w:rPr>
                <w:rFonts w:ascii="Times New Roman" w:hAnsi="Times New Roman"/>
                <w:szCs w:val="21"/>
              </w:rPr>
              <w:t>能使学生掌握分析化学的基本知识，并培养运用所学理论，分析和解决一些实际问题的能力</w:t>
            </w:r>
            <w:r w:rsidR="00B33460" w:rsidRPr="00401DF5">
              <w:rPr>
                <w:rFonts w:ascii="Times New Roman" w:hAnsi="Times New Roman"/>
                <w:szCs w:val="21"/>
              </w:rPr>
              <w:t>。</w:t>
            </w:r>
            <w:r w:rsidRPr="00401DF5">
              <w:rPr>
                <w:rFonts w:ascii="Times New Roman" w:hAnsi="Times New Roman"/>
                <w:szCs w:val="21"/>
              </w:rPr>
              <w:t>课程</w:t>
            </w:r>
            <w:r w:rsidR="00B33460" w:rsidRPr="00401DF5">
              <w:rPr>
                <w:rFonts w:ascii="Times New Roman" w:hAnsi="Times New Roman"/>
                <w:szCs w:val="21"/>
              </w:rPr>
              <w:t>目标</w:t>
            </w:r>
            <w:r w:rsidR="00B33460" w:rsidRPr="00401DF5">
              <w:rPr>
                <w:rFonts w:ascii="Times New Roman" w:hAnsi="Times New Roman"/>
                <w:szCs w:val="21"/>
              </w:rPr>
              <w:t>3</w:t>
            </w:r>
            <w:r w:rsidR="00B33460" w:rsidRPr="00401DF5">
              <w:rPr>
                <w:rFonts w:ascii="Times New Roman" w:hAnsi="Times New Roman"/>
                <w:szCs w:val="21"/>
              </w:rPr>
              <w:t>达成度</w:t>
            </w:r>
            <w:r w:rsidRPr="00401DF5">
              <w:rPr>
                <w:rFonts w:ascii="Times New Roman" w:hAnsi="Times New Roman"/>
                <w:szCs w:val="21"/>
              </w:rPr>
              <w:t>值为</w:t>
            </w:r>
            <w:r w:rsidR="00B801EF" w:rsidRPr="00401DF5">
              <w:rPr>
                <w:rFonts w:ascii="Times New Roman" w:hAnsi="Times New Roman"/>
                <w:bCs/>
                <w:szCs w:val="21"/>
              </w:rPr>
              <w:t>76.06</w:t>
            </w:r>
            <w:r w:rsidR="00B33460" w:rsidRPr="00401DF5">
              <w:rPr>
                <w:rFonts w:ascii="Times New Roman" w:hAnsi="Times New Roman"/>
                <w:szCs w:val="21"/>
              </w:rPr>
              <w:t>，</w:t>
            </w:r>
            <w:r w:rsidRPr="00401DF5">
              <w:rPr>
                <w:rFonts w:ascii="Times New Roman" w:hAnsi="Times New Roman"/>
                <w:szCs w:val="21"/>
              </w:rPr>
              <w:t>达成度在</w:t>
            </w:r>
            <w:r w:rsidRPr="00401DF5">
              <w:rPr>
                <w:rFonts w:ascii="Times New Roman" w:hAnsi="Times New Roman"/>
                <w:szCs w:val="21"/>
              </w:rPr>
              <w:t>70.00</w:t>
            </w:r>
            <w:r w:rsidRPr="00401DF5">
              <w:rPr>
                <w:rFonts w:ascii="Times New Roman" w:hAnsi="Times New Roman"/>
                <w:szCs w:val="21"/>
              </w:rPr>
              <w:t>以上的占班级总人数的</w:t>
            </w:r>
            <w:r w:rsidR="009D0050" w:rsidRPr="00401DF5">
              <w:rPr>
                <w:rFonts w:ascii="Times New Roman" w:hAnsi="Times New Roman"/>
                <w:szCs w:val="21"/>
              </w:rPr>
              <w:t>7</w:t>
            </w:r>
            <w:r w:rsidR="00B801EF" w:rsidRPr="00401DF5">
              <w:rPr>
                <w:rFonts w:ascii="Times New Roman" w:hAnsi="Times New Roman"/>
                <w:szCs w:val="21"/>
              </w:rPr>
              <w:t>6</w:t>
            </w:r>
            <w:r w:rsidR="009D0050" w:rsidRPr="00401DF5">
              <w:rPr>
                <w:rFonts w:ascii="Times New Roman" w:hAnsi="Times New Roman"/>
                <w:szCs w:val="21"/>
              </w:rPr>
              <w:t>.6%</w:t>
            </w:r>
            <w:r w:rsidR="00B33460" w:rsidRPr="00401DF5">
              <w:rPr>
                <w:rFonts w:ascii="Times New Roman" w:hAnsi="Times New Roman"/>
                <w:szCs w:val="21"/>
              </w:rPr>
              <w:t>，</w:t>
            </w:r>
            <w:r w:rsidR="00F10076" w:rsidRPr="00401DF5">
              <w:rPr>
                <w:rFonts w:ascii="Times New Roman" w:hAnsi="Times New Roman"/>
                <w:szCs w:val="21"/>
              </w:rPr>
              <w:t>达成情况</w:t>
            </w:r>
            <w:r w:rsidR="00E6651A" w:rsidRPr="00401DF5">
              <w:rPr>
                <w:rFonts w:ascii="Times New Roman" w:hAnsi="Times New Roman"/>
                <w:szCs w:val="21"/>
              </w:rPr>
              <w:t>中等</w:t>
            </w:r>
            <w:r w:rsidR="00F10076" w:rsidRPr="00401DF5">
              <w:rPr>
                <w:rFonts w:ascii="Times New Roman" w:hAnsi="Times New Roman"/>
                <w:szCs w:val="21"/>
              </w:rPr>
              <w:t>，说明学生</w:t>
            </w:r>
            <w:r w:rsidR="002A15D9" w:rsidRPr="00401DF5">
              <w:rPr>
                <w:rFonts w:ascii="Times New Roman" w:hAnsi="Times New Roman"/>
                <w:szCs w:val="21"/>
              </w:rPr>
              <w:t>运用所学理论，分析和解决一些实际问题的能力</w:t>
            </w:r>
            <w:r w:rsidR="00F10076" w:rsidRPr="00401DF5">
              <w:rPr>
                <w:rFonts w:ascii="Times New Roman" w:hAnsi="Times New Roman"/>
                <w:szCs w:val="21"/>
              </w:rPr>
              <w:t>还需要</w:t>
            </w:r>
            <w:r w:rsidR="00B42004" w:rsidRPr="00401DF5">
              <w:rPr>
                <w:rFonts w:ascii="Times New Roman" w:hAnsi="Times New Roman"/>
                <w:szCs w:val="21"/>
              </w:rPr>
              <w:t>亟待</w:t>
            </w:r>
            <w:r w:rsidR="00F10076" w:rsidRPr="00401DF5">
              <w:rPr>
                <w:rFonts w:ascii="Times New Roman" w:hAnsi="Times New Roman"/>
                <w:szCs w:val="21"/>
              </w:rPr>
              <w:t>提高</w:t>
            </w:r>
            <w:r w:rsidR="00B42004" w:rsidRPr="00401DF5">
              <w:rPr>
                <w:rFonts w:ascii="Times New Roman" w:hAnsi="Times New Roman"/>
                <w:szCs w:val="21"/>
              </w:rPr>
              <w:t>，在下一轮教学中应该注重该学习目标的达成</w:t>
            </w:r>
            <w:r w:rsidR="00B33460" w:rsidRPr="00401DF5">
              <w:rPr>
                <w:rFonts w:ascii="Times New Roman" w:hAnsi="Times New Roman"/>
                <w:szCs w:val="21"/>
              </w:rPr>
              <w:t>。</w:t>
            </w:r>
          </w:p>
        </w:tc>
      </w:tr>
      <w:tr w:rsidR="00FD2EBC" w:rsidRPr="00401DF5" w14:paraId="20001FB8" w14:textId="77777777" w:rsidTr="00FD2EBC">
        <w:tc>
          <w:tcPr>
            <w:tcW w:w="1677" w:type="dxa"/>
            <w:shd w:val="clear" w:color="auto" w:fill="auto"/>
          </w:tcPr>
          <w:p w14:paraId="2A83ECF2" w14:textId="77777777" w:rsidR="00FD2EBC" w:rsidRPr="00401DF5" w:rsidRDefault="00FD2EBC" w:rsidP="00FD2EBC">
            <w:pPr>
              <w:adjustRightInd w:val="0"/>
              <w:snapToGrid w:val="0"/>
              <w:spacing w:line="360" w:lineRule="auto"/>
              <w:rPr>
                <w:rFonts w:ascii="Times New Roman" w:hAnsi="Times New Roman"/>
                <w:szCs w:val="21"/>
              </w:rPr>
            </w:pPr>
            <w:r w:rsidRPr="00401DF5">
              <w:rPr>
                <w:rFonts w:ascii="Times New Roman" w:hAnsi="Times New Roman"/>
                <w:szCs w:val="21"/>
              </w:rPr>
              <w:t>课程学习目标</w:t>
            </w:r>
            <w:r w:rsidRPr="00401DF5">
              <w:rPr>
                <w:rFonts w:ascii="Times New Roman" w:hAnsi="Times New Roman"/>
                <w:szCs w:val="21"/>
              </w:rPr>
              <w:t>4</w:t>
            </w:r>
          </w:p>
        </w:tc>
        <w:tc>
          <w:tcPr>
            <w:tcW w:w="6599" w:type="dxa"/>
            <w:shd w:val="clear" w:color="auto" w:fill="auto"/>
          </w:tcPr>
          <w:p w14:paraId="2225D243" w14:textId="77777777" w:rsidR="00FD2EBC" w:rsidRPr="00401DF5" w:rsidRDefault="00FD2EBC" w:rsidP="002A15D9">
            <w:pPr>
              <w:adjustRightInd w:val="0"/>
              <w:snapToGrid w:val="0"/>
              <w:rPr>
                <w:rFonts w:ascii="Times New Roman" w:hAnsi="Times New Roman"/>
                <w:szCs w:val="21"/>
              </w:rPr>
            </w:pPr>
            <w:r w:rsidRPr="00401DF5">
              <w:rPr>
                <w:rFonts w:ascii="Times New Roman" w:hAnsi="Times New Roman"/>
                <w:szCs w:val="21"/>
              </w:rPr>
              <w:t>培养学生利用化学基本原理，计算相关化学量，处理实验数据，准确科学表达分析结果；理解分析化学方法学验证，分析方法评价的基本方法</w:t>
            </w:r>
          </w:p>
        </w:tc>
      </w:tr>
      <w:tr w:rsidR="00FD2EBC" w:rsidRPr="00401DF5" w14:paraId="1B9C0CA6" w14:textId="77777777" w:rsidTr="006755D6">
        <w:tc>
          <w:tcPr>
            <w:tcW w:w="8276" w:type="dxa"/>
            <w:gridSpan w:val="2"/>
            <w:shd w:val="clear" w:color="auto" w:fill="auto"/>
          </w:tcPr>
          <w:p w14:paraId="3FCDA558" w14:textId="77777777" w:rsidR="00FD2EBC" w:rsidRPr="00395A0D" w:rsidRDefault="00FD2EBC" w:rsidP="00FD2EBC">
            <w:pPr>
              <w:adjustRightInd w:val="0"/>
              <w:snapToGrid w:val="0"/>
              <w:spacing w:line="360" w:lineRule="auto"/>
              <w:rPr>
                <w:rFonts w:ascii="Times New Roman" w:hAnsi="Times New Roman"/>
                <w:szCs w:val="21"/>
              </w:rPr>
            </w:pPr>
            <w:r w:rsidRPr="00395A0D">
              <w:rPr>
                <w:rFonts w:ascii="Times New Roman" w:hAnsi="Times New Roman"/>
                <w:szCs w:val="21"/>
              </w:rPr>
              <w:t>请在（</w:t>
            </w:r>
            <w:r w:rsidRPr="00395A0D">
              <w:rPr>
                <w:rFonts w:ascii="Times New Roman" w:hAnsi="Times New Roman"/>
                <w:szCs w:val="21"/>
              </w:rPr>
              <w:t>B</w:t>
            </w:r>
            <w:r w:rsidRPr="00395A0D">
              <w:rPr>
                <w:rFonts w:ascii="Times New Roman" w:hAnsi="Times New Roman"/>
                <w:szCs w:val="21"/>
              </w:rPr>
              <w:t>）中评定等级：</w:t>
            </w:r>
          </w:p>
          <w:p w14:paraId="4F4CF018" w14:textId="77777777" w:rsidR="00FD2EBC" w:rsidRPr="00395A0D" w:rsidRDefault="00FD2EBC" w:rsidP="00FD2EBC">
            <w:pPr>
              <w:adjustRightInd w:val="0"/>
              <w:snapToGrid w:val="0"/>
              <w:spacing w:line="360" w:lineRule="auto"/>
              <w:rPr>
                <w:rFonts w:ascii="Times New Roman" w:hAnsi="Times New Roman"/>
                <w:szCs w:val="21"/>
              </w:rPr>
            </w:pPr>
            <w:r w:rsidRPr="00395A0D">
              <w:rPr>
                <w:rFonts w:ascii="Times New Roman" w:hAnsi="Times New Roman"/>
                <w:szCs w:val="21"/>
              </w:rPr>
              <w:t>A.</w:t>
            </w:r>
            <w:r w:rsidRPr="00395A0D">
              <w:rPr>
                <w:rFonts w:ascii="Times New Roman" w:hAnsi="Times New Roman"/>
                <w:szCs w:val="21"/>
              </w:rPr>
              <w:t>完全实现</w:t>
            </w:r>
            <w:r w:rsidRPr="00395A0D">
              <w:rPr>
                <w:rFonts w:ascii="Times New Roman" w:hAnsi="Times New Roman"/>
                <w:szCs w:val="21"/>
              </w:rPr>
              <w:t xml:space="preserve">    B.</w:t>
            </w:r>
            <w:r w:rsidRPr="00395A0D">
              <w:rPr>
                <w:rFonts w:ascii="Times New Roman" w:hAnsi="Times New Roman"/>
                <w:szCs w:val="21"/>
              </w:rPr>
              <w:t>较好实现</w:t>
            </w:r>
            <w:r w:rsidRPr="00395A0D">
              <w:rPr>
                <w:rFonts w:ascii="Times New Roman" w:hAnsi="Times New Roman"/>
                <w:szCs w:val="21"/>
              </w:rPr>
              <w:t xml:space="preserve">      C.</w:t>
            </w:r>
            <w:r w:rsidRPr="00395A0D">
              <w:rPr>
                <w:rFonts w:ascii="Times New Roman" w:hAnsi="Times New Roman"/>
                <w:szCs w:val="21"/>
              </w:rPr>
              <w:t>基本实现</w:t>
            </w:r>
            <w:r w:rsidRPr="00395A0D">
              <w:rPr>
                <w:rFonts w:ascii="Times New Roman" w:hAnsi="Times New Roman"/>
                <w:szCs w:val="21"/>
              </w:rPr>
              <w:t xml:space="preserve">      D. </w:t>
            </w:r>
            <w:r w:rsidRPr="00395A0D">
              <w:rPr>
                <w:rFonts w:ascii="Times New Roman" w:hAnsi="Times New Roman"/>
                <w:szCs w:val="21"/>
              </w:rPr>
              <w:t>较差</w:t>
            </w:r>
            <w:r w:rsidRPr="00395A0D">
              <w:rPr>
                <w:rFonts w:ascii="Times New Roman" w:hAnsi="Times New Roman"/>
                <w:szCs w:val="21"/>
              </w:rPr>
              <w:t xml:space="preserve">      E. </w:t>
            </w:r>
            <w:r w:rsidRPr="00395A0D">
              <w:rPr>
                <w:rFonts w:ascii="Times New Roman" w:hAnsi="Times New Roman"/>
                <w:szCs w:val="21"/>
              </w:rPr>
              <w:t>很差</w:t>
            </w:r>
          </w:p>
          <w:p w14:paraId="55A39B5D" w14:textId="77777777" w:rsidR="00FD2EBC" w:rsidRPr="00395A0D" w:rsidRDefault="00FD2EBC" w:rsidP="00FD2EBC">
            <w:pPr>
              <w:adjustRightInd w:val="0"/>
              <w:snapToGrid w:val="0"/>
              <w:spacing w:line="360" w:lineRule="auto"/>
              <w:rPr>
                <w:rFonts w:ascii="Times New Roman" w:hAnsi="Times New Roman"/>
                <w:szCs w:val="21"/>
              </w:rPr>
            </w:pPr>
            <w:r w:rsidRPr="00395A0D">
              <w:rPr>
                <w:rFonts w:ascii="Times New Roman" w:hAnsi="Times New Roman"/>
                <w:szCs w:val="21"/>
              </w:rPr>
              <w:t>请做文字评价：</w:t>
            </w:r>
          </w:p>
          <w:p w14:paraId="008C260A" w14:textId="0BDB8161" w:rsidR="00FD2EBC" w:rsidRPr="00401DF5" w:rsidRDefault="00FD2EBC" w:rsidP="009F1BEE">
            <w:pPr>
              <w:adjustRightInd w:val="0"/>
              <w:snapToGrid w:val="0"/>
              <w:spacing w:line="360" w:lineRule="auto"/>
              <w:rPr>
                <w:rFonts w:ascii="Times New Roman" w:hAnsi="Times New Roman"/>
                <w:color w:val="FF0000"/>
                <w:szCs w:val="21"/>
              </w:rPr>
            </w:pPr>
            <w:r w:rsidRPr="00401DF5">
              <w:rPr>
                <w:rFonts w:ascii="Times New Roman" w:hAnsi="Times New Roman"/>
                <w:szCs w:val="21"/>
              </w:rPr>
              <w:t>学习目标</w:t>
            </w:r>
            <w:r w:rsidR="002A15D9" w:rsidRPr="00401DF5">
              <w:rPr>
                <w:rFonts w:ascii="Times New Roman" w:hAnsi="Times New Roman"/>
                <w:szCs w:val="21"/>
              </w:rPr>
              <w:t>4</w:t>
            </w:r>
            <w:r w:rsidRPr="00401DF5">
              <w:rPr>
                <w:rFonts w:ascii="Times New Roman" w:hAnsi="Times New Roman"/>
                <w:szCs w:val="21"/>
              </w:rPr>
              <w:t>是</w:t>
            </w:r>
            <w:r w:rsidR="00DF2D0E" w:rsidRPr="00401DF5">
              <w:rPr>
                <w:rFonts w:ascii="Times New Roman" w:hAnsi="Times New Roman"/>
                <w:szCs w:val="21"/>
              </w:rPr>
              <w:t>培养学生利用化学基本原理，计算相关化学量，处理实验数据，准确科学表达分析结果；理解分析化学方法学验证，分析方法评价的基本方法的能力</w:t>
            </w:r>
            <w:r w:rsidRPr="00401DF5">
              <w:rPr>
                <w:rFonts w:ascii="Times New Roman" w:hAnsi="Times New Roman"/>
                <w:szCs w:val="21"/>
              </w:rPr>
              <w:t>。课程目标</w:t>
            </w:r>
            <w:r w:rsidR="00DF2D0E" w:rsidRPr="00401DF5">
              <w:rPr>
                <w:rFonts w:ascii="Times New Roman" w:hAnsi="Times New Roman"/>
                <w:szCs w:val="21"/>
              </w:rPr>
              <w:t>4</w:t>
            </w:r>
            <w:r w:rsidRPr="00401DF5">
              <w:rPr>
                <w:rFonts w:ascii="Times New Roman" w:hAnsi="Times New Roman"/>
                <w:szCs w:val="21"/>
              </w:rPr>
              <w:t>达成度值为</w:t>
            </w:r>
            <w:r w:rsidRPr="00401DF5">
              <w:rPr>
                <w:rFonts w:ascii="Times New Roman" w:hAnsi="Times New Roman"/>
                <w:szCs w:val="21"/>
              </w:rPr>
              <w:t>78.</w:t>
            </w:r>
            <w:r w:rsidR="00DF2D0E" w:rsidRPr="00401DF5">
              <w:rPr>
                <w:rFonts w:ascii="Times New Roman" w:hAnsi="Times New Roman"/>
                <w:szCs w:val="21"/>
              </w:rPr>
              <w:t>21</w:t>
            </w:r>
            <w:r w:rsidRPr="00401DF5">
              <w:rPr>
                <w:rFonts w:ascii="Times New Roman" w:hAnsi="Times New Roman"/>
                <w:szCs w:val="21"/>
              </w:rPr>
              <w:t>，达成度在</w:t>
            </w:r>
            <w:r w:rsidRPr="00401DF5">
              <w:rPr>
                <w:rFonts w:ascii="Times New Roman" w:hAnsi="Times New Roman"/>
                <w:szCs w:val="21"/>
              </w:rPr>
              <w:t>70.00</w:t>
            </w:r>
            <w:r w:rsidRPr="00401DF5">
              <w:rPr>
                <w:rFonts w:ascii="Times New Roman" w:hAnsi="Times New Roman"/>
                <w:szCs w:val="21"/>
              </w:rPr>
              <w:t>以上的占班级总人数的</w:t>
            </w:r>
            <w:r w:rsidR="00401DF5" w:rsidRPr="00401DF5">
              <w:rPr>
                <w:rFonts w:ascii="Times New Roman" w:hAnsi="Times New Roman"/>
                <w:szCs w:val="21"/>
              </w:rPr>
              <w:t>8</w:t>
            </w:r>
            <w:r w:rsidR="00DF2D0E" w:rsidRPr="00401DF5">
              <w:rPr>
                <w:rFonts w:ascii="Times New Roman" w:hAnsi="Times New Roman"/>
                <w:szCs w:val="21"/>
              </w:rPr>
              <w:t>0.8</w:t>
            </w:r>
            <w:r w:rsidRPr="00401DF5">
              <w:rPr>
                <w:rFonts w:ascii="Times New Roman" w:hAnsi="Times New Roman"/>
                <w:szCs w:val="21"/>
              </w:rPr>
              <w:t>%</w:t>
            </w:r>
            <w:r w:rsidRPr="00401DF5">
              <w:rPr>
                <w:rFonts w:ascii="Times New Roman" w:hAnsi="Times New Roman"/>
                <w:szCs w:val="21"/>
              </w:rPr>
              <w:t>，达成情况中等，说明学生</w:t>
            </w:r>
            <w:r w:rsidR="00401DF5" w:rsidRPr="00401DF5">
              <w:rPr>
                <w:rFonts w:ascii="Times New Roman" w:hAnsi="Times New Roman"/>
                <w:szCs w:val="21"/>
              </w:rPr>
              <w:t>，处理实验数据，准确科学表达分析结果的</w:t>
            </w:r>
            <w:r w:rsidR="009F1BEE">
              <w:rPr>
                <w:rFonts w:ascii="Times New Roman" w:hAnsi="Times New Roman"/>
                <w:szCs w:val="21"/>
              </w:rPr>
              <w:t>能力还需要亟待提高</w:t>
            </w:r>
            <w:r w:rsidRPr="00401DF5">
              <w:rPr>
                <w:rFonts w:ascii="Times New Roman" w:hAnsi="Times New Roman"/>
                <w:szCs w:val="21"/>
              </w:rPr>
              <w:t>。</w:t>
            </w:r>
          </w:p>
        </w:tc>
      </w:tr>
    </w:tbl>
    <w:p w14:paraId="4C9E0CEE" w14:textId="77777777" w:rsidR="0054112C" w:rsidRPr="00FB6F24" w:rsidRDefault="0054112C" w:rsidP="00992FEA">
      <w:pPr>
        <w:spacing w:beforeLines="50" w:before="156" w:afterLines="50" w:after="156"/>
        <w:ind w:firstLineChars="200" w:firstLine="482"/>
        <w:rPr>
          <w:rFonts w:ascii="Times New Roman" w:eastAsia="黑体" w:hAnsi="Times New Roman"/>
          <w:b/>
          <w:sz w:val="24"/>
          <w:szCs w:val="24"/>
        </w:rPr>
      </w:pPr>
      <w:r w:rsidRPr="00FB6F24">
        <w:rPr>
          <w:rFonts w:ascii="Times New Roman" w:eastAsia="黑体" w:hAnsi="Times New Roman"/>
          <w:b/>
          <w:sz w:val="24"/>
          <w:szCs w:val="24"/>
        </w:rPr>
        <w:t xml:space="preserve">3. </w:t>
      </w:r>
      <w:r w:rsidRPr="00FB6F24">
        <w:rPr>
          <w:rFonts w:ascii="Times New Roman" w:eastAsia="黑体" w:hAnsi="Times New Roman"/>
          <w:b/>
          <w:szCs w:val="21"/>
        </w:rPr>
        <w:t>个体评价分析</w:t>
      </w:r>
    </w:p>
    <w:p w14:paraId="6662D685" w14:textId="0B3B09AC" w:rsidR="0054112C" w:rsidRPr="00FB6F24" w:rsidRDefault="007B0744" w:rsidP="00FB6F24">
      <w:pPr>
        <w:spacing w:line="360" w:lineRule="auto"/>
        <w:ind w:firstLineChars="200" w:firstLine="420"/>
        <w:rPr>
          <w:rFonts w:ascii="Times New Roman" w:hAnsi="Times New Roman"/>
        </w:rPr>
      </w:pPr>
      <w:commentRangeStart w:id="22"/>
      <w:r w:rsidRPr="00FB6F24">
        <w:rPr>
          <w:rFonts w:ascii="Times New Roman" w:hAnsi="Times New Roman"/>
        </w:rPr>
        <w:t>从课程目标达成分布图中可以看出</w:t>
      </w:r>
      <w:r w:rsidR="00324915" w:rsidRPr="00FB6F24">
        <w:rPr>
          <w:rFonts w:ascii="Times New Roman" w:hAnsi="Times New Roman" w:hint="eastAsia"/>
        </w:rPr>
        <w:t>方逍宇</w:t>
      </w:r>
      <w:r w:rsidR="00EE3443" w:rsidRPr="00FB6F24">
        <w:rPr>
          <w:rFonts w:ascii="Times New Roman" w:hAnsi="Times New Roman"/>
        </w:rPr>
        <w:t>、</w:t>
      </w:r>
      <w:r w:rsidR="00324915" w:rsidRPr="00FB6F24">
        <w:rPr>
          <w:rFonts w:ascii="Times New Roman" w:hAnsi="Times New Roman" w:hint="eastAsia"/>
        </w:rPr>
        <w:t>闫会蝶</w:t>
      </w:r>
      <w:r w:rsidR="00EE3443" w:rsidRPr="00FB6F24">
        <w:rPr>
          <w:rFonts w:ascii="Times New Roman" w:hAnsi="Times New Roman"/>
        </w:rPr>
        <w:t>、</w:t>
      </w:r>
      <w:r w:rsidR="00324915" w:rsidRPr="00FB6F24">
        <w:rPr>
          <w:rFonts w:ascii="Times New Roman" w:hAnsi="Times New Roman" w:hint="eastAsia"/>
        </w:rPr>
        <w:t>李泽宁</w:t>
      </w:r>
      <w:r w:rsidR="00EE3443" w:rsidRPr="00FB6F24">
        <w:rPr>
          <w:rFonts w:ascii="Times New Roman" w:hAnsi="Times New Roman"/>
        </w:rPr>
        <w:t>、</w:t>
      </w:r>
      <w:r w:rsidR="00324915" w:rsidRPr="00FB6F24">
        <w:rPr>
          <w:rFonts w:ascii="Times New Roman" w:hAnsi="Times New Roman" w:hint="eastAsia"/>
        </w:rPr>
        <w:t>董怡</w:t>
      </w:r>
      <w:r w:rsidRPr="00FB6F24">
        <w:rPr>
          <w:rFonts w:ascii="Times New Roman" w:hAnsi="Times New Roman"/>
        </w:rPr>
        <w:t>等同学的课程目标达成度值在</w:t>
      </w:r>
      <w:r w:rsidRPr="00FB6F24">
        <w:rPr>
          <w:rFonts w:ascii="Times New Roman" w:hAnsi="Times New Roman"/>
        </w:rPr>
        <w:t>90.00</w:t>
      </w:r>
      <w:r w:rsidRPr="00FB6F24">
        <w:rPr>
          <w:rFonts w:ascii="Times New Roman" w:hAnsi="Times New Roman"/>
        </w:rPr>
        <w:t>以上，说明这些同学</w:t>
      </w:r>
      <w:r w:rsidR="00935841" w:rsidRPr="00FB6F24">
        <w:rPr>
          <w:rFonts w:ascii="Times New Roman" w:hAnsi="Times New Roman"/>
        </w:rPr>
        <w:t>具有</w:t>
      </w:r>
      <w:r w:rsidRPr="00FB6F24">
        <w:rPr>
          <w:rFonts w:ascii="Times New Roman" w:hAnsi="Times New Roman"/>
        </w:rPr>
        <w:t>熟练掌握</w:t>
      </w:r>
      <w:r w:rsidR="00935841" w:rsidRPr="00FB6F24">
        <w:rPr>
          <w:rFonts w:ascii="Times New Roman" w:hAnsi="Times New Roman"/>
        </w:rPr>
        <w:t>般化学问题进行理论分析计算、独立思考、归纳总结的能力</w:t>
      </w:r>
      <w:r w:rsidRPr="00FB6F24">
        <w:rPr>
          <w:rFonts w:ascii="Times New Roman" w:hAnsi="Times New Roman"/>
        </w:rPr>
        <w:t>。这为他们今后继续学习</w:t>
      </w:r>
      <w:r w:rsidR="00935841" w:rsidRPr="00FB6F24">
        <w:rPr>
          <w:rFonts w:ascii="Times New Roman" w:hAnsi="Times New Roman"/>
        </w:rPr>
        <w:t>有机化学、物理化学</w:t>
      </w:r>
      <w:r w:rsidR="00395A0D" w:rsidRPr="00FB6F24">
        <w:rPr>
          <w:rFonts w:ascii="Times New Roman" w:hAnsi="Times New Roman" w:hint="eastAsia"/>
        </w:rPr>
        <w:t>、</w:t>
      </w:r>
      <w:r w:rsidR="00395A0D" w:rsidRPr="00FB6F24">
        <w:rPr>
          <w:rFonts w:ascii="Times New Roman" w:hAnsi="Times New Roman"/>
        </w:rPr>
        <w:t>生物化学</w:t>
      </w:r>
      <w:r w:rsidRPr="00FB6F24">
        <w:rPr>
          <w:rFonts w:ascii="Times New Roman" w:hAnsi="Times New Roman"/>
        </w:rPr>
        <w:t>等课程打下了坚实</w:t>
      </w:r>
      <w:r w:rsidRPr="00FB6F24">
        <w:rPr>
          <w:rFonts w:ascii="Times New Roman" w:hAnsi="Times New Roman"/>
        </w:rPr>
        <w:lastRenderedPageBreak/>
        <w:t>的基础。同时在教学中，通过布置拓展性作业和拓展性阅读等方式，让学生了解本门课程涉及的科学前沿及具体应用，锻炼学生解决实际问题的能力，激发学生学习</w:t>
      </w:r>
      <w:r w:rsidR="000060E5" w:rsidRPr="00FB6F24">
        <w:rPr>
          <w:rFonts w:ascii="Times New Roman" w:hAnsi="Times New Roman"/>
        </w:rPr>
        <w:t>化学</w:t>
      </w:r>
      <w:r w:rsidRPr="00FB6F24">
        <w:rPr>
          <w:rFonts w:ascii="Times New Roman" w:hAnsi="Times New Roman"/>
        </w:rPr>
        <w:t>的热情，培养学生的反思能力和批判性思维。</w:t>
      </w:r>
      <w:r w:rsidR="0008340F">
        <w:rPr>
          <w:rFonts w:hint="eastAsia"/>
          <w:szCs w:val="21"/>
        </w:rPr>
        <w:t>而</w:t>
      </w:r>
      <w:r w:rsidR="007F2300">
        <w:rPr>
          <w:rFonts w:hint="eastAsia"/>
          <w:szCs w:val="21"/>
        </w:rPr>
        <w:t>蒋华鹏</w:t>
      </w:r>
      <w:r w:rsidR="0008340F">
        <w:rPr>
          <w:rFonts w:hint="eastAsia"/>
          <w:szCs w:val="21"/>
        </w:rPr>
        <w:t>、</w:t>
      </w:r>
      <w:r w:rsidR="007F2300" w:rsidRPr="007F2300">
        <w:rPr>
          <w:szCs w:val="21"/>
        </w:rPr>
        <w:t>崔成多布杰</w:t>
      </w:r>
      <w:r w:rsidR="0008340F">
        <w:rPr>
          <w:rFonts w:hint="eastAsia"/>
          <w:szCs w:val="21"/>
        </w:rPr>
        <w:t>、</w:t>
      </w:r>
      <w:r w:rsidR="007F2300">
        <w:rPr>
          <w:rFonts w:hint="eastAsia"/>
          <w:szCs w:val="21"/>
        </w:rPr>
        <w:t>西拉旺姆等</w:t>
      </w:r>
      <w:r w:rsidR="007F2300">
        <w:rPr>
          <w:rFonts w:ascii="Times New Roman" w:hAnsi="Times New Roman"/>
          <w:szCs w:val="21"/>
        </w:rPr>
        <w:t>11</w:t>
      </w:r>
      <w:r w:rsidR="0008340F">
        <w:rPr>
          <w:rFonts w:ascii="Times New Roman" w:hAnsi="Times New Roman"/>
          <w:szCs w:val="21"/>
        </w:rPr>
        <w:t xml:space="preserve"> </w:t>
      </w:r>
      <w:r w:rsidR="0008340F">
        <w:rPr>
          <w:rFonts w:hAnsi="Times New Roman" w:hint="eastAsia"/>
          <w:szCs w:val="21"/>
        </w:rPr>
        <w:t>位同学的学习目标达成度值均在</w:t>
      </w:r>
      <w:r w:rsidR="0008340F">
        <w:rPr>
          <w:rFonts w:ascii="Times New Roman" w:hAnsi="Times New Roman"/>
          <w:szCs w:val="21"/>
        </w:rPr>
        <w:t xml:space="preserve">70.00 </w:t>
      </w:r>
      <w:r w:rsidR="0008340F">
        <w:rPr>
          <w:rFonts w:hAnsi="Times New Roman" w:hint="eastAsia"/>
          <w:szCs w:val="21"/>
        </w:rPr>
        <w:t>以下</w:t>
      </w:r>
      <w:r w:rsidR="007F2300">
        <w:rPr>
          <w:rFonts w:hAnsi="Times New Roman" w:hint="eastAsia"/>
          <w:szCs w:val="21"/>
        </w:rPr>
        <w:t>（其中包含西藏生</w:t>
      </w:r>
      <w:r w:rsidR="007F2300">
        <w:rPr>
          <w:rFonts w:hAnsi="Times New Roman" w:hint="eastAsia"/>
          <w:szCs w:val="21"/>
        </w:rPr>
        <w:t>6</w:t>
      </w:r>
      <w:r w:rsidR="007F2300">
        <w:rPr>
          <w:rFonts w:hAnsi="Times New Roman" w:hint="eastAsia"/>
          <w:szCs w:val="21"/>
        </w:rPr>
        <w:t>名）</w:t>
      </w:r>
      <w:r w:rsidR="0008340F">
        <w:rPr>
          <w:rFonts w:hAnsi="Times New Roman" w:hint="eastAsia"/>
          <w:szCs w:val="21"/>
        </w:rPr>
        <w:t>，其余同学的学习目标达成度值均在</w:t>
      </w:r>
      <w:r w:rsidR="0008340F">
        <w:rPr>
          <w:rFonts w:hAnsi="Times New Roman"/>
          <w:szCs w:val="21"/>
        </w:rPr>
        <w:t xml:space="preserve"> </w:t>
      </w:r>
      <w:r w:rsidR="0008340F">
        <w:rPr>
          <w:rFonts w:ascii="Times New Roman" w:hAnsi="Times New Roman"/>
          <w:szCs w:val="21"/>
        </w:rPr>
        <w:t xml:space="preserve">70.00 </w:t>
      </w:r>
      <w:r w:rsidR="0008340F">
        <w:rPr>
          <w:rFonts w:hAnsi="Times New Roman" w:hint="eastAsia"/>
          <w:szCs w:val="21"/>
        </w:rPr>
        <w:t>至</w:t>
      </w:r>
      <w:r w:rsidR="0008340F">
        <w:rPr>
          <w:rFonts w:hAnsi="Times New Roman"/>
          <w:szCs w:val="21"/>
        </w:rPr>
        <w:t xml:space="preserve"> </w:t>
      </w:r>
      <w:r w:rsidR="0008340F">
        <w:rPr>
          <w:rFonts w:ascii="Times New Roman" w:hAnsi="Times New Roman"/>
          <w:szCs w:val="21"/>
        </w:rPr>
        <w:t xml:space="preserve">90.00 </w:t>
      </w:r>
      <w:r w:rsidR="0008340F">
        <w:rPr>
          <w:rFonts w:hAnsi="Times New Roman" w:hint="eastAsia"/>
          <w:szCs w:val="21"/>
        </w:rPr>
        <w:t>之间</w:t>
      </w:r>
      <w:r w:rsidR="007F2300">
        <w:rPr>
          <w:rFonts w:hAnsi="Times New Roman" w:hint="eastAsia"/>
          <w:szCs w:val="21"/>
        </w:rPr>
        <w:t>。</w:t>
      </w:r>
      <w:commentRangeEnd w:id="22"/>
      <w:r w:rsidR="007F2300">
        <w:rPr>
          <w:rStyle w:val="a7"/>
        </w:rPr>
        <w:commentReference w:id="22"/>
      </w:r>
    </w:p>
    <w:p w14:paraId="78CC9C8E" w14:textId="77777777" w:rsidR="00403E56" w:rsidRPr="00401DF5" w:rsidRDefault="0054112C" w:rsidP="00FB6F24">
      <w:pPr>
        <w:spacing w:beforeLines="50" w:before="156" w:afterLines="50" w:after="156"/>
        <w:ind w:firstLineChars="200" w:firstLine="482"/>
        <w:rPr>
          <w:rFonts w:ascii="Times New Roman" w:eastAsia="黑体" w:hAnsi="Times New Roman"/>
          <w:b/>
          <w:color w:val="000000" w:themeColor="text1"/>
          <w:szCs w:val="21"/>
        </w:rPr>
      </w:pPr>
      <w:r w:rsidRPr="00401DF5">
        <w:rPr>
          <w:rFonts w:ascii="Times New Roman" w:eastAsia="黑体" w:hAnsi="Times New Roman"/>
          <w:b/>
          <w:color w:val="000000"/>
          <w:sz w:val="24"/>
          <w:szCs w:val="24"/>
        </w:rPr>
        <w:t>4</w:t>
      </w:r>
      <w:r w:rsidR="00403E56" w:rsidRPr="00401DF5">
        <w:rPr>
          <w:rFonts w:ascii="Times New Roman" w:eastAsia="黑体" w:hAnsi="Times New Roman"/>
          <w:b/>
          <w:color w:val="000000"/>
          <w:sz w:val="24"/>
          <w:szCs w:val="24"/>
        </w:rPr>
        <w:t>.</w:t>
      </w:r>
      <w:r w:rsidR="00403E56" w:rsidRPr="00401DF5">
        <w:rPr>
          <w:rFonts w:ascii="Times New Roman" w:eastAsia="黑体" w:hAnsi="Times New Roman"/>
          <w:b/>
          <w:color w:val="000000" w:themeColor="text1"/>
          <w:szCs w:val="21"/>
        </w:rPr>
        <w:t xml:space="preserve"> </w:t>
      </w:r>
      <w:r w:rsidR="00403E56" w:rsidRPr="00401DF5">
        <w:rPr>
          <w:rFonts w:ascii="Times New Roman" w:eastAsia="黑体" w:hAnsi="Times New Roman"/>
          <w:b/>
          <w:color w:val="000000" w:themeColor="text1"/>
          <w:szCs w:val="21"/>
        </w:rPr>
        <w:t>持续改进</w:t>
      </w:r>
    </w:p>
    <w:p w14:paraId="5C9EF789" w14:textId="77777777" w:rsidR="00403E56" w:rsidRPr="00401DF5" w:rsidRDefault="00403E56" w:rsidP="00FB6F24">
      <w:pPr>
        <w:ind w:firstLineChars="200" w:firstLine="420"/>
        <w:rPr>
          <w:rFonts w:ascii="Times New Roman" w:hAnsi="Times New Roman"/>
        </w:rPr>
      </w:pPr>
      <w:r w:rsidRPr="00401DF5">
        <w:rPr>
          <w:rFonts w:ascii="Times New Roman" w:hAnsi="Times New Roman"/>
        </w:rPr>
        <w:t>基于以上分析，对下一轮课程教学各个环节的持续改进制定计划，具体见表</w:t>
      </w:r>
      <w:r w:rsidR="007531F8" w:rsidRPr="00401DF5">
        <w:rPr>
          <w:rFonts w:ascii="Times New Roman" w:hAnsi="Times New Roman"/>
        </w:rPr>
        <w:t>5</w:t>
      </w:r>
      <w:r w:rsidRPr="00401DF5">
        <w:rPr>
          <w:rFonts w:ascii="Times New Roman" w:hAnsi="Times New Roman"/>
        </w:rPr>
        <w:t>。</w:t>
      </w:r>
    </w:p>
    <w:p w14:paraId="598B17A9" w14:textId="77777777" w:rsidR="00403E56" w:rsidRPr="00401DF5" w:rsidRDefault="00403E56" w:rsidP="00FB6F24">
      <w:pPr>
        <w:widowControl/>
        <w:spacing w:beforeLines="50" w:before="156" w:afterLines="50" w:after="156"/>
        <w:jc w:val="center"/>
        <w:rPr>
          <w:rFonts w:ascii="Times New Roman" w:hAnsi="Times New Roman"/>
          <w:b/>
          <w:bCs/>
          <w:color w:val="000000"/>
          <w:szCs w:val="21"/>
        </w:rPr>
      </w:pPr>
      <w:bookmarkStart w:id="23" w:name="_Hlk47798833"/>
      <w:commentRangeStart w:id="24"/>
      <w:r w:rsidRPr="00401DF5">
        <w:rPr>
          <w:rFonts w:ascii="Times New Roman" w:hAnsi="Times New Roman"/>
          <w:b/>
          <w:bCs/>
          <w:color w:val="000000"/>
          <w:szCs w:val="21"/>
        </w:rPr>
        <w:t>表</w:t>
      </w:r>
      <w:r w:rsidR="007531F8" w:rsidRPr="00401DF5">
        <w:rPr>
          <w:rFonts w:ascii="Times New Roman" w:hAnsi="Times New Roman"/>
          <w:b/>
          <w:bCs/>
          <w:color w:val="000000"/>
          <w:szCs w:val="21"/>
        </w:rPr>
        <w:t>5</w:t>
      </w:r>
      <w:r w:rsidRPr="00401DF5">
        <w:rPr>
          <w:rFonts w:ascii="Times New Roman" w:hAnsi="Times New Roman"/>
          <w:b/>
          <w:bCs/>
          <w:color w:val="000000"/>
          <w:szCs w:val="21"/>
        </w:rPr>
        <w:t>基于</w:t>
      </w:r>
      <w:r w:rsidR="00083818" w:rsidRPr="00401DF5">
        <w:rPr>
          <w:rFonts w:ascii="Times New Roman" w:hAnsi="Times New Roman"/>
          <w:b/>
          <w:bCs/>
          <w:color w:val="000000"/>
          <w:szCs w:val="21"/>
        </w:rPr>
        <w:t>学习</w:t>
      </w:r>
      <w:r w:rsidRPr="00401DF5">
        <w:rPr>
          <w:rFonts w:ascii="Times New Roman" w:hAnsi="Times New Roman"/>
          <w:b/>
          <w:bCs/>
          <w:color w:val="000000"/>
          <w:szCs w:val="21"/>
        </w:rPr>
        <w:t>目标达成的持续改进</w:t>
      </w:r>
      <w:commentRangeEnd w:id="24"/>
      <w:r w:rsidR="005A25DD" w:rsidRPr="00401DF5">
        <w:rPr>
          <w:rStyle w:val="a7"/>
          <w:rFonts w:ascii="Times New Roman" w:hAnsi="Times New Roman"/>
        </w:rPr>
        <w:commentReference w:id="24"/>
      </w:r>
    </w:p>
    <w:tbl>
      <w:tblPr>
        <w:tblW w:w="83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943"/>
        <w:gridCol w:w="5416"/>
      </w:tblGrid>
      <w:tr w:rsidR="00403E56" w:rsidRPr="00401DF5" w14:paraId="4F25FD44" w14:textId="77777777" w:rsidTr="00CB7DE1">
        <w:trPr>
          <w:trHeight w:val="41"/>
        </w:trPr>
        <w:tc>
          <w:tcPr>
            <w:tcW w:w="2943" w:type="dxa"/>
            <w:shd w:val="clear" w:color="auto" w:fill="F2F2F2"/>
            <w:vAlign w:val="center"/>
          </w:tcPr>
          <w:bookmarkEnd w:id="23"/>
          <w:p w14:paraId="4817A6E1" w14:textId="77777777" w:rsidR="00403E56" w:rsidRPr="00401DF5" w:rsidRDefault="00403E56" w:rsidP="00403E56">
            <w:pPr>
              <w:adjustRightInd w:val="0"/>
              <w:spacing w:line="300" w:lineRule="auto"/>
              <w:jc w:val="center"/>
              <w:rPr>
                <w:rFonts w:ascii="Times New Roman" w:eastAsia="黑体" w:hAnsi="Times New Roman"/>
                <w:b/>
                <w:bCs/>
                <w:color w:val="000000"/>
                <w:szCs w:val="21"/>
              </w:rPr>
            </w:pPr>
            <w:r w:rsidRPr="00401DF5">
              <w:rPr>
                <w:rFonts w:ascii="Times New Roman" w:eastAsia="黑体" w:hAnsi="Times New Roman"/>
                <w:b/>
                <w:bCs/>
                <w:color w:val="000000"/>
                <w:szCs w:val="21"/>
              </w:rPr>
              <w:t>课程教学相关内容</w:t>
            </w:r>
          </w:p>
        </w:tc>
        <w:tc>
          <w:tcPr>
            <w:tcW w:w="5416" w:type="dxa"/>
            <w:shd w:val="clear" w:color="auto" w:fill="F2F2F2"/>
            <w:vAlign w:val="center"/>
          </w:tcPr>
          <w:p w14:paraId="4E69E293" w14:textId="77777777" w:rsidR="00403E56" w:rsidRPr="00401DF5" w:rsidRDefault="00403E56" w:rsidP="00403E56">
            <w:pPr>
              <w:adjustRightInd w:val="0"/>
              <w:spacing w:line="300" w:lineRule="auto"/>
              <w:jc w:val="center"/>
              <w:rPr>
                <w:rFonts w:ascii="Times New Roman" w:eastAsia="黑体" w:hAnsi="Times New Roman"/>
                <w:b/>
                <w:bCs/>
                <w:color w:val="000000"/>
                <w:szCs w:val="21"/>
              </w:rPr>
            </w:pPr>
            <w:r w:rsidRPr="00401DF5">
              <w:rPr>
                <w:rFonts w:ascii="Times New Roman" w:eastAsia="黑体" w:hAnsi="Times New Roman"/>
                <w:b/>
                <w:bCs/>
                <w:color w:val="000000"/>
                <w:szCs w:val="21"/>
              </w:rPr>
              <w:t>改进方案</w:t>
            </w:r>
          </w:p>
        </w:tc>
      </w:tr>
      <w:tr w:rsidR="00403E56" w:rsidRPr="00401DF5" w14:paraId="635A0949" w14:textId="77777777" w:rsidTr="00CB7DE1">
        <w:trPr>
          <w:trHeight w:val="41"/>
        </w:trPr>
        <w:tc>
          <w:tcPr>
            <w:tcW w:w="2943" w:type="dxa"/>
            <w:vMerge w:val="restart"/>
            <w:shd w:val="clear" w:color="auto" w:fill="auto"/>
          </w:tcPr>
          <w:p w14:paraId="7F71E7B3" w14:textId="77777777" w:rsidR="00403E56" w:rsidRPr="00401DF5" w:rsidRDefault="00403E56" w:rsidP="00403E56">
            <w:pPr>
              <w:adjustRightInd w:val="0"/>
              <w:snapToGrid w:val="0"/>
              <w:spacing w:line="300" w:lineRule="auto"/>
              <w:jc w:val="left"/>
              <w:rPr>
                <w:rFonts w:ascii="Times New Roman" w:hAnsi="Times New Roman"/>
                <w:color w:val="000000"/>
                <w:sz w:val="18"/>
                <w:szCs w:val="18"/>
              </w:rPr>
            </w:pPr>
            <w:commentRangeStart w:id="25"/>
            <w:r w:rsidRPr="00401DF5">
              <w:rPr>
                <w:rFonts w:ascii="Times New Roman" w:hAnsi="Times New Roman"/>
                <w:color w:val="000000"/>
                <w:sz w:val="18"/>
                <w:szCs w:val="18"/>
              </w:rPr>
              <w:t>是否调整课程教学目标及其对毕业要求达成支撑关系？</w:t>
            </w:r>
            <w:commentRangeEnd w:id="25"/>
            <w:r w:rsidR="00C54BE7">
              <w:rPr>
                <w:rStyle w:val="a7"/>
              </w:rPr>
              <w:commentReference w:id="25"/>
            </w:r>
          </w:p>
        </w:tc>
        <w:tc>
          <w:tcPr>
            <w:tcW w:w="5416" w:type="dxa"/>
            <w:shd w:val="clear" w:color="auto" w:fill="auto"/>
          </w:tcPr>
          <w:p w14:paraId="4FD2C19A" w14:textId="77777777" w:rsidR="00403E56" w:rsidRPr="00401DF5" w:rsidRDefault="00403E56" w:rsidP="00403E56">
            <w:pPr>
              <w:adjustRightInd w:val="0"/>
              <w:snapToGrid w:val="0"/>
              <w:spacing w:line="300" w:lineRule="auto"/>
              <w:jc w:val="left"/>
              <w:rPr>
                <w:rFonts w:ascii="Times New Roman" w:hAnsi="Times New Roman"/>
                <w:sz w:val="18"/>
                <w:szCs w:val="18"/>
              </w:rPr>
            </w:pPr>
            <w:r w:rsidRPr="00401DF5">
              <w:rPr>
                <w:rFonts w:ascii="Times New Roman" w:hAnsi="Times New Roman"/>
                <w:sz w:val="18"/>
                <w:szCs w:val="18"/>
              </w:rPr>
              <w:t>是</w:t>
            </w:r>
            <w:r w:rsidRPr="00401DF5">
              <w:rPr>
                <w:rFonts w:ascii="Times New Roman" w:hAnsi="Times New Roman"/>
                <w:sz w:val="18"/>
                <w:szCs w:val="18"/>
              </w:rPr>
              <w:t>□</w:t>
            </w:r>
          </w:p>
        </w:tc>
      </w:tr>
      <w:tr w:rsidR="00403E56" w:rsidRPr="00401DF5" w14:paraId="2D113579" w14:textId="77777777" w:rsidTr="00CB7DE1">
        <w:trPr>
          <w:trHeight w:val="41"/>
        </w:trPr>
        <w:tc>
          <w:tcPr>
            <w:tcW w:w="2943" w:type="dxa"/>
            <w:vMerge/>
            <w:shd w:val="clear" w:color="auto" w:fill="auto"/>
          </w:tcPr>
          <w:p w14:paraId="10231548" w14:textId="77777777" w:rsidR="00403E56" w:rsidRPr="00401DF5" w:rsidRDefault="00403E56" w:rsidP="00403E56">
            <w:pPr>
              <w:adjustRightInd w:val="0"/>
              <w:snapToGrid w:val="0"/>
              <w:spacing w:line="300" w:lineRule="auto"/>
              <w:jc w:val="left"/>
              <w:rPr>
                <w:rFonts w:ascii="Times New Roman" w:hAnsi="Times New Roman"/>
                <w:color w:val="000000"/>
                <w:sz w:val="18"/>
                <w:szCs w:val="18"/>
              </w:rPr>
            </w:pPr>
          </w:p>
        </w:tc>
        <w:tc>
          <w:tcPr>
            <w:tcW w:w="5416" w:type="dxa"/>
            <w:shd w:val="clear" w:color="auto" w:fill="auto"/>
          </w:tcPr>
          <w:p w14:paraId="2CF423E1" w14:textId="77777777" w:rsidR="00403E56" w:rsidRPr="00401DF5" w:rsidRDefault="00403E56" w:rsidP="00403E56">
            <w:pPr>
              <w:adjustRightInd w:val="0"/>
              <w:snapToGrid w:val="0"/>
              <w:spacing w:line="300" w:lineRule="auto"/>
              <w:jc w:val="left"/>
              <w:rPr>
                <w:rFonts w:ascii="Times New Roman" w:hAnsi="Times New Roman"/>
                <w:sz w:val="18"/>
                <w:szCs w:val="18"/>
              </w:rPr>
            </w:pPr>
            <w:r w:rsidRPr="00401DF5">
              <w:rPr>
                <w:rFonts w:ascii="Times New Roman" w:hAnsi="Times New Roman"/>
                <w:sz w:val="18"/>
                <w:szCs w:val="18"/>
              </w:rPr>
              <w:t>否</w:t>
            </w:r>
            <w:r w:rsidRPr="00401DF5">
              <w:rPr>
                <w:rFonts w:ascii="Times New Roman" w:hAnsi="Times New Roman"/>
                <w:sz w:val="18"/>
                <w:szCs w:val="18"/>
              </w:rPr>
              <w:t>√</w:t>
            </w:r>
          </w:p>
        </w:tc>
      </w:tr>
      <w:tr w:rsidR="00403E56" w:rsidRPr="00401DF5" w14:paraId="01ED9470" w14:textId="77777777" w:rsidTr="00CB7DE1">
        <w:trPr>
          <w:trHeight w:val="41"/>
        </w:trPr>
        <w:tc>
          <w:tcPr>
            <w:tcW w:w="2943" w:type="dxa"/>
            <w:vMerge w:val="restart"/>
            <w:shd w:val="clear" w:color="auto" w:fill="auto"/>
            <w:vAlign w:val="center"/>
          </w:tcPr>
          <w:p w14:paraId="083D286B" w14:textId="77777777" w:rsidR="00403E56" w:rsidRPr="00401DF5" w:rsidRDefault="00403E56" w:rsidP="00403E56">
            <w:pPr>
              <w:adjustRightInd w:val="0"/>
              <w:snapToGrid w:val="0"/>
              <w:spacing w:line="300" w:lineRule="auto"/>
              <w:jc w:val="left"/>
              <w:rPr>
                <w:rFonts w:ascii="Times New Roman" w:hAnsi="Times New Roman"/>
                <w:color w:val="000000"/>
                <w:sz w:val="18"/>
                <w:szCs w:val="18"/>
              </w:rPr>
            </w:pPr>
            <w:r w:rsidRPr="00401DF5">
              <w:rPr>
                <w:rFonts w:ascii="Times New Roman" w:hAnsi="Times New Roman"/>
                <w:color w:val="000000"/>
                <w:sz w:val="18"/>
                <w:szCs w:val="18"/>
              </w:rPr>
              <w:t>是否调整课程教学内容？</w:t>
            </w:r>
          </w:p>
        </w:tc>
        <w:tc>
          <w:tcPr>
            <w:tcW w:w="5416" w:type="dxa"/>
            <w:shd w:val="clear" w:color="auto" w:fill="auto"/>
          </w:tcPr>
          <w:p w14:paraId="2D4452F6" w14:textId="77777777" w:rsidR="00403E56" w:rsidRPr="00401DF5" w:rsidRDefault="00403E56" w:rsidP="00403E56">
            <w:pPr>
              <w:adjustRightInd w:val="0"/>
              <w:snapToGrid w:val="0"/>
              <w:spacing w:line="300" w:lineRule="auto"/>
              <w:jc w:val="left"/>
              <w:rPr>
                <w:rFonts w:ascii="Times New Roman" w:hAnsi="Times New Roman"/>
                <w:sz w:val="18"/>
                <w:szCs w:val="18"/>
              </w:rPr>
            </w:pPr>
            <w:r w:rsidRPr="00401DF5">
              <w:rPr>
                <w:rFonts w:ascii="Times New Roman" w:hAnsi="Times New Roman"/>
                <w:sz w:val="18"/>
                <w:szCs w:val="18"/>
              </w:rPr>
              <w:t>是</w:t>
            </w:r>
            <w:r w:rsidRPr="00401DF5">
              <w:rPr>
                <w:rFonts w:ascii="Times New Roman" w:hAnsi="Times New Roman"/>
                <w:sz w:val="18"/>
                <w:szCs w:val="18"/>
              </w:rPr>
              <w:t>√</w:t>
            </w:r>
          </w:p>
          <w:p w14:paraId="312F62C9" w14:textId="77777777" w:rsidR="00403E56" w:rsidRPr="00401DF5" w:rsidRDefault="00CB7DE1" w:rsidP="00403E56">
            <w:pPr>
              <w:adjustRightInd w:val="0"/>
              <w:snapToGrid w:val="0"/>
              <w:spacing w:line="300" w:lineRule="auto"/>
              <w:jc w:val="left"/>
              <w:rPr>
                <w:rFonts w:ascii="Times New Roman" w:eastAsia="仿宋" w:hAnsi="Times New Roman"/>
                <w:sz w:val="18"/>
                <w:szCs w:val="18"/>
              </w:rPr>
            </w:pPr>
            <w:r w:rsidRPr="00401DF5">
              <w:rPr>
                <w:rFonts w:ascii="Times New Roman" w:eastAsia="仿宋" w:hAnsi="Times New Roman"/>
                <w:sz w:val="18"/>
                <w:szCs w:val="18"/>
              </w:rPr>
              <w:t>主要增加大中衔接课程内容，提高学生对知识的运用能力。</w:t>
            </w:r>
          </w:p>
        </w:tc>
      </w:tr>
      <w:tr w:rsidR="00403E56" w:rsidRPr="00401DF5" w14:paraId="1B23A529" w14:textId="77777777" w:rsidTr="00CB7DE1">
        <w:trPr>
          <w:trHeight w:val="41"/>
        </w:trPr>
        <w:tc>
          <w:tcPr>
            <w:tcW w:w="2943" w:type="dxa"/>
            <w:vMerge/>
            <w:shd w:val="clear" w:color="auto" w:fill="auto"/>
          </w:tcPr>
          <w:p w14:paraId="126430E2" w14:textId="77777777" w:rsidR="00403E56" w:rsidRPr="00401DF5" w:rsidRDefault="00403E56" w:rsidP="00403E56">
            <w:pPr>
              <w:adjustRightInd w:val="0"/>
              <w:snapToGrid w:val="0"/>
              <w:spacing w:line="300" w:lineRule="auto"/>
              <w:jc w:val="left"/>
              <w:rPr>
                <w:rFonts w:ascii="Times New Roman" w:hAnsi="Times New Roman"/>
                <w:color w:val="000000"/>
                <w:sz w:val="18"/>
                <w:szCs w:val="18"/>
              </w:rPr>
            </w:pPr>
          </w:p>
        </w:tc>
        <w:tc>
          <w:tcPr>
            <w:tcW w:w="5416" w:type="dxa"/>
            <w:shd w:val="clear" w:color="auto" w:fill="auto"/>
          </w:tcPr>
          <w:p w14:paraId="28B3F751" w14:textId="77777777" w:rsidR="00403E56" w:rsidRPr="00401DF5" w:rsidRDefault="00403E56" w:rsidP="00403E56">
            <w:pPr>
              <w:adjustRightInd w:val="0"/>
              <w:snapToGrid w:val="0"/>
              <w:spacing w:line="300" w:lineRule="auto"/>
              <w:jc w:val="left"/>
              <w:rPr>
                <w:rFonts w:ascii="Times New Roman" w:hAnsi="Times New Roman"/>
                <w:sz w:val="18"/>
                <w:szCs w:val="18"/>
              </w:rPr>
            </w:pPr>
            <w:r w:rsidRPr="00401DF5">
              <w:rPr>
                <w:rFonts w:ascii="Times New Roman" w:hAnsi="Times New Roman"/>
                <w:sz w:val="18"/>
                <w:szCs w:val="18"/>
              </w:rPr>
              <w:t>否</w:t>
            </w:r>
            <w:r w:rsidRPr="00401DF5">
              <w:rPr>
                <w:rFonts w:ascii="Times New Roman" w:hAnsi="Times New Roman"/>
                <w:sz w:val="18"/>
                <w:szCs w:val="18"/>
              </w:rPr>
              <w:t>□</w:t>
            </w:r>
          </w:p>
        </w:tc>
      </w:tr>
      <w:tr w:rsidR="00403E56" w:rsidRPr="00401DF5" w14:paraId="0CDD113A" w14:textId="77777777" w:rsidTr="00CB7DE1">
        <w:trPr>
          <w:trHeight w:val="41"/>
        </w:trPr>
        <w:tc>
          <w:tcPr>
            <w:tcW w:w="2943" w:type="dxa"/>
            <w:vMerge w:val="restart"/>
            <w:shd w:val="clear" w:color="auto" w:fill="auto"/>
            <w:vAlign w:val="center"/>
          </w:tcPr>
          <w:p w14:paraId="4183DB5A" w14:textId="77777777" w:rsidR="00403E56" w:rsidRPr="00401DF5" w:rsidRDefault="00403E56" w:rsidP="00403E56">
            <w:pPr>
              <w:adjustRightInd w:val="0"/>
              <w:snapToGrid w:val="0"/>
              <w:spacing w:line="300" w:lineRule="auto"/>
              <w:jc w:val="left"/>
              <w:rPr>
                <w:rFonts w:ascii="Times New Roman" w:hAnsi="Times New Roman"/>
                <w:color w:val="000000"/>
                <w:sz w:val="18"/>
                <w:szCs w:val="18"/>
              </w:rPr>
            </w:pPr>
            <w:r w:rsidRPr="00401DF5">
              <w:rPr>
                <w:rFonts w:ascii="Times New Roman" w:hAnsi="Times New Roman"/>
                <w:color w:val="000000"/>
                <w:sz w:val="18"/>
                <w:szCs w:val="18"/>
              </w:rPr>
              <w:t>是否调整课程学时与开课方式？</w:t>
            </w:r>
          </w:p>
        </w:tc>
        <w:tc>
          <w:tcPr>
            <w:tcW w:w="5416" w:type="dxa"/>
            <w:shd w:val="clear" w:color="auto" w:fill="auto"/>
            <w:vAlign w:val="center"/>
          </w:tcPr>
          <w:p w14:paraId="7A82F424" w14:textId="77777777" w:rsidR="00403E56" w:rsidRPr="00401DF5" w:rsidRDefault="00403E56" w:rsidP="00403E56">
            <w:pPr>
              <w:adjustRightInd w:val="0"/>
              <w:snapToGrid w:val="0"/>
              <w:spacing w:line="300" w:lineRule="auto"/>
              <w:jc w:val="left"/>
              <w:rPr>
                <w:rFonts w:ascii="Times New Roman" w:hAnsi="Times New Roman"/>
                <w:sz w:val="18"/>
                <w:szCs w:val="18"/>
              </w:rPr>
            </w:pPr>
            <w:r w:rsidRPr="00401DF5">
              <w:rPr>
                <w:rFonts w:ascii="Times New Roman" w:hAnsi="Times New Roman"/>
                <w:sz w:val="18"/>
                <w:szCs w:val="18"/>
              </w:rPr>
              <w:t>是</w:t>
            </w:r>
            <w:r w:rsidRPr="00401DF5">
              <w:rPr>
                <w:rFonts w:ascii="Times New Roman" w:hAnsi="Times New Roman"/>
                <w:sz w:val="18"/>
                <w:szCs w:val="18"/>
              </w:rPr>
              <w:t>□</w:t>
            </w:r>
          </w:p>
        </w:tc>
      </w:tr>
      <w:tr w:rsidR="00403E56" w:rsidRPr="00401DF5" w14:paraId="17F64965" w14:textId="77777777" w:rsidTr="00CB7DE1">
        <w:trPr>
          <w:trHeight w:val="41"/>
        </w:trPr>
        <w:tc>
          <w:tcPr>
            <w:tcW w:w="2943" w:type="dxa"/>
            <w:vMerge/>
            <w:shd w:val="clear" w:color="auto" w:fill="auto"/>
            <w:vAlign w:val="center"/>
          </w:tcPr>
          <w:p w14:paraId="17EA9332" w14:textId="77777777" w:rsidR="00403E56" w:rsidRPr="00401DF5" w:rsidRDefault="00403E56" w:rsidP="00403E56">
            <w:pPr>
              <w:adjustRightInd w:val="0"/>
              <w:snapToGrid w:val="0"/>
              <w:spacing w:line="300" w:lineRule="auto"/>
              <w:jc w:val="left"/>
              <w:rPr>
                <w:rFonts w:ascii="Times New Roman" w:hAnsi="Times New Roman"/>
                <w:color w:val="000000"/>
                <w:sz w:val="18"/>
                <w:szCs w:val="18"/>
              </w:rPr>
            </w:pPr>
          </w:p>
        </w:tc>
        <w:tc>
          <w:tcPr>
            <w:tcW w:w="5416" w:type="dxa"/>
            <w:shd w:val="clear" w:color="auto" w:fill="auto"/>
            <w:vAlign w:val="center"/>
          </w:tcPr>
          <w:p w14:paraId="1D1DB6B0" w14:textId="77777777" w:rsidR="00403E56" w:rsidRPr="00401DF5" w:rsidRDefault="00403E56" w:rsidP="00403E56">
            <w:pPr>
              <w:adjustRightInd w:val="0"/>
              <w:snapToGrid w:val="0"/>
              <w:spacing w:line="300" w:lineRule="auto"/>
              <w:jc w:val="left"/>
              <w:rPr>
                <w:rFonts w:ascii="Times New Roman" w:hAnsi="Times New Roman"/>
                <w:sz w:val="18"/>
                <w:szCs w:val="18"/>
              </w:rPr>
            </w:pPr>
            <w:r w:rsidRPr="00401DF5">
              <w:rPr>
                <w:rFonts w:ascii="Times New Roman" w:hAnsi="Times New Roman"/>
                <w:sz w:val="18"/>
                <w:szCs w:val="18"/>
              </w:rPr>
              <w:t>否</w:t>
            </w:r>
            <w:r w:rsidRPr="00401DF5">
              <w:rPr>
                <w:rFonts w:ascii="Times New Roman" w:hAnsi="Times New Roman"/>
                <w:sz w:val="18"/>
                <w:szCs w:val="18"/>
              </w:rPr>
              <w:t>√</w:t>
            </w:r>
          </w:p>
        </w:tc>
      </w:tr>
      <w:tr w:rsidR="00403E56" w:rsidRPr="00401DF5" w14:paraId="7659438D" w14:textId="77777777" w:rsidTr="00CB7DE1">
        <w:trPr>
          <w:trHeight w:val="41"/>
        </w:trPr>
        <w:tc>
          <w:tcPr>
            <w:tcW w:w="2943" w:type="dxa"/>
            <w:vMerge w:val="restart"/>
            <w:shd w:val="clear" w:color="auto" w:fill="auto"/>
            <w:vAlign w:val="center"/>
          </w:tcPr>
          <w:p w14:paraId="5E6A57CB" w14:textId="77777777" w:rsidR="00403E56" w:rsidRPr="00401DF5" w:rsidRDefault="00403E56" w:rsidP="00403E56">
            <w:pPr>
              <w:adjustRightInd w:val="0"/>
              <w:snapToGrid w:val="0"/>
              <w:spacing w:line="300" w:lineRule="auto"/>
              <w:jc w:val="left"/>
              <w:rPr>
                <w:rFonts w:ascii="Times New Roman" w:hAnsi="Times New Roman"/>
                <w:color w:val="000000"/>
                <w:sz w:val="18"/>
                <w:szCs w:val="18"/>
              </w:rPr>
            </w:pPr>
            <w:r w:rsidRPr="00401DF5">
              <w:rPr>
                <w:rFonts w:ascii="Times New Roman" w:hAnsi="Times New Roman"/>
                <w:color w:val="000000"/>
                <w:sz w:val="18"/>
                <w:szCs w:val="18"/>
              </w:rPr>
              <w:t>是否调整课程教学方法与手段？</w:t>
            </w:r>
          </w:p>
        </w:tc>
        <w:tc>
          <w:tcPr>
            <w:tcW w:w="5416" w:type="dxa"/>
            <w:shd w:val="clear" w:color="auto" w:fill="auto"/>
            <w:vAlign w:val="center"/>
          </w:tcPr>
          <w:p w14:paraId="30B6F81D" w14:textId="77777777" w:rsidR="00403E56" w:rsidRPr="00401DF5" w:rsidRDefault="00403E56" w:rsidP="00403E56">
            <w:pPr>
              <w:adjustRightInd w:val="0"/>
              <w:snapToGrid w:val="0"/>
              <w:spacing w:line="300" w:lineRule="auto"/>
              <w:jc w:val="left"/>
              <w:rPr>
                <w:rFonts w:ascii="Times New Roman" w:hAnsi="Times New Roman"/>
                <w:sz w:val="18"/>
                <w:szCs w:val="18"/>
              </w:rPr>
            </w:pPr>
            <w:r w:rsidRPr="00401DF5">
              <w:rPr>
                <w:rFonts w:ascii="Times New Roman" w:hAnsi="Times New Roman"/>
                <w:sz w:val="18"/>
                <w:szCs w:val="18"/>
              </w:rPr>
              <w:t>是</w:t>
            </w:r>
            <w:r w:rsidRPr="00401DF5">
              <w:rPr>
                <w:rFonts w:ascii="Times New Roman" w:hAnsi="Times New Roman"/>
                <w:sz w:val="18"/>
                <w:szCs w:val="18"/>
              </w:rPr>
              <w:t>□</w:t>
            </w:r>
          </w:p>
        </w:tc>
      </w:tr>
      <w:tr w:rsidR="00403E56" w:rsidRPr="00401DF5" w14:paraId="09090CE6" w14:textId="77777777" w:rsidTr="00CB7DE1">
        <w:trPr>
          <w:trHeight w:val="41"/>
        </w:trPr>
        <w:tc>
          <w:tcPr>
            <w:tcW w:w="2943" w:type="dxa"/>
            <w:vMerge/>
            <w:shd w:val="clear" w:color="auto" w:fill="auto"/>
            <w:vAlign w:val="center"/>
          </w:tcPr>
          <w:p w14:paraId="59818250" w14:textId="77777777" w:rsidR="00403E56" w:rsidRPr="00401DF5" w:rsidRDefault="00403E56" w:rsidP="00403E56">
            <w:pPr>
              <w:adjustRightInd w:val="0"/>
              <w:snapToGrid w:val="0"/>
              <w:spacing w:line="300" w:lineRule="auto"/>
              <w:jc w:val="left"/>
              <w:rPr>
                <w:rFonts w:ascii="Times New Roman" w:hAnsi="Times New Roman"/>
                <w:color w:val="000000"/>
                <w:sz w:val="18"/>
                <w:szCs w:val="18"/>
              </w:rPr>
            </w:pPr>
          </w:p>
        </w:tc>
        <w:tc>
          <w:tcPr>
            <w:tcW w:w="5416" w:type="dxa"/>
            <w:shd w:val="clear" w:color="auto" w:fill="auto"/>
            <w:vAlign w:val="center"/>
          </w:tcPr>
          <w:p w14:paraId="58712E46" w14:textId="77777777" w:rsidR="00403E56" w:rsidRPr="00401DF5" w:rsidRDefault="00403E56" w:rsidP="00403E56">
            <w:pPr>
              <w:adjustRightInd w:val="0"/>
              <w:snapToGrid w:val="0"/>
              <w:spacing w:line="300" w:lineRule="auto"/>
              <w:jc w:val="left"/>
              <w:rPr>
                <w:rFonts w:ascii="Times New Roman" w:hAnsi="Times New Roman"/>
                <w:sz w:val="18"/>
                <w:szCs w:val="18"/>
              </w:rPr>
            </w:pPr>
            <w:r w:rsidRPr="00401DF5">
              <w:rPr>
                <w:rFonts w:ascii="Times New Roman" w:hAnsi="Times New Roman"/>
                <w:sz w:val="18"/>
                <w:szCs w:val="18"/>
              </w:rPr>
              <w:t>否</w:t>
            </w:r>
            <w:r w:rsidRPr="00401DF5">
              <w:rPr>
                <w:rFonts w:ascii="Times New Roman" w:hAnsi="Times New Roman"/>
                <w:sz w:val="18"/>
                <w:szCs w:val="18"/>
              </w:rPr>
              <w:t>√</w:t>
            </w:r>
          </w:p>
        </w:tc>
      </w:tr>
      <w:tr w:rsidR="00403E56" w:rsidRPr="00401DF5" w14:paraId="3119D4EF" w14:textId="77777777" w:rsidTr="00CB7DE1">
        <w:trPr>
          <w:trHeight w:val="41"/>
        </w:trPr>
        <w:tc>
          <w:tcPr>
            <w:tcW w:w="2943" w:type="dxa"/>
            <w:vMerge w:val="restart"/>
            <w:shd w:val="clear" w:color="auto" w:fill="auto"/>
            <w:vAlign w:val="center"/>
          </w:tcPr>
          <w:p w14:paraId="3B408263" w14:textId="77777777" w:rsidR="00403E56" w:rsidRPr="00401DF5" w:rsidRDefault="00403E56" w:rsidP="00403E56">
            <w:pPr>
              <w:adjustRightInd w:val="0"/>
              <w:snapToGrid w:val="0"/>
              <w:spacing w:line="300" w:lineRule="auto"/>
              <w:jc w:val="left"/>
              <w:rPr>
                <w:rFonts w:ascii="Times New Roman" w:hAnsi="Times New Roman"/>
                <w:color w:val="000000"/>
                <w:sz w:val="18"/>
                <w:szCs w:val="18"/>
              </w:rPr>
            </w:pPr>
            <w:r w:rsidRPr="00401DF5">
              <w:rPr>
                <w:rFonts w:ascii="Times New Roman" w:hAnsi="Times New Roman"/>
                <w:color w:val="000000"/>
                <w:sz w:val="18"/>
                <w:szCs w:val="18"/>
              </w:rPr>
              <w:t>是否调整课程考核与评价方法？</w:t>
            </w:r>
          </w:p>
        </w:tc>
        <w:tc>
          <w:tcPr>
            <w:tcW w:w="5416" w:type="dxa"/>
            <w:shd w:val="clear" w:color="auto" w:fill="auto"/>
            <w:vAlign w:val="center"/>
          </w:tcPr>
          <w:p w14:paraId="34D6D799" w14:textId="0859936F" w:rsidR="00403E56" w:rsidRPr="00401DF5" w:rsidRDefault="00403E56" w:rsidP="008B52AD">
            <w:pPr>
              <w:adjustRightInd w:val="0"/>
              <w:snapToGrid w:val="0"/>
              <w:spacing w:line="300" w:lineRule="auto"/>
              <w:jc w:val="left"/>
              <w:rPr>
                <w:rFonts w:ascii="Times New Roman" w:hAnsi="Times New Roman"/>
                <w:sz w:val="18"/>
                <w:szCs w:val="18"/>
              </w:rPr>
            </w:pPr>
            <w:r w:rsidRPr="00401DF5">
              <w:rPr>
                <w:rFonts w:ascii="Times New Roman" w:hAnsi="Times New Roman"/>
                <w:sz w:val="18"/>
                <w:szCs w:val="18"/>
              </w:rPr>
              <w:t>是</w:t>
            </w:r>
            <w:r w:rsidR="008B52AD" w:rsidRPr="00401DF5">
              <w:rPr>
                <w:rFonts w:ascii="Times New Roman" w:hAnsi="Times New Roman"/>
                <w:sz w:val="18"/>
                <w:szCs w:val="18"/>
              </w:rPr>
              <w:t>√</w:t>
            </w:r>
            <w:r w:rsidR="008B52AD" w:rsidRPr="00401DF5">
              <w:rPr>
                <w:rFonts w:ascii="Times New Roman" w:hAnsi="Times New Roman"/>
                <w:sz w:val="18"/>
                <w:szCs w:val="18"/>
              </w:rPr>
              <w:t>主要是增加对学生能力</w:t>
            </w:r>
            <w:r w:rsidR="00153477" w:rsidRPr="00401DF5">
              <w:rPr>
                <w:rFonts w:ascii="Times New Roman" w:hAnsi="Times New Roman"/>
                <w:sz w:val="18"/>
                <w:szCs w:val="18"/>
              </w:rPr>
              <w:t>达成的考核</w:t>
            </w:r>
          </w:p>
        </w:tc>
        <w:bookmarkStart w:id="26" w:name="_GoBack"/>
        <w:bookmarkEnd w:id="26"/>
      </w:tr>
      <w:tr w:rsidR="00403E56" w:rsidRPr="00401DF5" w14:paraId="61EEA336" w14:textId="77777777" w:rsidTr="00CB7DE1">
        <w:trPr>
          <w:trHeight w:val="41"/>
        </w:trPr>
        <w:tc>
          <w:tcPr>
            <w:tcW w:w="2943" w:type="dxa"/>
            <w:vMerge/>
            <w:shd w:val="clear" w:color="auto" w:fill="auto"/>
            <w:vAlign w:val="center"/>
          </w:tcPr>
          <w:p w14:paraId="470AB22F" w14:textId="77777777" w:rsidR="00403E56" w:rsidRPr="00401DF5" w:rsidRDefault="00403E56" w:rsidP="00403E56">
            <w:pPr>
              <w:adjustRightInd w:val="0"/>
              <w:snapToGrid w:val="0"/>
              <w:spacing w:line="300" w:lineRule="auto"/>
              <w:jc w:val="left"/>
              <w:rPr>
                <w:rFonts w:ascii="Times New Roman" w:hAnsi="Times New Roman"/>
                <w:color w:val="000000"/>
                <w:sz w:val="18"/>
                <w:szCs w:val="18"/>
              </w:rPr>
            </w:pPr>
          </w:p>
        </w:tc>
        <w:tc>
          <w:tcPr>
            <w:tcW w:w="5416" w:type="dxa"/>
            <w:shd w:val="clear" w:color="auto" w:fill="auto"/>
            <w:vAlign w:val="center"/>
          </w:tcPr>
          <w:p w14:paraId="00629B5B" w14:textId="59CC8220" w:rsidR="00403E56" w:rsidRPr="00401DF5" w:rsidRDefault="00403E56" w:rsidP="008B52AD">
            <w:pPr>
              <w:adjustRightInd w:val="0"/>
              <w:snapToGrid w:val="0"/>
              <w:spacing w:line="300" w:lineRule="auto"/>
              <w:jc w:val="left"/>
              <w:rPr>
                <w:rFonts w:ascii="Times New Roman" w:hAnsi="Times New Roman"/>
                <w:sz w:val="18"/>
                <w:szCs w:val="18"/>
              </w:rPr>
            </w:pPr>
            <w:r w:rsidRPr="00401DF5">
              <w:rPr>
                <w:rFonts w:ascii="Times New Roman" w:hAnsi="Times New Roman"/>
                <w:sz w:val="18"/>
                <w:szCs w:val="18"/>
              </w:rPr>
              <w:t>否</w:t>
            </w:r>
            <w:r w:rsidR="008B52AD" w:rsidRPr="00401DF5">
              <w:rPr>
                <w:rFonts w:ascii="Times New Roman" w:hAnsi="Times New Roman"/>
                <w:sz w:val="18"/>
                <w:szCs w:val="18"/>
              </w:rPr>
              <w:t>□</w:t>
            </w:r>
          </w:p>
        </w:tc>
      </w:tr>
      <w:tr w:rsidR="00403E56" w:rsidRPr="00401DF5" w14:paraId="28FEB029" w14:textId="77777777" w:rsidTr="00CB7DE1">
        <w:trPr>
          <w:trHeight w:val="41"/>
        </w:trPr>
        <w:tc>
          <w:tcPr>
            <w:tcW w:w="2943" w:type="dxa"/>
            <w:vMerge w:val="restart"/>
            <w:shd w:val="clear" w:color="auto" w:fill="auto"/>
            <w:vAlign w:val="center"/>
          </w:tcPr>
          <w:p w14:paraId="1AF82E74" w14:textId="77777777" w:rsidR="00403E56" w:rsidRPr="00401DF5" w:rsidRDefault="00403E56" w:rsidP="00403E56">
            <w:pPr>
              <w:adjustRightInd w:val="0"/>
              <w:snapToGrid w:val="0"/>
              <w:spacing w:line="300" w:lineRule="auto"/>
              <w:jc w:val="left"/>
              <w:rPr>
                <w:rFonts w:ascii="Times New Roman" w:hAnsi="Times New Roman"/>
                <w:color w:val="000000"/>
                <w:sz w:val="18"/>
                <w:szCs w:val="18"/>
              </w:rPr>
            </w:pPr>
            <w:r w:rsidRPr="00401DF5">
              <w:rPr>
                <w:rFonts w:ascii="Times New Roman" w:hAnsi="Times New Roman"/>
                <w:color w:val="000000"/>
                <w:sz w:val="18"/>
                <w:szCs w:val="18"/>
              </w:rPr>
              <w:t>是否调整课程教材</w:t>
            </w:r>
          </w:p>
        </w:tc>
        <w:tc>
          <w:tcPr>
            <w:tcW w:w="5416" w:type="dxa"/>
            <w:shd w:val="clear" w:color="auto" w:fill="auto"/>
            <w:vAlign w:val="center"/>
          </w:tcPr>
          <w:p w14:paraId="3E1AE637" w14:textId="77777777" w:rsidR="00403E56" w:rsidRPr="00401DF5" w:rsidRDefault="00403E56" w:rsidP="00403E56">
            <w:pPr>
              <w:adjustRightInd w:val="0"/>
              <w:snapToGrid w:val="0"/>
              <w:spacing w:line="300" w:lineRule="auto"/>
              <w:jc w:val="left"/>
              <w:rPr>
                <w:rFonts w:ascii="Times New Roman" w:hAnsi="Times New Roman"/>
                <w:sz w:val="18"/>
                <w:szCs w:val="18"/>
              </w:rPr>
            </w:pPr>
            <w:r w:rsidRPr="00401DF5">
              <w:rPr>
                <w:rFonts w:ascii="Times New Roman" w:hAnsi="Times New Roman"/>
                <w:sz w:val="18"/>
                <w:szCs w:val="18"/>
              </w:rPr>
              <w:t>是</w:t>
            </w:r>
            <w:r w:rsidRPr="00401DF5">
              <w:rPr>
                <w:rFonts w:ascii="Times New Roman" w:hAnsi="Times New Roman"/>
                <w:sz w:val="18"/>
                <w:szCs w:val="18"/>
              </w:rPr>
              <w:t>□</w:t>
            </w:r>
          </w:p>
        </w:tc>
      </w:tr>
      <w:tr w:rsidR="00403E56" w:rsidRPr="00401DF5" w14:paraId="5FEBC4AF" w14:textId="77777777" w:rsidTr="00CB7DE1">
        <w:trPr>
          <w:trHeight w:val="41"/>
        </w:trPr>
        <w:tc>
          <w:tcPr>
            <w:tcW w:w="2943" w:type="dxa"/>
            <w:vMerge/>
            <w:shd w:val="clear" w:color="auto" w:fill="auto"/>
            <w:vAlign w:val="center"/>
          </w:tcPr>
          <w:p w14:paraId="4DB8E91D" w14:textId="77777777" w:rsidR="00403E56" w:rsidRPr="00401DF5" w:rsidRDefault="00403E56" w:rsidP="00403E56">
            <w:pPr>
              <w:adjustRightInd w:val="0"/>
              <w:snapToGrid w:val="0"/>
              <w:spacing w:line="300" w:lineRule="auto"/>
              <w:jc w:val="left"/>
              <w:rPr>
                <w:rFonts w:ascii="Times New Roman" w:hAnsi="Times New Roman"/>
                <w:color w:val="000000"/>
                <w:sz w:val="18"/>
                <w:szCs w:val="18"/>
              </w:rPr>
            </w:pPr>
          </w:p>
        </w:tc>
        <w:tc>
          <w:tcPr>
            <w:tcW w:w="5416" w:type="dxa"/>
            <w:shd w:val="clear" w:color="auto" w:fill="auto"/>
            <w:vAlign w:val="center"/>
          </w:tcPr>
          <w:p w14:paraId="49D3DDAB" w14:textId="77777777" w:rsidR="00403E56" w:rsidRPr="00401DF5" w:rsidRDefault="00403E56" w:rsidP="00403E56">
            <w:pPr>
              <w:adjustRightInd w:val="0"/>
              <w:snapToGrid w:val="0"/>
              <w:spacing w:line="300" w:lineRule="auto"/>
              <w:jc w:val="left"/>
              <w:rPr>
                <w:rFonts w:ascii="Times New Roman" w:hAnsi="Times New Roman"/>
                <w:sz w:val="18"/>
                <w:szCs w:val="18"/>
              </w:rPr>
            </w:pPr>
            <w:r w:rsidRPr="00401DF5">
              <w:rPr>
                <w:rFonts w:ascii="Times New Roman" w:hAnsi="Times New Roman"/>
                <w:sz w:val="18"/>
                <w:szCs w:val="18"/>
              </w:rPr>
              <w:t>否</w:t>
            </w:r>
            <w:r w:rsidRPr="00401DF5">
              <w:rPr>
                <w:rFonts w:ascii="Times New Roman" w:hAnsi="Times New Roman"/>
                <w:sz w:val="18"/>
                <w:szCs w:val="18"/>
              </w:rPr>
              <w:t>√</w:t>
            </w:r>
          </w:p>
        </w:tc>
      </w:tr>
      <w:tr w:rsidR="00403E56" w:rsidRPr="00401DF5" w14:paraId="6AB56F11" w14:textId="77777777" w:rsidTr="00CB7DE1">
        <w:trPr>
          <w:trHeight w:val="41"/>
        </w:trPr>
        <w:tc>
          <w:tcPr>
            <w:tcW w:w="2943" w:type="dxa"/>
            <w:vMerge w:val="restart"/>
            <w:shd w:val="clear" w:color="auto" w:fill="auto"/>
          </w:tcPr>
          <w:p w14:paraId="72E54610" w14:textId="77777777" w:rsidR="00403E56" w:rsidRPr="00401DF5" w:rsidRDefault="00403E56" w:rsidP="00403E56">
            <w:pPr>
              <w:adjustRightInd w:val="0"/>
              <w:snapToGrid w:val="0"/>
              <w:spacing w:line="300" w:lineRule="auto"/>
              <w:jc w:val="left"/>
              <w:rPr>
                <w:rFonts w:ascii="Times New Roman" w:hAnsi="Times New Roman"/>
                <w:color w:val="000000"/>
                <w:sz w:val="18"/>
                <w:szCs w:val="18"/>
              </w:rPr>
            </w:pPr>
            <w:r w:rsidRPr="00401DF5">
              <w:rPr>
                <w:rFonts w:ascii="Times New Roman" w:hAnsi="Times New Roman"/>
                <w:color w:val="000000"/>
                <w:sz w:val="18"/>
                <w:szCs w:val="18"/>
              </w:rPr>
              <w:t>是否需要加强课程教学资源与平台建设？</w:t>
            </w:r>
          </w:p>
        </w:tc>
        <w:tc>
          <w:tcPr>
            <w:tcW w:w="5416" w:type="dxa"/>
            <w:shd w:val="clear" w:color="auto" w:fill="auto"/>
          </w:tcPr>
          <w:p w14:paraId="60BDC181" w14:textId="77777777" w:rsidR="00403E56" w:rsidRPr="00401DF5" w:rsidRDefault="00403E56" w:rsidP="00403E56">
            <w:pPr>
              <w:adjustRightInd w:val="0"/>
              <w:snapToGrid w:val="0"/>
              <w:spacing w:line="300" w:lineRule="auto"/>
              <w:jc w:val="left"/>
              <w:rPr>
                <w:rFonts w:ascii="Times New Roman" w:hAnsi="Times New Roman"/>
                <w:sz w:val="18"/>
                <w:szCs w:val="18"/>
              </w:rPr>
            </w:pPr>
            <w:r w:rsidRPr="00401DF5">
              <w:rPr>
                <w:rFonts w:ascii="Times New Roman" w:hAnsi="Times New Roman"/>
                <w:sz w:val="18"/>
                <w:szCs w:val="18"/>
              </w:rPr>
              <w:t>是</w:t>
            </w:r>
            <w:r w:rsidRPr="00401DF5">
              <w:rPr>
                <w:rFonts w:ascii="Times New Roman" w:hAnsi="Times New Roman"/>
                <w:sz w:val="18"/>
                <w:szCs w:val="18"/>
              </w:rPr>
              <w:t>□</w:t>
            </w:r>
          </w:p>
        </w:tc>
      </w:tr>
      <w:tr w:rsidR="00403E56" w:rsidRPr="00401DF5" w14:paraId="78EC35D2" w14:textId="77777777" w:rsidTr="00CB7DE1">
        <w:trPr>
          <w:trHeight w:val="41"/>
        </w:trPr>
        <w:tc>
          <w:tcPr>
            <w:tcW w:w="2943" w:type="dxa"/>
            <w:vMerge/>
            <w:shd w:val="clear" w:color="auto" w:fill="auto"/>
          </w:tcPr>
          <w:p w14:paraId="4D72CD05" w14:textId="77777777" w:rsidR="00403E56" w:rsidRPr="00401DF5" w:rsidRDefault="00403E56" w:rsidP="00403E56">
            <w:pPr>
              <w:adjustRightInd w:val="0"/>
              <w:snapToGrid w:val="0"/>
              <w:spacing w:line="300" w:lineRule="auto"/>
              <w:jc w:val="left"/>
              <w:rPr>
                <w:rFonts w:ascii="Times New Roman" w:hAnsi="Times New Roman"/>
                <w:color w:val="000000"/>
                <w:sz w:val="18"/>
                <w:szCs w:val="18"/>
              </w:rPr>
            </w:pPr>
          </w:p>
        </w:tc>
        <w:tc>
          <w:tcPr>
            <w:tcW w:w="5416" w:type="dxa"/>
            <w:shd w:val="clear" w:color="auto" w:fill="auto"/>
          </w:tcPr>
          <w:p w14:paraId="48301D98" w14:textId="77777777" w:rsidR="00403E56" w:rsidRPr="00401DF5" w:rsidRDefault="00403E56" w:rsidP="00403E56">
            <w:pPr>
              <w:adjustRightInd w:val="0"/>
              <w:snapToGrid w:val="0"/>
              <w:spacing w:line="300" w:lineRule="auto"/>
              <w:jc w:val="left"/>
              <w:rPr>
                <w:rFonts w:ascii="Times New Roman" w:hAnsi="Times New Roman"/>
                <w:sz w:val="18"/>
                <w:szCs w:val="18"/>
              </w:rPr>
            </w:pPr>
            <w:r w:rsidRPr="00401DF5">
              <w:rPr>
                <w:rFonts w:ascii="Times New Roman" w:hAnsi="Times New Roman"/>
                <w:sz w:val="18"/>
                <w:szCs w:val="18"/>
              </w:rPr>
              <w:t>否</w:t>
            </w:r>
            <w:r w:rsidRPr="00401DF5">
              <w:rPr>
                <w:rFonts w:ascii="Times New Roman" w:hAnsi="Times New Roman"/>
                <w:sz w:val="18"/>
                <w:szCs w:val="18"/>
              </w:rPr>
              <w:t>√</w:t>
            </w:r>
          </w:p>
        </w:tc>
      </w:tr>
      <w:tr w:rsidR="00403E56" w:rsidRPr="00401DF5" w14:paraId="17D2D59A" w14:textId="77777777" w:rsidTr="00CB7DE1">
        <w:trPr>
          <w:trHeight w:val="41"/>
        </w:trPr>
        <w:tc>
          <w:tcPr>
            <w:tcW w:w="2943" w:type="dxa"/>
            <w:vMerge w:val="restart"/>
            <w:shd w:val="clear" w:color="auto" w:fill="auto"/>
            <w:vAlign w:val="center"/>
          </w:tcPr>
          <w:p w14:paraId="18D99ED2" w14:textId="77777777" w:rsidR="00403E56" w:rsidRPr="00401DF5" w:rsidRDefault="00403E56" w:rsidP="00403E56">
            <w:pPr>
              <w:adjustRightInd w:val="0"/>
              <w:snapToGrid w:val="0"/>
              <w:spacing w:line="300" w:lineRule="auto"/>
              <w:jc w:val="left"/>
              <w:rPr>
                <w:rFonts w:ascii="Times New Roman" w:hAnsi="Times New Roman"/>
                <w:color w:val="000000"/>
                <w:sz w:val="18"/>
                <w:szCs w:val="18"/>
              </w:rPr>
            </w:pPr>
            <w:r w:rsidRPr="00401DF5">
              <w:rPr>
                <w:rFonts w:ascii="Times New Roman" w:hAnsi="Times New Roman"/>
                <w:color w:val="000000"/>
                <w:sz w:val="18"/>
                <w:szCs w:val="18"/>
              </w:rPr>
              <w:t>是否需要其他改进？或存在其他可用的协助持续改进的方法与资源？</w:t>
            </w:r>
          </w:p>
        </w:tc>
        <w:tc>
          <w:tcPr>
            <w:tcW w:w="5416" w:type="dxa"/>
            <w:shd w:val="clear" w:color="auto" w:fill="auto"/>
          </w:tcPr>
          <w:p w14:paraId="6FAE968F" w14:textId="77777777" w:rsidR="00403E56" w:rsidRPr="00401DF5" w:rsidRDefault="00403E56" w:rsidP="00403E56">
            <w:pPr>
              <w:adjustRightInd w:val="0"/>
              <w:snapToGrid w:val="0"/>
              <w:spacing w:line="300" w:lineRule="auto"/>
              <w:jc w:val="left"/>
              <w:rPr>
                <w:rFonts w:ascii="Times New Roman" w:hAnsi="Times New Roman"/>
                <w:sz w:val="18"/>
                <w:szCs w:val="18"/>
              </w:rPr>
            </w:pPr>
            <w:r w:rsidRPr="00401DF5">
              <w:rPr>
                <w:rFonts w:ascii="Times New Roman" w:hAnsi="Times New Roman"/>
                <w:sz w:val="18"/>
                <w:szCs w:val="18"/>
              </w:rPr>
              <w:t>是</w:t>
            </w:r>
            <w:r w:rsidRPr="00401DF5">
              <w:rPr>
                <w:rFonts w:ascii="Times New Roman" w:hAnsi="Times New Roman"/>
                <w:sz w:val="18"/>
                <w:szCs w:val="18"/>
              </w:rPr>
              <w:t>□</w:t>
            </w:r>
          </w:p>
        </w:tc>
      </w:tr>
      <w:tr w:rsidR="00403E56" w:rsidRPr="00401DF5" w14:paraId="09C1D71D" w14:textId="77777777" w:rsidTr="00CB7DE1">
        <w:trPr>
          <w:trHeight w:val="41"/>
        </w:trPr>
        <w:tc>
          <w:tcPr>
            <w:tcW w:w="2943" w:type="dxa"/>
            <w:vMerge/>
            <w:shd w:val="clear" w:color="auto" w:fill="auto"/>
          </w:tcPr>
          <w:p w14:paraId="0E592CEC" w14:textId="77777777" w:rsidR="00403E56" w:rsidRPr="00401DF5" w:rsidRDefault="00403E56" w:rsidP="00403E56">
            <w:pPr>
              <w:adjustRightInd w:val="0"/>
              <w:snapToGrid w:val="0"/>
              <w:spacing w:line="300" w:lineRule="auto"/>
              <w:jc w:val="left"/>
              <w:rPr>
                <w:rFonts w:ascii="Times New Roman" w:hAnsi="Times New Roman"/>
                <w:color w:val="000000"/>
                <w:sz w:val="18"/>
                <w:szCs w:val="18"/>
              </w:rPr>
            </w:pPr>
          </w:p>
        </w:tc>
        <w:tc>
          <w:tcPr>
            <w:tcW w:w="5416" w:type="dxa"/>
            <w:shd w:val="clear" w:color="auto" w:fill="auto"/>
          </w:tcPr>
          <w:p w14:paraId="0E1D0126" w14:textId="77777777" w:rsidR="00403E56" w:rsidRPr="00401DF5" w:rsidRDefault="00403E56" w:rsidP="00403E56">
            <w:pPr>
              <w:adjustRightInd w:val="0"/>
              <w:snapToGrid w:val="0"/>
              <w:spacing w:line="300" w:lineRule="auto"/>
              <w:jc w:val="left"/>
              <w:rPr>
                <w:rFonts w:ascii="Times New Roman" w:hAnsi="Times New Roman"/>
                <w:sz w:val="18"/>
                <w:szCs w:val="18"/>
              </w:rPr>
            </w:pPr>
            <w:r w:rsidRPr="00401DF5">
              <w:rPr>
                <w:rFonts w:ascii="Times New Roman" w:hAnsi="Times New Roman"/>
                <w:sz w:val="18"/>
                <w:szCs w:val="18"/>
              </w:rPr>
              <w:t>否</w:t>
            </w:r>
            <w:r w:rsidRPr="00401DF5">
              <w:rPr>
                <w:rFonts w:ascii="Times New Roman" w:hAnsi="Times New Roman"/>
                <w:sz w:val="18"/>
                <w:szCs w:val="18"/>
              </w:rPr>
              <w:t>√</w:t>
            </w:r>
          </w:p>
        </w:tc>
      </w:tr>
    </w:tbl>
    <w:p w14:paraId="6C6631E0" w14:textId="77777777" w:rsidR="00CB7DE1" w:rsidRPr="00401DF5" w:rsidRDefault="00CB7DE1" w:rsidP="00FB6F24">
      <w:pPr>
        <w:spacing w:beforeLines="50" w:before="156" w:afterLines="50" w:after="156"/>
        <w:rPr>
          <w:rFonts w:ascii="Times New Roman" w:eastAsia="黑体" w:hAnsi="Times New Roman"/>
          <w:b/>
          <w:color w:val="000000"/>
          <w:sz w:val="24"/>
          <w:szCs w:val="24"/>
        </w:rPr>
      </w:pPr>
      <w:r w:rsidRPr="00401DF5">
        <w:rPr>
          <w:rFonts w:ascii="Times New Roman" w:eastAsia="黑体" w:hAnsi="Times New Roman"/>
          <w:b/>
          <w:color w:val="000000"/>
          <w:sz w:val="24"/>
          <w:szCs w:val="24"/>
        </w:rPr>
        <w:t>六、</w:t>
      </w:r>
      <w:r w:rsidR="00F524B2" w:rsidRPr="00401DF5">
        <w:rPr>
          <w:rFonts w:ascii="Times New Roman" w:eastAsia="黑体" w:hAnsi="Times New Roman"/>
          <w:b/>
          <w:color w:val="000000"/>
          <w:sz w:val="24"/>
          <w:szCs w:val="24"/>
        </w:rPr>
        <w:t>评价审核意见</w:t>
      </w:r>
    </w:p>
    <w:p w14:paraId="27943D03" w14:textId="77777777" w:rsidR="00F524B2" w:rsidRPr="00401DF5" w:rsidRDefault="00F524B2" w:rsidP="00FB6F24">
      <w:pPr>
        <w:spacing w:beforeLines="50" w:before="156" w:afterLines="50" w:after="156"/>
        <w:rPr>
          <w:rFonts w:ascii="Times New Roman" w:eastAsia="黑体" w:hAnsi="Times New Roman"/>
          <w:color w:val="000000"/>
          <w:kern w:val="0"/>
          <w:sz w:val="24"/>
          <w:szCs w:val="24"/>
        </w:rPr>
      </w:pPr>
      <w:r w:rsidRPr="00401DF5">
        <w:rPr>
          <w:rFonts w:ascii="Times New Roman" w:hAnsi="Times New Roman"/>
        </w:rPr>
        <w:t>学院组织同行专家对该课程的教学达成度评价及持续改进措施进行评价审核，具体见表</w:t>
      </w:r>
      <w:r w:rsidR="00963637" w:rsidRPr="00401DF5">
        <w:rPr>
          <w:rFonts w:ascii="Times New Roman" w:hAnsi="Times New Roman"/>
        </w:rPr>
        <w:t>6</w:t>
      </w:r>
      <w:r w:rsidRPr="00401DF5">
        <w:rPr>
          <w:rFonts w:ascii="Times New Roman" w:hAnsi="Times New Roman"/>
        </w:rPr>
        <w:t>。</w:t>
      </w:r>
    </w:p>
    <w:p w14:paraId="7CF55F72" w14:textId="77777777" w:rsidR="00F524B2" w:rsidRPr="00401DF5" w:rsidRDefault="00F524B2" w:rsidP="00FB6F24">
      <w:pPr>
        <w:widowControl/>
        <w:spacing w:beforeLines="50" w:before="156" w:afterLines="50" w:after="156"/>
        <w:jc w:val="center"/>
        <w:rPr>
          <w:rFonts w:ascii="Times New Roman" w:hAnsi="Times New Roman"/>
          <w:b/>
          <w:bCs/>
          <w:color w:val="000000"/>
          <w:szCs w:val="21"/>
        </w:rPr>
      </w:pPr>
      <w:r w:rsidRPr="00401DF5">
        <w:rPr>
          <w:rFonts w:ascii="Times New Roman" w:hAnsi="Times New Roman"/>
          <w:b/>
          <w:bCs/>
          <w:color w:val="000000"/>
          <w:szCs w:val="21"/>
        </w:rPr>
        <w:t>表</w:t>
      </w:r>
      <w:r w:rsidR="00963637" w:rsidRPr="00401DF5">
        <w:rPr>
          <w:rFonts w:ascii="Times New Roman" w:hAnsi="Times New Roman"/>
          <w:b/>
          <w:bCs/>
          <w:color w:val="000000"/>
          <w:szCs w:val="21"/>
        </w:rPr>
        <w:t>6</w:t>
      </w:r>
      <w:r w:rsidRPr="00401DF5">
        <w:rPr>
          <w:rFonts w:ascii="Times New Roman" w:hAnsi="Times New Roman"/>
          <w:b/>
          <w:bCs/>
          <w:color w:val="000000"/>
          <w:szCs w:val="21"/>
        </w:rPr>
        <w:t>同行专家对课程达成度评价报告的合理性分析</w:t>
      </w:r>
    </w:p>
    <w:tbl>
      <w:tblPr>
        <w:tblW w:w="5103"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012"/>
        <w:gridCol w:w="778"/>
        <w:gridCol w:w="873"/>
        <w:gridCol w:w="1119"/>
        <w:gridCol w:w="3916"/>
      </w:tblGrid>
      <w:tr w:rsidR="00046B96" w:rsidRPr="00401DF5" w14:paraId="03FFA8F6" w14:textId="77777777" w:rsidTr="00FB6F24">
        <w:trPr>
          <w:trHeight w:val="283"/>
          <w:jc w:val="center"/>
        </w:trPr>
        <w:tc>
          <w:tcPr>
            <w:tcW w:w="1157" w:type="pct"/>
            <w:vMerge w:val="restart"/>
            <w:shd w:val="clear" w:color="auto" w:fill="D9D9D9" w:themeFill="background1" w:themeFillShade="D9"/>
            <w:vAlign w:val="center"/>
          </w:tcPr>
          <w:p w14:paraId="6C5BA3EE" w14:textId="77777777" w:rsidR="00046B96" w:rsidRPr="00401DF5" w:rsidRDefault="00046B96" w:rsidP="00046B96">
            <w:pPr>
              <w:spacing w:line="360" w:lineRule="auto"/>
              <w:jc w:val="center"/>
              <w:rPr>
                <w:rFonts w:ascii="Times New Roman" w:hAnsi="Times New Roman"/>
                <w:b/>
                <w:bCs/>
                <w:color w:val="000000" w:themeColor="text1"/>
                <w:szCs w:val="21"/>
              </w:rPr>
            </w:pPr>
            <w:r w:rsidRPr="00401DF5">
              <w:rPr>
                <w:rFonts w:ascii="Times New Roman" w:hAnsi="Times New Roman"/>
                <w:b/>
                <w:bCs/>
                <w:color w:val="000000" w:themeColor="text1"/>
                <w:szCs w:val="21"/>
              </w:rPr>
              <w:t>评价</w:t>
            </w:r>
            <w:r w:rsidR="00963637" w:rsidRPr="00401DF5">
              <w:rPr>
                <w:rFonts w:ascii="Times New Roman" w:hAnsi="Times New Roman"/>
                <w:b/>
                <w:bCs/>
                <w:color w:val="000000" w:themeColor="text1"/>
                <w:szCs w:val="21"/>
              </w:rPr>
              <w:t>审核</w:t>
            </w:r>
            <w:r w:rsidRPr="00401DF5">
              <w:rPr>
                <w:rFonts w:ascii="Times New Roman" w:hAnsi="Times New Roman"/>
                <w:b/>
                <w:bCs/>
                <w:color w:val="000000" w:themeColor="text1"/>
                <w:szCs w:val="21"/>
              </w:rPr>
              <w:t>内容</w:t>
            </w:r>
          </w:p>
        </w:tc>
        <w:tc>
          <w:tcPr>
            <w:tcW w:w="1592" w:type="pct"/>
            <w:gridSpan w:val="3"/>
            <w:shd w:val="clear" w:color="auto" w:fill="D9D9D9" w:themeFill="background1" w:themeFillShade="D9"/>
            <w:vAlign w:val="center"/>
          </w:tcPr>
          <w:p w14:paraId="12ACC3B2" w14:textId="77777777" w:rsidR="00046B96" w:rsidRPr="00401DF5" w:rsidRDefault="00046B96" w:rsidP="00046B96">
            <w:pPr>
              <w:spacing w:line="360" w:lineRule="auto"/>
              <w:jc w:val="center"/>
              <w:rPr>
                <w:rFonts w:ascii="Times New Roman" w:hAnsi="Times New Roman"/>
                <w:b/>
                <w:bCs/>
                <w:color w:val="000000" w:themeColor="text1"/>
                <w:szCs w:val="21"/>
              </w:rPr>
            </w:pPr>
            <w:commentRangeStart w:id="27"/>
            <w:r w:rsidRPr="00401DF5">
              <w:rPr>
                <w:rFonts w:ascii="Times New Roman" w:hAnsi="Times New Roman"/>
                <w:b/>
                <w:bCs/>
                <w:color w:val="000000" w:themeColor="text1"/>
                <w:szCs w:val="21"/>
              </w:rPr>
              <w:t>合理性</w:t>
            </w:r>
            <w:r w:rsidR="00263707" w:rsidRPr="00401DF5">
              <w:rPr>
                <w:rFonts w:ascii="Times New Roman" w:hAnsi="Times New Roman"/>
                <w:b/>
                <w:bCs/>
                <w:color w:val="000000" w:themeColor="text1"/>
                <w:szCs w:val="21"/>
              </w:rPr>
              <w:t>评价</w:t>
            </w:r>
            <w:commentRangeEnd w:id="27"/>
            <w:r w:rsidR="00C54BE7">
              <w:rPr>
                <w:rStyle w:val="a7"/>
              </w:rPr>
              <w:commentReference w:id="27"/>
            </w:r>
          </w:p>
        </w:tc>
        <w:tc>
          <w:tcPr>
            <w:tcW w:w="2252" w:type="pct"/>
            <w:vMerge w:val="restart"/>
            <w:shd w:val="clear" w:color="auto" w:fill="D9D9D9" w:themeFill="background1" w:themeFillShade="D9"/>
            <w:vAlign w:val="center"/>
          </w:tcPr>
          <w:p w14:paraId="08DC3C3D" w14:textId="77777777" w:rsidR="00046B96" w:rsidRPr="00401DF5" w:rsidRDefault="00963637" w:rsidP="00046B96">
            <w:pPr>
              <w:spacing w:line="360" w:lineRule="auto"/>
              <w:jc w:val="center"/>
              <w:rPr>
                <w:rFonts w:ascii="Times New Roman" w:hAnsi="Times New Roman"/>
                <w:bCs/>
                <w:color w:val="000000" w:themeColor="text1"/>
                <w:szCs w:val="21"/>
              </w:rPr>
            </w:pPr>
            <w:commentRangeStart w:id="28"/>
            <w:r w:rsidRPr="00401DF5">
              <w:rPr>
                <w:rFonts w:ascii="Times New Roman" w:hAnsi="Times New Roman"/>
                <w:b/>
                <w:bCs/>
                <w:color w:val="000000" w:themeColor="text1"/>
                <w:szCs w:val="21"/>
              </w:rPr>
              <w:t>评价审核意见</w:t>
            </w:r>
            <w:commentRangeEnd w:id="28"/>
            <w:r w:rsidR="008F13DC" w:rsidRPr="00401DF5">
              <w:rPr>
                <w:rStyle w:val="a7"/>
                <w:rFonts w:ascii="Times New Roman" w:hAnsi="Times New Roman"/>
              </w:rPr>
              <w:commentReference w:id="28"/>
            </w:r>
          </w:p>
        </w:tc>
      </w:tr>
      <w:tr w:rsidR="00046B96" w:rsidRPr="00401DF5" w14:paraId="0D9FBA91" w14:textId="77777777" w:rsidTr="00FB6F24">
        <w:trPr>
          <w:jc w:val="center"/>
        </w:trPr>
        <w:tc>
          <w:tcPr>
            <w:tcW w:w="1157" w:type="pct"/>
            <w:vMerge/>
            <w:shd w:val="clear" w:color="auto" w:fill="auto"/>
            <w:vAlign w:val="center"/>
          </w:tcPr>
          <w:p w14:paraId="02018CB5" w14:textId="77777777" w:rsidR="00046B96" w:rsidRPr="00401DF5" w:rsidRDefault="00046B96" w:rsidP="00046B96">
            <w:pPr>
              <w:spacing w:line="360" w:lineRule="auto"/>
              <w:jc w:val="center"/>
              <w:rPr>
                <w:rFonts w:ascii="Times New Roman" w:hAnsi="Times New Roman"/>
                <w:b/>
                <w:bCs/>
                <w:color w:val="000000" w:themeColor="text1"/>
                <w:szCs w:val="21"/>
              </w:rPr>
            </w:pPr>
          </w:p>
        </w:tc>
        <w:tc>
          <w:tcPr>
            <w:tcW w:w="447" w:type="pct"/>
            <w:shd w:val="clear" w:color="auto" w:fill="D9D9D9" w:themeFill="background1" w:themeFillShade="D9"/>
            <w:vAlign w:val="center"/>
          </w:tcPr>
          <w:p w14:paraId="107FBD18" w14:textId="77777777" w:rsidR="00046B96" w:rsidRPr="00401DF5" w:rsidRDefault="00046B96" w:rsidP="00046B96">
            <w:pPr>
              <w:spacing w:line="360" w:lineRule="auto"/>
              <w:jc w:val="center"/>
              <w:rPr>
                <w:rFonts w:ascii="Times New Roman" w:hAnsi="Times New Roman"/>
                <w:b/>
                <w:bCs/>
                <w:color w:val="000000" w:themeColor="text1"/>
                <w:szCs w:val="21"/>
              </w:rPr>
            </w:pPr>
            <w:r w:rsidRPr="00401DF5">
              <w:rPr>
                <w:rFonts w:ascii="Times New Roman" w:hAnsi="Times New Roman"/>
                <w:b/>
                <w:bCs/>
                <w:color w:val="000000" w:themeColor="text1"/>
                <w:szCs w:val="21"/>
              </w:rPr>
              <w:t>合理</w:t>
            </w:r>
          </w:p>
        </w:tc>
        <w:tc>
          <w:tcPr>
            <w:tcW w:w="502" w:type="pct"/>
            <w:shd w:val="clear" w:color="auto" w:fill="D9D9D9" w:themeFill="background1" w:themeFillShade="D9"/>
            <w:vAlign w:val="center"/>
          </w:tcPr>
          <w:p w14:paraId="0F860430" w14:textId="77777777" w:rsidR="00046B96" w:rsidRPr="00401DF5" w:rsidRDefault="00046B96" w:rsidP="00046B96">
            <w:pPr>
              <w:spacing w:line="360" w:lineRule="auto"/>
              <w:jc w:val="center"/>
              <w:rPr>
                <w:rFonts w:ascii="Times New Roman" w:hAnsi="Times New Roman"/>
                <w:b/>
                <w:bCs/>
                <w:color w:val="000000" w:themeColor="text1"/>
                <w:szCs w:val="21"/>
              </w:rPr>
            </w:pPr>
            <w:r w:rsidRPr="00401DF5">
              <w:rPr>
                <w:rFonts w:ascii="Times New Roman" w:hAnsi="Times New Roman"/>
                <w:b/>
                <w:bCs/>
                <w:color w:val="000000" w:themeColor="text1"/>
                <w:szCs w:val="21"/>
              </w:rPr>
              <w:t>较合理</w:t>
            </w:r>
          </w:p>
        </w:tc>
        <w:tc>
          <w:tcPr>
            <w:tcW w:w="643" w:type="pct"/>
            <w:shd w:val="clear" w:color="auto" w:fill="D9D9D9" w:themeFill="background1" w:themeFillShade="D9"/>
            <w:vAlign w:val="center"/>
          </w:tcPr>
          <w:p w14:paraId="235B4DFA" w14:textId="77777777" w:rsidR="00046B96" w:rsidRPr="00401DF5" w:rsidRDefault="00046B96" w:rsidP="00046B96">
            <w:pPr>
              <w:spacing w:line="360" w:lineRule="auto"/>
              <w:jc w:val="center"/>
              <w:rPr>
                <w:rFonts w:ascii="Times New Roman" w:hAnsi="Times New Roman"/>
                <w:b/>
                <w:bCs/>
                <w:color w:val="000000" w:themeColor="text1"/>
                <w:szCs w:val="21"/>
              </w:rPr>
            </w:pPr>
            <w:r w:rsidRPr="00401DF5">
              <w:rPr>
                <w:rFonts w:ascii="Times New Roman" w:hAnsi="Times New Roman"/>
                <w:b/>
                <w:bCs/>
                <w:color w:val="000000" w:themeColor="text1"/>
                <w:szCs w:val="21"/>
              </w:rPr>
              <w:t>不合理</w:t>
            </w:r>
          </w:p>
        </w:tc>
        <w:tc>
          <w:tcPr>
            <w:tcW w:w="2252" w:type="pct"/>
            <w:vMerge/>
            <w:shd w:val="clear" w:color="auto" w:fill="auto"/>
            <w:vAlign w:val="center"/>
          </w:tcPr>
          <w:p w14:paraId="00CB2D91" w14:textId="77777777" w:rsidR="00046B96" w:rsidRPr="00401DF5" w:rsidRDefault="00046B96" w:rsidP="00046B96">
            <w:pPr>
              <w:spacing w:line="360" w:lineRule="auto"/>
              <w:jc w:val="center"/>
              <w:rPr>
                <w:rFonts w:ascii="Times New Roman" w:hAnsi="Times New Roman"/>
                <w:bCs/>
                <w:color w:val="000000" w:themeColor="text1"/>
                <w:szCs w:val="21"/>
              </w:rPr>
            </w:pPr>
          </w:p>
        </w:tc>
      </w:tr>
      <w:tr w:rsidR="00046B96" w:rsidRPr="00401DF5" w14:paraId="52F95C7F" w14:textId="77777777" w:rsidTr="00FB6F24">
        <w:trPr>
          <w:trHeight w:val="567"/>
          <w:jc w:val="center"/>
        </w:trPr>
        <w:tc>
          <w:tcPr>
            <w:tcW w:w="1157" w:type="pct"/>
            <w:shd w:val="clear" w:color="auto" w:fill="auto"/>
            <w:vAlign w:val="center"/>
          </w:tcPr>
          <w:p w14:paraId="43C50A91" w14:textId="77777777" w:rsidR="00046B96" w:rsidRPr="00401DF5" w:rsidRDefault="00046B96" w:rsidP="00046B96">
            <w:pPr>
              <w:spacing w:line="400" w:lineRule="exact"/>
              <w:rPr>
                <w:rFonts w:ascii="Times New Roman" w:hAnsi="Times New Roman"/>
                <w:b/>
                <w:bCs/>
                <w:color w:val="000000" w:themeColor="text1"/>
                <w:spacing w:val="-4"/>
                <w:szCs w:val="21"/>
              </w:rPr>
            </w:pPr>
            <w:r w:rsidRPr="00401DF5">
              <w:rPr>
                <w:rFonts w:ascii="Times New Roman" w:hAnsi="Times New Roman"/>
                <w:b/>
                <w:bCs/>
                <w:color w:val="000000" w:themeColor="text1"/>
                <w:spacing w:val="-4"/>
                <w:szCs w:val="21"/>
              </w:rPr>
              <w:t>课程目标定位</w:t>
            </w:r>
          </w:p>
        </w:tc>
        <w:tc>
          <w:tcPr>
            <w:tcW w:w="447" w:type="pct"/>
            <w:shd w:val="clear" w:color="auto" w:fill="auto"/>
            <w:vAlign w:val="center"/>
          </w:tcPr>
          <w:p w14:paraId="7933435D" w14:textId="77777777" w:rsidR="00046B96" w:rsidRPr="00401DF5" w:rsidRDefault="00046B96" w:rsidP="00046B96">
            <w:pPr>
              <w:spacing w:line="400" w:lineRule="exact"/>
              <w:jc w:val="center"/>
              <w:rPr>
                <w:rFonts w:ascii="Times New Roman" w:hAnsi="Times New Roman"/>
                <w:bCs/>
                <w:color w:val="000000" w:themeColor="text1"/>
                <w:szCs w:val="21"/>
              </w:rPr>
            </w:pPr>
            <w:r w:rsidRPr="00401DF5">
              <w:rPr>
                <w:rFonts w:ascii="Times New Roman" w:hAnsi="Times New Roman"/>
                <w:bCs/>
                <w:color w:val="000000" w:themeColor="text1"/>
                <w:szCs w:val="21"/>
              </w:rPr>
              <w:t>√</w:t>
            </w:r>
          </w:p>
        </w:tc>
        <w:tc>
          <w:tcPr>
            <w:tcW w:w="502" w:type="pct"/>
            <w:shd w:val="clear" w:color="auto" w:fill="auto"/>
            <w:vAlign w:val="center"/>
          </w:tcPr>
          <w:p w14:paraId="3EAC317C" w14:textId="77777777" w:rsidR="00046B96" w:rsidRPr="00401DF5" w:rsidRDefault="00046B96" w:rsidP="00046B96">
            <w:pPr>
              <w:spacing w:line="400" w:lineRule="exact"/>
              <w:jc w:val="center"/>
              <w:rPr>
                <w:rFonts w:ascii="Times New Roman" w:hAnsi="Times New Roman"/>
                <w:bCs/>
                <w:color w:val="000000" w:themeColor="text1"/>
                <w:szCs w:val="21"/>
              </w:rPr>
            </w:pPr>
          </w:p>
        </w:tc>
        <w:tc>
          <w:tcPr>
            <w:tcW w:w="643" w:type="pct"/>
            <w:shd w:val="clear" w:color="auto" w:fill="auto"/>
            <w:vAlign w:val="center"/>
          </w:tcPr>
          <w:p w14:paraId="6EF32EB2" w14:textId="77777777" w:rsidR="00046B96" w:rsidRPr="00401DF5" w:rsidRDefault="00046B96" w:rsidP="00046B96">
            <w:pPr>
              <w:spacing w:line="400" w:lineRule="exact"/>
              <w:jc w:val="center"/>
              <w:rPr>
                <w:rFonts w:ascii="Times New Roman" w:hAnsi="Times New Roman"/>
                <w:bCs/>
                <w:color w:val="000000" w:themeColor="text1"/>
                <w:szCs w:val="21"/>
              </w:rPr>
            </w:pPr>
          </w:p>
        </w:tc>
        <w:tc>
          <w:tcPr>
            <w:tcW w:w="2252" w:type="pct"/>
            <w:shd w:val="clear" w:color="auto" w:fill="auto"/>
            <w:vAlign w:val="center"/>
          </w:tcPr>
          <w:p w14:paraId="02535BE7" w14:textId="77777777" w:rsidR="00046B96" w:rsidRPr="00401DF5" w:rsidRDefault="00046B96" w:rsidP="00046B96">
            <w:pPr>
              <w:spacing w:line="400" w:lineRule="exact"/>
              <w:jc w:val="left"/>
              <w:rPr>
                <w:rFonts w:ascii="Times New Roman" w:hAnsi="Times New Roman"/>
              </w:rPr>
            </w:pPr>
            <w:r w:rsidRPr="00401DF5">
              <w:rPr>
                <w:rFonts w:ascii="Times New Roman" w:hAnsi="Times New Roman"/>
              </w:rPr>
              <w:t>课程目标设置合理。</w:t>
            </w:r>
          </w:p>
        </w:tc>
      </w:tr>
      <w:tr w:rsidR="00046B96" w:rsidRPr="00401DF5" w14:paraId="10175CF8" w14:textId="77777777" w:rsidTr="00FB6F24">
        <w:trPr>
          <w:trHeight w:val="510"/>
          <w:jc w:val="center"/>
        </w:trPr>
        <w:tc>
          <w:tcPr>
            <w:tcW w:w="1157" w:type="pct"/>
            <w:shd w:val="clear" w:color="auto" w:fill="auto"/>
            <w:vAlign w:val="center"/>
          </w:tcPr>
          <w:p w14:paraId="435E5B17" w14:textId="77777777" w:rsidR="00046B96" w:rsidRPr="00401DF5" w:rsidRDefault="00046B96" w:rsidP="00046B96">
            <w:pPr>
              <w:spacing w:line="400" w:lineRule="exact"/>
              <w:rPr>
                <w:rFonts w:ascii="Times New Roman" w:hAnsi="Times New Roman"/>
                <w:b/>
                <w:bCs/>
                <w:color w:val="000000" w:themeColor="text1"/>
                <w:spacing w:val="-4"/>
                <w:szCs w:val="21"/>
              </w:rPr>
            </w:pPr>
            <w:r w:rsidRPr="00401DF5">
              <w:rPr>
                <w:rFonts w:ascii="Times New Roman" w:hAnsi="Times New Roman"/>
                <w:b/>
                <w:bCs/>
                <w:color w:val="000000" w:themeColor="text1"/>
                <w:spacing w:val="-4"/>
                <w:szCs w:val="21"/>
              </w:rPr>
              <w:t>课程评价方式（包括考核方式、考核内容、评分标准、与课</w:t>
            </w:r>
            <w:r w:rsidRPr="00401DF5">
              <w:rPr>
                <w:rFonts w:ascii="Times New Roman" w:hAnsi="Times New Roman"/>
                <w:b/>
                <w:bCs/>
                <w:color w:val="000000" w:themeColor="text1"/>
                <w:spacing w:val="-4"/>
                <w:szCs w:val="21"/>
              </w:rPr>
              <w:lastRenderedPageBreak/>
              <w:t>程目标的关联性）</w:t>
            </w:r>
          </w:p>
        </w:tc>
        <w:tc>
          <w:tcPr>
            <w:tcW w:w="447" w:type="pct"/>
            <w:shd w:val="clear" w:color="auto" w:fill="auto"/>
            <w:vAlign w:val="center"/>
          </w:tcPr>
          <w:p w14:paraId="15D961DE" w14:textId="77777777" w:rsidR="00046B96" w:rsidRPr="00401DF5" w:rsidRDefault="00046B96" w:rsidP="00046B96">
            <w:pPr>
              <w:spacing w:line="400" w:lineRule="exact"/>
              <w:jc w:val="center"/>
              <w:rPr>
                <w:rFonts w:ascii="Times New Roman" w:hAnsi="Times New Roman"/>
                <w:bCs/>
                <w:color w:val="000000" w:themeColor="text1"/>
                <w:szCs w:val="21"/>
              </w:rPr>
            </w:pPr>
          </w:p>
        </w:tc>
        <w:tc>
          <w:tcPr>
            <w:tcW w:w="502" w:type="pct"/>
            <w:shd w:val="clear" w:color="auto" w:fill="auto"/>
            <w:vAlign w:val="center"/>
          </w:tcPr>
          <w:p w14:paraId="4F8C3353" w14:textId="77777777" w:rsidR="00046B96" w:rsidRPr="00401DF5" w:rsidRDefault="00046B96" w:rsidP="00046B96">
            <w:pPr>
              <w:spacing w:line="400" w:lineRule="exact"/>
              <w:jc w:val="center"/>
              <w:rPr>
                <w:rFonts w:ascii="Times New Roman" w:hAnsi="Times New Roman"/>
                <w:bCs/>
                <w:color w:val="000000" w:themeColor="text1"/>
                <w:szCs w:val="21"/>
              </w:rPr>
            </w:pPr>
            <w:r w:rsidRPr="00401DF5">
              <w:rPr>
                <w:rFonts w:ascii="Times New Roman" w:hAnsi="Times New Roman"/>
                <w:bCs/>
                <w:color w:val="000000" w:themeColor="text1"/>
                <w:szCs w:val="21"/>
              </w:rPr>
              <w:t>√</w:t>
            </w:r>
          </w:p>
        </w:tc>
        <w:tc>
          <w:tcPr>
            <w:tcW w:w="643" w:type="pct"/>
            <w:shd w:val="clear" w:color="auto" w:fill="auto"/>
            <w:vAlign w:val="center"/>
          </w:tcPr>
          <w:p w14:paraId="5099E166" w14:textId="77777777" w:rsidR="00046B96" w:rsidRPr="00401DF5" w:rsidRDefault="00046B96" w:rsidP="00046B96">
            <w:pPr>
              <w:spacing w:line="400" w:lineRule="exact"/>
              <w:jc w:val="center"/>
              <w:rPr>
                <w:rFonts w:ascii="Times New Roman" w:hAnsi="Times New Roman"/>
                <w:bCs/>
                <w:color w:val="000000" w:themeColor="text1"/>
                <w:szCs w:val="21"/>
              </w:rPr>
            </w:pPr>
          </w:p>
        </w:tc>
        <w:tc>
          <w:tcPr>
            <w:tcW w:w="2252" w:type="pct"/>
            <w:shd w:val="clear" w:color="auto" w:fill="auto"/>
          </w:tcPr>
          <w:p w14:paraId="3A68F5A0" w14:textId="77777777" w:rsidR="00046B96" w:rsidRPr="00401DF5" w:rsidRDefault="00046B96" w:rsidP="00046B96">
            <w:pPr>
              <w:spacing w:line="400" w:lineRule="exact"/>
              <w:jc w:val="left"/>
              <w:rPr>
                <w:rFonts w:ascii="Times New Roman" w:hAnsi="Times New Roman"/>
              </w:rPr>
            </w:pPr>
            <w:r w:rsidRPr="00401DF5">
              <w:rPr>
                <w:rFonts w:ascii="Times New Roman" w:hAnsi="Times New Roman"/>
              </w:rPr>
              <w:t>1.</w:t>
            </w:r>
            <w:r w:rsidR="009B2FE9" w:rsidRPr="00401DF5">
              <w:rPr>
                <w:rFonts w:ascii="Times New Roman" w:hAnsi="Times New Roman"/>
              </w:rPr>
              <w:t>平时过程性评价对考核学生能力的体现还有待改进</w:t>
            </w:r>
            <w:r w:rsidRPr="00401DF5">
              <w:rPr>
                <w:rFonts w:ascii="Times New Roman" w:hAnsi="Times New Roman"/>
              </w:rPr>
              <w:t>。</w:t>
            </w:r>
          </w:p>
          <w:p w14:paraId="67A3C05B" w14:textId="77777777" w:rsidR="00046B96" w:rsidRPr="00401DF5" w:rsidRDefault="00046B96" w:rsidP="00046B96">
            <w:pPr>
              <w:spacing w:line="400" w:lineRule="exact"/>
              <w:jc w:val="left"/>
              <w:rPr>
                <w:rFonts w:ascii="Times New Roman" w:hAnsi="Times New Roman"/>
              </w:rPr>
            </w:pPr>
            <w:r w:rsidRPr="00401DF5">
              <w:rPr>
                <w:rFonts w:ascii="Times New Roman" w:hAnsi="Times New Roman"/>
              </w:rPr>
              <w:t>2.</w:t>
            </w:r>
            <w:r w:rsidRPr="00401DF5">
              <w:rPr>
                <w:rFonts w:ascii="Times New Roman" w:hAnsi="Times New Roman"/>
              </w:rPr>
              <w:t>试题类型</w:t>
            </w:r>
            <w:r w:rsidR="009B2FE9" w:rsidRPr="00401DF5">
              <w:rPr>
                <w:rFonts w:ascii="Times New Roman" w:hAnsi="Times New Roman"/>
              </w:rPr>
              <w:t>偏</w:t>
            </w:r>
            <w:r w:rsidRPr="00401DF5">
              <w:rPr>
                <w:rFonts w:ascii="Times New Roman" w:hAnsi="Times New Roman"/>
              </w:rPr>
              <w:t>少，以理解</w:t>
            </w:r>
            <w:r w:rsidR="0089703C" w:rsidRPr="00401DF5">
              <w:rPr>
                <w:rFonts w:ascii="Times New Roman" w:hAnsi="Times New Roman"/>
              </w:rPr>
              <w:t>计算</w:t>
            </w:r>
            <w:r w:rsidRPr="00401DF5">
              <w:rPr>
                <w:rFonts w:ascii="Times New Roman" w:hAnsi="Times New Roman"/>
              </w:rPr>
              <w:t>为主，</w:t>
            </w:r>
            <w:r w:rsidR="009B2FE9" w:rsidRPr="00401DF5">
              <w:rPr>
                <w:rFonts w:ascii="Times New Roman" w:hAnsi="Times New Roman"/>
              </w:rPr>
              <w:t>既考</w:t>
            </w:r>
            <w:r w:rsidR="009B2FE9" w:rsidRPr="00401DF5">
              <w:rPr>
                <w:rFonts w:ascii="Times New Roman" w:hAnsi="Times New Roman"/>
              </w:rPr>
              <w:lastRenderedPageBreak/>
              <w:t>知识又考能力的题目偏少</w:t>
            </w:r>
            <w:r w:rsidRPr="00401DF5">
              <w:rPr>
                <w:rFonts w:ascii="Times New Roman" w:hAnsi="Times New Roman"/>
              </w:rPr>
              <w:t>。</w:t>
            </w:r>
          </w:p>
        </w:tc>
      </w:tr>
      <w:tr w:rsidR="00046B96" w:rsidRPr="00401DF5" w14:paraId="4354D6E8" w14:textId="77777777" w:rsidTr="00FB6F24">
        <w:trPr>
          <w:trHeight w:val="617"/>
          <w:jc w:val="center"/>
        </w:trPr>
        <w:tc>
          <w:tcPr>
            <w:tcW w:w="1157" w:type="pct"/>
            <w:shd w:val="clear" w:color="auto" w:fill="auto"/>
            <w:vAlign w:val="center"/>
          </w:tcPr>
          <w:p w14:paraId="6B565DDF" w14:textId="77777777" w:rsidR="00046B96" w:rsidRPr="00401DF5" w:rsidRDefault="00046B96" w:rsidP="00046B96">
            <w:pPr>
              <w:spacing w:line="400" w:lineRule="exact"/>
              <w:rPr>
                <w:rFonts w:ascii="Times New Roman" w:hAnsi="Times New Roman"/>
                <w:b/>
                <w:bCs/>
                <w:color w:val="000000" w:themeColor="text1"/>
                <w:szCs w:val="21"/>
              </w:rPr>
            </w:pPr>
            <w:r w:rsidRPr="00401DF5">
              <w:rPr>
                <w:rFonts w:ascii="Times New Roman" w:hAnsi="Times New Roman"/>
                <w:b/>
                <w:bCs/>
                <w:color w:val="000000" w:themeColor="text1"/>
                <w:szCs w:val="21"/>
              </w:rPr>
              <w:lastRenderedPageBreak/>
              <w:t>课程对毕业要求的支撑指标点和权重</w:t>
            </w:r>
          </w:p>
        </w:tc>
        <w:tc>
          <w:tcPr>
            <w:tcW w:w="447" w:type="pct"/>
            <w:shd w:val="clear" w:color="auto" w:fill="auto"/>
            <w:vAlign w:val="center"/>
          </w:tcPr>
          <w:p w14:paraId="6B5C34A9" w14:textId="77777777" w:rsidR="00046B96" w:rsidRPr="00401DF5" w:rsidRDefault="00046B96" w:rsidP="00046B96">
            <w:pPr>
              <w:spacing w:line="400" w:lineRule="exact"/>
              <w:jc w:val="center"/>
              <w:rPr>
                <w:rFonts w:ascii="Times New Roman" w:hAnsi="Times New Roman"/>
                <w:bCs/>
                <w:color w:val="000000" w:themeColor="text1"/>
                <w:szCs w:val="21"/>
              </w:rPr>
            </w:pPr>
            <w:r w:rsidRPr="00401DF5">
              <w:rPr>
                <w:rFonts w:ascii="Times New Roman" w:hAnsi="Times New Roman"/>
                <w:bCs/>
                <w:color w:val="000000" w:themeColor="text1"/>
                <w:szCs w:val="21"/>
              </w:rPr>
              <w:t>√</w:t>
            </w:r>
          </w:p>
        </w:tc>
        <w:tc>
          <w:tcPr>
            <w:tcW w:w="502" w:type="pct"/>
            <w:shd w:val="clear" w:color="auto" w:fill="auto"/>
            <w:vAlign w:val="center"/>
          </w:tcPr>
          <w:p w14:paraId="4B5D32F3" w14:textId="77777777" w:rsidR="00046B96" w:rsidRPr="00401DF5" w:rsidRDefault="00046B96" w:rsidP="00046B96">
            <w:pPr>
              <w:spacing w:line="400" w:lineRule="exact"/>
              <w:jc w:val="center"/>
              <w:rPr>
                <w:rFonts w:ascii="Times New Roman" w:hAnsi="Times New Roman"/>
                <w:bCs/>
                <w:color w:val="000000" w:themeColor="text1"/>
                <w:szCs w:val="21"/>
              </w:rPr>
            </w:pPr>
          </w:p>
        </w:tc>
        <w:tc>
          <w:tcPr>
            <w:tcW w:w="643" w:type="pct"/>
            <w:shd w:val="clear" w:color="auto" w:fill="auto"/>
            <w:vAlign w:val="center"/>
          </w:tcPr>
          <w:p w14:paraId="51788259" w14:textId="77777777" w:rsidR="00046B96" w:rsidRPr="00401DF5" w:rsidRDefault="00046B96" w:rsidP="00046B96">
            <w:pPr>
              <w:spacing w:line="400" w:lineRule="exact"/>
              <w:jc w:val="center"/>
              <w:rPr>
                <w:rFonts w:ascii="Times New Roman" w:hAnsi="Times New Roman"/>
                <w:bCs/>
                <w:color w:val="000000" w:themeColor="text1"/>
                <w:szCs w:val="21"/>
              </w:rPr>
            </w:pPr>
          </w:p>
        </w:tc>
        <w:tc>
          <w:tcPr>
            <w:tcW w:w="2252" w:type="pct"/>
            <w:shd w:val="clear" w:color="auto" w:fill="auto"/>
          </w:tcPr>
          <w:p w14:paraId="172D63A8" w14:textId="77777777" w:rsidR="00046B96" w:rsidRPr="00401DF5" w:rsidRDefault="00046B96" w:rsidP="0083674A">
            <w:pPr>
              <w:spacing w:line="400" w:lineRule="exact"/>
              <w:jc w:val="left"/>
              <w:rPr>
                <w:rFonts w:ascii="Times New Roman" w:hAnsi="Times New Roman"/>
              </w:rPr>
            </w:pPr>
            <w:r w:rsidRPr="00401DF5">
              <w:rPr>
                <w:rFonts w:ascii="Times New Roman" w:hAnsi="Times New Roman"/>
              </w:rPr>
              <w:t>本课程对毕业要求指标点支撑度比较高，能够有效促进毕业要求的达成。</w:t>
            </w:r>
          </w:p>
        </w:tc>
      </w:tr>
    </w:tbl>
    <w:p w14:paraId="0CF67F85" w14:textId="77777777" w:rsidR="00700891" w:rsidRPr="00401DF5" w:rsidRDefault="00700891" w:rsidP="00AB2944">
      <w:pPr>
        <w:spacing w:beforeLines="50" w:before="156" w:afterLines="50" w:after="156"/>
        <w:rPr>
          <w:rFonts w:ascii="Times New Roman" w:hAnsi="Times New Roman"/>
          <w:bCs/>
          <w:color w:val="000000"/>
          <w:szCs w:val="21"/>
        </w:rPr>
      </w:pPr>
      <w:bookmarkStart w:id="29" w:name="_Hlk33781615"/>
      <w:bookmarkEnd w:id="29"/>
    </w:p>
    <w:sectPr w:rsidR="00700891" w:rsidRPr="00401DF5" w:rsidSect="00621D7F">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Windows 用户" w:date="2021-10-20T16:37:00Z" w:initials="W用">
    <w:p w14:paraId="13E2B2B0" w14:textId="2AAE9860" w:rsidR="0014638C" w:rsidRDefault="0014638C">
      <w:pPr>
        <w:pStyle w:val="a8"/>
      </w:pPr>
      <w:r>
        <w:rPr>
          <w:rStyle w:val="a7"/>
        </w:rPr>
        <w:annotationRef/>
      </w:r>
      <w:r>
        <w:t>本次认证要求提交的只针对</w:t>
      </w:r>
      <w:r>
        <w:rPr>
          <w:rFonts w:hint="eastAsia"/>
        </w:rPr>
        <w:t>2</w:t>
      </w:r>
      <w:r>
        <w:t>020</w:t>
      </w:r>
      <w:r>
        <w:rPr>
          <w:rFonts w:hint="eastAsia"/>
        </w:rPr>
        <w:t>-</w:t>
      </w:r>
      <w:r>
        <w:t>2021</w:t>
      </w:r>
      <w:r w:rsidR="0083302C">
        <w:t>整个</w:t>
      </w:r>
      <w:r>
        <w:t>学年的</w:t>
      </w:r>
      <w:r w:rsidR="0083302C">
        <w:rPr>
          <w:rFonts w:hint="eastAsia"/>
        </w:rPr>
        <w:t>所有</w:t>
      </w:r>
      <w:r w:rsidR="0083302C">
        <w:t>给化学专业上课的</w:t>
      </w:r>
      <w:r w:rsidR="00271AFC">
        <w:t>课程</w:t>
      </w:r>
    </w:p>
  </w:comment>
  <w:comment w:id="2" w:author="Windows 用户" w:date="2021-10-19T19:54:00Z" w:initials="W用">
    <w:p w14:paraId="057199D6" w14:textId="77777777" w:rsidR="00D91F59" w:rsidRDefault="00D91F59">
      <w:pPr>
        <w:pStyle w:val="a8"/>
      </w:pPr>
      <w:r>
        <w:rPr>
          <w:rStyle w:val="a7"/>
        </w:rPr>
        <w:annotationRef/>
      </w:r>
      <w:r w:rsidR="001762A8">
        <w:rPr>
          <w:rFonts w:hint="eastAsia"/>
        </w:rPr>
        <w:t>源自</w:t>
      </w:r>
      <w:r w:rsidR="001762A8">
        <w:t>教学大纲</w:t>
      </w:r>
    </w:p>
  </w:comment>
  <w:comment w:id="3" w:author="Windows 用户" w:date="2021-10-19T19:54:00Z" w:initials="W用">
    <w:p w14:paraId="72276022" w14:textId="77777777" w:rsidR="00D91F59" w:rsidRDefault="00D91F59">
      <w:pPr>
        <w:pStyle w:val="a8"/>
      </w:pPr>
      <w:r>
        <w:rPr>
          <w:rStyle w:val="a7"/>
        </w:rPr>
        <w:annotationRef/>
      </w:r>
      <w:r>
        <w:t>不包括重修的学生</w:t>
      </w:r>
    </w:p>
  </w:comment>
  <w:comment w:id="4" w:author="Windows 用户" w:date="2021-10-20T16:39:00Z" w:initials="W用">
    <w:p w14:paraId="3B5E4ED6" w14:textId="328FE28C" w:rsidR="0083302C" w:rsidRDefault="0083302C">
      <w:pPr>
        <w:pStyle w:val="a8"/>
      </w:pPr>
      <w:r>
        <w:rPr>
          <w:rStyle w:val="a7"/>
        </w:rPr>
        <w:annotationRef/>
      </w:r>
      <w:r w:rsidR="00D01C4B">
        <w:rPr>
          <w:rFonts w:hint="eastAsia"/>
        </w:rPr>
        <w:t>专业负责人、</w:t>
      </w:r>
      <w:r w:rsidR="00D01C4B">
        <w:t>教学副院长</w:t>
      </w:r>
    </w:p>
  </w:comment>
  <w:comment w:id="5" w:author="Windows 用户" w:date="2021-10-19T19:56:00Z" w:initials="W用">
    <w:p w14:paraId="6B9FFDCC" w14:textId="54DBC6C5" w:rsidR="00EE1922" w:rsidRDefault="00EE1922">
      <w:pPr>
        <w:pStyle w:val="a8"/>
      </w:pPr>
      <w:r>
        <w:rPr>
          <w:rStyle w:val="a7"/>
        </w:rPr>
        <w:annotationRef/>
      </w:r>
      <w:r w:rsidR="001762A8">
        <w:rPr>
          <w:rFonts w:hint="eastAsia"/>
        </w:rPr>
        <w:t>源自</w:t>
      </w:r>
      <w:r>
        <w:t>大纲表</w:t>
      </w:r>
      <w:r>
        <w:rPr>
          <w:rFonts w:hint="eastAsia"/>
        </w:rPr>
        <w:t>5-</w:t>
      </w:r>
      <w:r>
        <w:t>4</w:t>
      </w:r>
    </w:p>
  </w:comment>
  <w:comment w:id="6" w:author="Windows 用户" w:date="2021-10-19T20:07:00Z" w:initials="W用">
    <w:p w14:paraId="73D86847" w14:textId="3C0DB4E8" w:rsidR="00A779E5" w:rsidRDefault="00A779E5">
      <w:pPr>
        <w:pStyle w:val="a8"/>
      </w:pPr>
      <w:r>
        <w:rPr>
          <w:rStyle w:val="a7"/>
        </w:rPr>
        <w:annotationRef/>
      </w:r>
      <w:r>
        <w:t>全班同学</w:t>
      </w:r>
      <w:r w:rsidR="00A957A6">
        <w:t>各项组成成绩</w:t>
      </w:r>
      <w:r>
        <w:t>的平均</w:t>
      </w:r>
      <w:r w:rsidR="00A957A6">
        <w:rPr>
          <w:rFonts w:hint="eastAsia"/>
        </w:rPr>
        <w:t>分（源自</w:t>
      </w:r>
      <w:r w:rsidR="00A957A6">
        <w:rPr>
          <w:rFonts w:hint="eastAsia"/>
        </w:rPr>
        <w:t>Excel</w:t>
      </w:r>
      <w:r w:rsidR="00A957A6">
        <w:rPr>
          <w:rFonts w:hint="eastAsia"/>
        </w:rPr>
        <w:t>分表</w:t>
      </w:r>
      <w:r w:rsidR="00A957A6">
        <w:rPr>
          <w:rFonts w:hint="eastAsia"/>
        </w:rPr>
        <w:t>1</w:t>
      </w:r>
      <w:r w:rsidR="00A957A6">
        <w:rPr>
          <w:rFonts w:hint="eastAsia"/>
        </w:rPr>
        <w:t>）</w:t>
      </w:r>
      <w:r w:rsidR="0039008F">
        <w:rPr>
          <w:rFonts w:hint="eastAsia"/>
        </w:rPr>
        <w:t>，注意：每个目标</w:t>
      </w:r>
      <w:r w:rsidR="00F3332B">
        <w:rPr>
          <w:rFonts w:hint="eastAsia"/>
        </w:rPr>
        <w:t>此列成绩都是一样的。</w:t>
      </w:r>
    </w:p>
  </w:comment>
  <w:comment w:id="7" w:author="Windows 用户" w:date="2021-10-19T19:58:00Z" w:initials="W用">
    <w:p w14:paraId="50255EA8" w14:textId="755F7496" w:rsidR="001762A8" w:rsidRDefault="001762A8">
      <w:pPr>
        <w:pStyle w:val="a8"/>
      </w:pPr>
      <w:r>
        <w:rPr>
          <w:rStyle w:val="a7"/>
        </w:rPr>
        <w:annotationRef/>
      </w:r>
      <w:r>
        <w:t>源自大纲表</w:t>
      </w:r>
      <w:r>
        <w:rPr>
          <w:rFonts w:hint="eastAsia"/>
        </w:rPr>
        <w:t>5-</w:t>
      </w:r>
      <w:r>
        <w:t>1</w:t>
      </w:r>
      <w:r w:rsidR="00F3332B">
        <w:rPr>
          <w:rFonts w:hint="eastAsia"/>
        </w:rPr>
        <w:t>，</w:t>
      </w:r>
      <w:r w:rsidR="00F3332B">
        <w:t>注意</w:t>
      </w:r>
      <w:r w:rsidR="00F3332B">
        <w:rPr>
          <w:rFonts w:hint="eastAsia"/>
        </w:rPr>
        <w:t>：以下</w:t>
      </w:r>
      <w:r w:rsidR="00F3332B">
        <w:t>每个目标的权重数值不一定相同</w:t>
      </w:r>
      <w:r w:rsidR="00F3332B">
        <w:rPr>
          <w:rFonts w:hint="eastAsia"/>
        </w:rPr>
        <w:t>，</w:t>
      </w:r>
      <w:r w:rsidR="00F3332B">
        <w:t>根据实际大纲来</w:t>
      </w:r>
    </w:p>
  </w:comment>
  <w:comment w:id="8" w:author="Windows 用户" w:date="2021-10-20T16:49:00Z" w:initials="W用">
    <w:p w14:paraId="404C4BAD" w14:textId="4CFF2D30" w:rsidR="00085B6D" w:rsidRDefault="00085B6D">
      <w:pPr>
        <w:pStyle w:val="a8"/>
      </w:pPr>
      <w:r>
        <w:rPr>
          <w:rStyle w:val="a7"/>
        </w:rPr>
        <w:annotationRef/>
      </w:r>
      <w:r>
        <w:t>所有课程学习目标要和修改后的大纲保持一致</w:t>
      </w:r>
      <w:r>
        <w:rPr>
          <w:rFonts w:hint="eastAsia"/>
        </w:rPr>
        <w:t>，</w:t>
      </w:r>
      <w:r>
        <w:t>也就是要和毕业要求指标点内涵紧密联系</w:t>
      </w:r>
      <w:r>
        <w:rPr>
          <w:rFonts w:hint="eastAsia"/>
        </w:rPr>
        <w:t>。</w:t>
      </w:r>
    </w:p>
  </w:comment>
  <w:comment w:id="9" w:author="Windows 用户" w:date="2021-10-20T16:43:00Z" w:initials="W用">
    <w:p w14:paraId="450B6EE1" w14:textId="7D5E9F75" w:rsidR="00ED745A" w:rsidRDefault="00ED745A">
      <w:pPr>
        <w:pStyle w:val="a8"/>
      </w:pPr>
      <w:r>
        <w:rPr>
          <w:rStyle w:val="a7"/>
        </w:rPr>
        <w:annotationRef/>
      </w:r>
      <w:r w:rsidR="0039008F">
        <w:t>下面的图</w:t>
      </w:r>
      <w:r w:rsidR="00AC4DDD">
        <w:t>和</w:t>
      </w:r>
      <w:r w:rsidR="0039008F">
        <w:t>表</w:t>
      </w:r>
      <w:r w:rsidR="00AC4DDD">
        <w:t>均</w:t>
      </w:r>
      <w:r w:rsidR="0039008F">
        <w:t>源自</w:t>
      </w:r>
      <w:r w:rsidR="0039008F">
        <w:rPr>
          <w:rFonts w:hint="eastAsia"/>
        </w:rPr>
        <w:t>Excel</w:t>
      </w:r>
      <w:r w:rsidR="0039008F">
        <w:rPr>
          <w:rFonts w:hint="eastAsia"/>
        </w:rPr>
        <w:t>分表</w:t>
      </w:r>
      <w:r w:rsidR="0039008F">
        <w:rPr>
          <w:rFonts w:hint="eastAsia"/>
        </w:rPr>
        <w:t>2</w:t>
      </w:r>
    </w:p>
  </w:comment>
  <w:comment w:id="10" w:author="Windows 用户" w:date="2021-10-20T16:45:00Z" w:initials="W用">
    <w:p w14:paraId="60FD4B49" w14:textId="4ABDF7C5" w:rsidR="00AC4DDD" w:rsidRDefault="00AC4DDD">
      <w:pPr>
        <w:pStyle w:val="a8"/>
      </w:pPr>
      <w:r>
        <w:rPr>
          <w:rStyle w:val="a7"/>
        </w:rPr>
        <w:annotationRef/>
      </w:r>
      <w:r>
        <w:t>此图源自</w:t>
      </w:r>
      <w:r>
        <w:rPr>
          <w:rFonts w:hint="eastAsia"/>
        </w:rPr>
        <w:t>Excel</w:t>
      </w:r>
      <w:r>
        <w:rPr>
          <w:rFonts w:hint="eastAsia"/>
        </w:rPr>
        <w:t>分表</w:t>
      </w:r>
      <w:r>
        <w:rPr>
          <w:rFonts w:hint="eastAsia"/>
        </w:rPr>
        <w:t>3</w:t>
      </w:r>
      <w:r>
        <w:rPr>
          <w:rFonts w:hint="eastAsia"/>
        </w:rPr>
        <w:t>进行绘制</w:t>
      </w:r>
    </w:p>
  </w:comment>
  <w:comment w:id="11" w:author="Windows 用户" w:date="2021-10-20T16:47:00Z" w:initials="W用">
    <w:p w14:paraId="1A57E104" w14:textId="063F4021" w:rsidR="00275B5A" w:rsidRDefault="00275B5A">
      <w:pPr>
        <w:pStyle w:val="a8"/>
      </w:pPr>
      <w:r>
        <w:rPr>
          <w:rStyle w:val="a7"/>
        </w:rPr>
        <w:annotationRef/>
      </w:r>
      <w:r>
        <w:t>此图源自</w:t>
      </w:r>
      <w:r>
        <w:rPr>
          <w:rFonts w:hint="eastAsia"/>
        </w:rPr>
        <w:t>Excel</w:t>
      </w:r>
      <w:r>
        <w:rPr>
          <w:rFonts w:hint="eastAsia"/>
        </w:rPr>
        <w:t>分表</w:t>
      </w:r>
      <w:r>
        <w:t>4</w:t>
      </w:r>
      <w:r>
        <w:rPr>
          <w:rFonts w:hint="eastAsia"/>
        </w:rPr>
        <w:t>进行绘制</w:t>
      </w:r>
    </w:p>
  </w:comment>
  <w:comment w:id="12" w:author="Windows 用户" w:date="2021-10-19T22:46:00Z" w:initials="W用">
    <w:p w14:paraId="4E8EB82C" w14:textId="3DE932DA" w:rsidR="00912FD6" w:rsidRDefault="00912FD6">
      <w:pPr>
        <w:pStyle w:val="a8"/>
      </w:pPr>
      <w:r>
        <w:rPr>
          <w:rStyle w:val="a7"/>
        </w:rPr>
        <w:annotationRef/>
      </w:r>
      <w:r>
        <w:t>根据上图</w:t>
      </w:r>
      <w:r w:rsidR="00A2251C">
        <w:t>结果</w:t>
      </w:r>
      <w:r w:rsidR="00275B5A">
        <w:t>填写此部分内容</w:t>
      </w:r>
    </w:p>
  </w:comment>
  <w:comment w:id="13" w:author="Windows 用户" w:date="2021-10-20T11:49:00Z" w:initials="W用">
    <w:p w14:paraId="29B35D06" w14:textId="2D2B54C1" w:rsidR="000A619E" w:rsidRPr="000A619E" w:rsidRDefault="000A619E">
      <w:pPr>
        <w:pStyle w:val="a8"/>
      </w:pPr>
      <w:r>
        <w:rPr>
          <w:rStyle w:val="a7"/>
        </w:rPr>
        <w:annotationRef/>
      </w:r>
      <w:r w:rsidRPr="000A619E">
        <w:rPr>
          <w:rFonts w:ascii="Times New Roman" w:eastAsia="等线" w:hAnsi="Times New Roman" w:hint="eastAsia"/>
          <w:bCs/>
          <w:color w:val="000000"/>
          <w:kern w:val="0"/>
          <w:sz w:val="18"/>
          <w:szCs w:val="18"/>
        </w:rPr>
        <w:t>根据</w:t>
      </w:r>
      <w:r w:rsidRPr="000A619E">
        <w:rPr>
          <w:rFonts w:ascii="Times New Roman" w:eastAsia="等线" w:hAnsi="Times New Roman"/>
          <w:bCs/>
          <w:color w:val="000000"/>
          <w:kern w:val="0"/>
          <w:sz w:val="18"/>
          <w:szCs w:val="18"/>
        </w:rPr>
        <w:t>上表填写</w:t>
      </w:r>
      <w:r w:rsidR="00275B5A">
        <w:rPr>
          <w:rFonts w:ascii="Times New Roman" w:eastAsia="等线" w:hAnsi="Times New Roman" w:hint="eastAsia"/>
          <w:bCs/>
          <w:color w:val="000000"/>
          <w:kern w:val="0"/>
          <w:sz w:val="18"/>
          <w:szCs w:val="18"/>
        </w:rPr>
        <w:t>，</w:t>
      </w:r>
      <w:r w:rsidR="00275B5A">
        <w:rPr>
          <w:rFonts w:ascii="Times New Roman" w:eastAsia="等线" w:hAnsi="Times New Roman"/>
          <w:bCs/>
          <w:color w:val="000000"/>
          <w:kern w:val="0"/>
          <w:sz w:val="18"/>
          <w:szCs w:val="18"/>
        </w:rPr>
        <w:t>如果达成度偏低最好可以做些解释</w:t>
      </w:r>
      <w:r w:rsidR="000127C7" w:rsidRPr="000A619E">
        <w:rPr>
          <w:rFonts w:hint="eastAsia"/>
        </w:rPr>
        <w:t xml:space="preserve"> </w:t>
      </w:r>
    </w:p>
  </w:comment>
  <w:comment w:id="14" w:author="Windows 用户" w:date="2021-10-20T16:49:00Z" w:initials="W用">
    <w:p w14:paraId="725F36C5" w14:textId="0B2C05F1" w:rsidR="000127C7" w:rsidRDefault="000127C7">
      <w:pPr>
        <w:pStyle w:val="a8"/>
      </w:pPr>
      <w:r>
        <w:rPr>
          <w:rStyle w:val="a7"/>
        </w:rPr>
        <w:annotationRef/>
      </w:r>
      <w:r>
        <w:t>源自大纲中课程支撑的毕业要求指标点</w:t>
      </w:r>
    </w:p>
  </w:comment>
  <w:comment w:id="15" w:author="Windows 用户" w:date="2021-10-19T20:19:00Z" w:initials="W用">
    <w:p w14:paraId="44AD3E67" w14:textId="77777777" w:rsidR="002706DF" w:rsidRDefault="002706DF">
      <w:pPr>
        <w:pStyle w:val="a8"/>
      </w:pPr>
      <w:r>
        <w:rPr>
          <w:rStyle w:val="a7"/>
        </w:rPr>
        <w:annotationRef/>
      </w:r>
      <w:r>
        <w:t>源自大纲表</w:t>
      </w:r>
      <w:r>
        <w:rPr>
          <w:rFonts w:hint="eastAsia"/>
        </w:rPr>
        <w:t>2-</w:t>
      </w:r>
      <w:r>
        <w:t>1</w:t>
      </w:r>
    </w:p>
  </w:comment>
  <w:comment w:id="18" w:author="Windows 用户" w:date="2021-10-20T16:50:00Z" w:initials="W用">
    <w:p w14:paraId="747561CD" w14:textId="76F5EB60" w:rsidR="00085B6D" w:rsidRDefault="00085B6D">
      <w:pPr>
        <w:pStyle w:val="a8"/>
      </w:pPr>
      <w:r>
        <w:rPr>
          <w:rStyle w:val="a7"/>
        </w:rPr>
        <w:annotationRef/>
      </w:r>
      <w:r>
        <w:t>源自</w:t>
      </w:r>
      <w:r>
        <w:rPr>
          <w:rFonts w:hint="eastAsia"/>
        </w:rPr>
        <w:t>Excel</w:t>
      </w:r>
      <w:r>
        <w:rPr>
          <w:rFonts w:hint="eastAsia"/>
        </w:rPr>
        <w:t>分表</w:t>
      </w:r>
      <w:r>
        <w:rPr>
          <w:rFonts w:hint="eastAsia"/>
        </w:rPr>
        <w:t>1</w:t>
      </w:r>
      <w:r w:rsidR="00CC208D">
        <w:rPr>
          <w:rFonts w:hint="eastAsia"/>
        </w:rPr>
        <w:t>下面橙色的数据，即每个毕业要求指标点的达成度。</w:t>
      </w:r>
    </w:p>
  </w:comment>
  <w:comment w:id="19" w:author="Windows 用户" w:date="2021-10-19T20:21:00Z" w:initials="W用">
    <w:p w14:paraId="453FDA6C" w14:textId="182DC6F8" w:rsidR="005A25DD" w:rsidRDefault="005A25DD">
      <w:pPr>
        <w:pStyle w:val="a8"/>
      </w:pPr>
      <w:r>
        <w:rPr>
          <w:rStyle w:val="a7"/>
        </w:rPr>
        <w:annotationRef/>
      </w:r>
      <w:r>
        <w:t>根据实际</w:t>
      </w:r>
      <w:r>
        <w:rPr>
          <w:rFonts w:hint="eastAsia"/>
        </w:rPr>
        <w:t>结果</w:t>
      </w:r>
      <w:r>
        <w:t>分析填写</w:t>
      </w:r>
      <w:r w:rsidR="00233E30">
        <w:rPr>
          <w:rFonts w:hint="eastAsia"/>
        </w:rPr>
        <w:t>。</w:t>
      </w:r>
      <w:r w:rsidR="00233E30">
        <w:t>总体肯定是要达成的</w:t>
      </w:r>
      <w:r w:rsidR="00233E30">
        <w:rPr>
          <w:rFonts w:hint="eastAsia"/>
        </w:rPr>
        <w:t>，也就是要高于</w:t>
      </w:r>
      <w:r w:rsidR="00233E30">
        <w:rPr>
          <w:rFonts w:hint="eastAsia"/>
        </w:rPr>
        <w:t>7</w:t>
      </w:r>
      <w:r w:rsidR="00233E30">
        <w:t>0</w:t>
      </w:r>
      <w:r w:rsidR="00233E30">
        <w:rPr>
          <w:rFonts w:hint="eastAsia"/>
        </w:rPr>
        <w:t>，</w:t>
      </w:r>
      <w:r w:rsidR="00233E30">
        <w:t>未达成要想办法解决</w:t>
      </w:r>
      <w:r w:rsidR="00233E30">
        <w:rPr>
          <w:rFonts w:hint="eastAsia"/>
        </w:rPr>
        <w:t>。</w:t>
      </w:r>
    </w:p>
  </w:comment>
  <w:comment w:id="21" w:author="Windows 用户" w:date="2021-10-19T20:20:00Z" w:initials="W用">
    <w:p w14:paraId="3DAB3561" w14:textId="7B5E8F98" w:rsidR="002706DF" w:rsidRDefault="002706DF">
      <w:pPr>
        <w:pStyle w:val="a8"/>
      </w:pPr>
      <w:r>
        <w:rPr>
          <w:rStyle w:val="a7"/>
        </w:rPr>
        <w:annotationRef/>
      </w:r>
      <w:r>
        <w:t>根据各课程</w:t>
      </w:r>
      <w:r w:rsidR="0003537D">
        <w:t>目标</w:t>
      </w:r>
      <w:r>
        <w:t>实际</w:t>
      </w:r>
      <w:r w:rsidR="0003537D">
        <w:t>达成</w:t>
      </w:r>
      <w:r>
        <w:rPr>
          <w:rFonts w:hint="eastAsia"/>
        </w:rPr>
        <w:t>情况</w:t>
      </w:r>
      <w:r>
        <w:t>填写此表</w:t>
      </w:r>
      <w:r w:rsidR="0003537D">
        <w:rPr>
          <w:rFonts w:hint="eastAsia"/>
        </w:rPr>
        <w:t>。</w:t>
      </w:r>
      <w:r w:rsidR="00A23966">
        <w:rPr>
          <w:rFonts w:hint="eastAsia"/>
        </w:rPr>
        <w:t>选</w:t>
      </w:r>
      <w:r w:rsidR="00A23966">
        <w:rPr>
          <w:rFonts w:hint="eastAsia"/>
        </w:rPr>
        <w:t>A</w:t>
      </w:r>
      <w:r w:rsidR="00A23966">
        <w:rPr>
          <w:rFonts w:hint="eastAsia"/>
        </w:rPr>
        <w:t>或</w:t>
      </w:r>
      <w:r w:rsidR="00A23966">
        <w:rPr>
          <w:rFonts w:hint="eastAsia"/>
        </w:rPr>
        <w:t>B</w:t>
      </w:r>
      <w:r w:rsidR="00A23966">
        <w:rPr>
          <w:rFonts w:hint="eastAsia"/>
        </w:rPr>
        <w:t>没有严格的规定，最好不选</w:t>
      </w:r>
      <w:r w:rsidR="00A23966">
        <w:rPr>
          <w:rFonts w:hint="eastAsia"/>
        </w:rPr>
        <w:t>C</w:t>
      </w:r>
      <w:r w:rsidR="00A23966">
        <w:rPr>
          <w:rFonts w:hint="eastAsia"/>
        </w:rPr>
        <w:t>，</w:t>
      </w:r>
      <w:r w:rsidR="00A23966">
        <w:t>D</w:t>
      </w:r>
      <w:r w:rsidR="00A23966">
        <w:rPr>
          <w:rFonts w:hint="eastAsia"/>
        </w:rPr>
        <w:t>，</w:t>
      </w:r>
      <w:r w:rsidR="00A23966">
        <w:t>E</w:t>
      </w:r>
      <w:r w:rsidR="00A23966">
        <w:rPr>
          <w:rFonts w:hint="eastAsia"/>
        </w:rPr>
        <w:t>。建议</w:t>
      </w:r>
      <w:r w:rsidR="00AC4DD6">
        <w:rPr>
          <w:rFonts w:hint="eastAsia"/>
        </w:rPr>
        <w:t>高于</w:t>
      </w:r>
      <w:r w:rsidR="00AC4DD6">
        <w:rPr>
          <w:rFonts w:hint="eastAsia"/>
        </w:rPr>
        <w:t>8</w:t>
      </w:r>
      <w:r w:rsidR="00AC4DD6">
        <w:t>0</w:t>
      </w:r>
      <w:r w:rsidR="00A23966">
        <w:t>可以</w:t>
      </w:r>
      <w:r w:rsidR="00AC4DD6">
        <w:t>选择</w:t>
      </w:r>
      <w:r w:rsidR="00AC4DD6">
        <w:rPr>
          <w:rFonts w:hint="eastAsia"/>
        </w:rPr>
        <w:t>“完全实现”，</w:t>
      </w:r>
      <w:r w:rsidR="00AC4DD6">
        <w:rPr>
          <w:rFonts w:hint="eastAsia"/>
        </w:rPr>
        <w:t>7</w:t>
      </w:r>
      <w:r w:rsidR="00AC4DD6">
        <w:t>0</w:t>
      </w:r>
      <w:r w:rsidR="00AC4DD6">
        <w:rPr>
          <w:rFonts w:hint="eastAsia"/>
        </w:rPr>
        <w:t>-</w:t>
      </w:r>
      <w:r w:rsidR="00AC4DD6">
        <w:t>80</w:t>
      </w:r>
      <w:r w:rsidR="00A23966">
        <w:t>可以</w:t>
      </w:r>
      <w:r w:rsidR="00AC4DD6">
        <w:t>选择</w:t>
      </w:r>
      <w:r w:rsidR="00AC4DD6">
        <w:rPr>
          <w:rFonts w:hint="eastAsia"/>
        </w:rPr>
        <w:t>“较好实现”</w:t>
      </w:r>
      <w:r w:rsidR="00A23966">
        <w:rPr>
          <w:rFonts w:hint="eastAsia"/>
        </w:rPr>
        <w:t>。</w:t>
      </w:r>
    </w:p>
  </w:comment>
  <w:comment w:id="22" w:author="Windows 用户" w:date="2021-10-20T11:54:00Z" w:initials="W用">
    <w:p w14:paraId="660C1D94" w14:textId="6BAA9C4C" w:rsidR="007F2300" w:rsidRDefault="007F2300">
      <w:pPr>
        <w:pStyle w:val="a8"/>
      </w:pPr>
      <w:r>
        <w:rPr>
          <w:rStyle w:val="a7"/>
        </w:rPr>
        <w:annotationRef/>
      </w:r>
      <w:r>
        <w:t>根据实际达成</w:t>
      </w:r>
      <w:r>
        <w:rPr>
          <w:rFonts w:hint="eastAsia"/>
        </w:rPr>
        <w:t>结果</w:t>
      </w:r>
      <w:r>
        <w:t>分析填写</w:t>
      </w:r>
      <w:r w:rsidR="007C5A84">
        <w:rPr>
          <w:rFonts w:hint="eastAsia"/>
        </w:rPr>
        <w:t>，</w:t>
      </w:r>
      <w:r w:rsidR="007C5A84">
        <w:t>一般针对特别优秀的学生和需要持续跟踪的学生</w:t>
      </w:r>
      <w:r w:rsidR="0093397B">
        <w:t>进行个体分析</w:t>
      </w:r>
    </w:p>
  </w:comment>
  <w:comment w:id="24" w:author="Windows 用户" w:date="2021-10-19T20:22:00Z" w:initials="W用">
    <w:p w14:paraId="6128861A" w14:textId="002547BE" w:rsidR="005A25DD" w:rsidRDefault="005A25DD">
      <w:pPr>
        <w:pStyle w:val="a8"/>
      </w:pPr>
      <w:r>
        <w:rPr>
          <w:rStyle w:val="a7"/>
        </w:rPr>
        <w:annotationRef/>
      </w:r>
      <w:r>
        <w:t>根据各课程实际改进措施填写</w:t>
      </w:r>
      <w:r w:rsidR="006240B5">
        <w:rPr>
          <w:rFonts w:hint="eastAsia"/>
        </w:rPr>
        <w:t>，</w:t>
      </w:r>
      <w:r w:rsidR="006240B5">
        <w:t>改进措施尽量写详细些</w:t>
      </w:r>
      <w:r w:rsidR="006240B5">
        <w:rPr>
          <w:rFonts w:hint="eastAsia"/>
        </w:rPr>
        <w:t>，</w:t>
      </w:r>
      <w:r w:rsidR="006240B5">
        <w:t>专家重点要看的</w:t>
      </w:r>
      <w:r w:rsidR="006240B5">
        <w:rPr>
          <w:rFonts w:hint="eastAsia"/>
        </w:rPr>
        <w:t>！</w:t>
      </w:r>
      <w:r w:rsidR="0093397B">
        <w:rPr>
          <w:rFonts w:hint="eastAsia"/>
        </w:rPr>
        <w:t>尤其达成度偏低的课程。</w:t>
      </w:r>
    </w:p>
  </w:comment>
  <w:comment w:id="25" w:author="Windows 用户" w:date="2021-10-20T16:59:00Z" w:initials="W用">
    <w:p w14:paraId="2E437F31" w14:textId="6B923D57" w:rsidR="00C54BE7" w:rsidRDefault="00C54BE7">
      <w:pPr>
        <w:pStyle w:val="a8"/>
      </w:pPr>
      <w:r>
        <w:rPr>
          <w:rStyle w:val="a7"/>
        </w:rPr>
        <w:annotationRef/>
      </w:r>
      <w:r>
        <w:t>这里选</w:t>
      </w:r>
      <w:r>
        <w:rPr>
          <w:rFonts w:hint="eastAsia"/>
        </w:rPr>
        <w:t>“</w:t>
      </w:r>
      <w:r w:rsidR="00AF500A">
        <w:rPr>
          <w:rFonts w:hint="eastAsia"/>
        </w:rPr>
        <w:t>否</w:t>
      </w:r>
      <w:r>
        <w:rPr>
          <w:rFonts w:hint="eastAsia"/>
        </w:rPr>
        <w:t>”，因为是根据培养方案定的</w:t>
      </w:r>
      <w:r w:rsidR="009A73D1">
        <w:rPr>
          <w:rFonts w:hint="eastAsia"/>
        </w:rPr>
        <w:t>。</w:t>
      </w:r>
    </w:p>
  </w:comment>
  <w:comment w:id="27" w:author="Windows 用户" w:date="2021-10-20T16:59:00Z" w:initials="W用">
    <w:p w14:paraId="47347634" w14:textId="1BB1FB81" w:rsidR="00C54BE7" w:rsidRDefault="00C54BE7">
      <w:pPr>
        <w:pStyle w:val="a8"/>
      </w:pPr>
      <w:r>
        <w:rPr>
          <w:rStyle w:val="a7"/>
        </w:rPr>
        <w:annotationRef/>
      </w:r>
      <w:r>
        <w:t>选择合理或较合理</w:t>
      </w:r>
      <w:r>
        <w:rPr>
          <w:rFonts w:hint="eastAsia"/>
        </w:rPr>
        <w:t>，</w:t>
      </w:r>
      <w:r>
        <w:t>一般不选不合理</w:t>
      </w:r>
    </w:p>
  </w:comment>
  <w:comment w:id="28" w:author="Windows 用户" w:date="2021-10-19T20:22:00Z" w:initials="W用">
    <w:p w14:paraId="6AAD6BA2" w14:textId="3F225BD7" w:rsidR="008F13DC" w:rsidRDefault="008F13DC">
      <w:pPr>
        <w:pStyle w:val="a8"/>
      </w:pPr>
      <w:r>
        <w:rPr>
          <w:rStyle w:val="a7"/>
        </w:rPr>
        <w:annotationRef/>
      </w:r>
      <w:r>
        <w:t>此部分内容</w:t>
      </w:r>
      <w:r w:rsidR="009A15B7">
        <w:t>先</w:t>
      </w:r>
      <w:r>
        <w:t>请各位老师</w:t>
      </w:r>
      <w:r w:rsidR="00FF79D1">
        <w:t>根据课程实际情况</w:t>
      </w:r>
      <w:r>
        <w:t>自行填写</w:t>
      </w:r>
      <w:r>
        <w:rPr>
          <w:rFonts w:hint="eastAsia"/>
        </w:rPr>
        <w:t>，</w:t>
      </w:r>
      <w:r>
        <w:t>后续会审核</w:t>
      </w:r>
      <w:r>
        <w:rPr>
          <w:rFonts w:hint="eastAsia"/>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E2B2B0" w15:done="0"/>
  <w15:commentEx w15:paraId="057199D6" w15:done="0"/>
  <w15:commentEx w15:paraId="72276022" w15:done="0"/>
  <w15:commentEx w15:paraId="3B5E4ED6" w15:done="0"/>
  <w15:commentEx w15:paraId="6B9FFDCC" w15:done="0"/>
  <w15:commentEx w15:paraId="73D86847" w15:done="0"/>
  <w15:commentEx w15:paraId="50255EA8" w15:done="0"/>
  <w15:commentEx w15:paraId="404C4BAD" w15:done="0"/>
  <w15:commentEx w15:paraId="450B6EE1" w15:done="0"/>
  <w15:commentEx w15:paraId="60FD4B49" w15:done="0"/>
  <w15:commentEx w15:paraId="1A57E104" w15:done="0"/>
  <w15:commentEx w15:paraId="4E8EB82C" w15:done="0"/>
  <w15:commentEx w15:paraId="29B35D06" w15:done="0"/>
  <w15:commentEx w15:paraId="725F36C5" w15:done="0"/>
  <w15:commentEx w15:paraId="44AD3E67" w15:done="0"/>
  <w15:commentEx w15:paraId="747561CD" w15:done="0"/>
  <w15:commentEx w15:paraId="453FDA6C" w15:done="0"/>
  <w15:commentEx w15:paraId="3DAB3561" w15:done="0"/>
  <w15:commentEx w15:paraId="660C1D94" w15:done="0"/>
  <w15:commentEx w15:paraId="6128861A" w15:done="0"/>
  <w15:commentEx w15:paraId="2E437F31" w15:done="0"/>
  <w15:commentEx w15:paraId="47347634" w15:done="0"/>
  <w15:commentEx w15:paraId="6AAD6BA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499F67" w14:textId="77777777" w:rsidR="00556176" w:rsidRDefault="00556176" w:rsidP="00557E07">
      <w:r>
        <w:separator/>
      </w:r>
    </w:p>
  </w:endnote>
  <w:endnote w:type="continuationSeparator" w:id="0">
    <w:p w14:paraId="4FA37A50" w14:textId="77777777" w:rsidR="00556176" w:rsidRDefault="00556176" w:rsidP="00557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微软雅黑"/>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Noto Sans Mono CJK JP Bold">
    <w:altName w:val="Calibri"/>
    <w:charset w:val="00"/>
    <w:family w:val="swiss"/>
    <w:pitch w:val="default"/>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43BAA9" w14:textId="77777777" w:rsidR="00556176" w:rsidRDefault="00556176" w:rsidP="00557E07">
      <w:r>
        <w:separator/>
      </w:r>
    </w:p>
  </w:footnote>
  <w:footnote w:type="continuationSeparator" w:id="0">
    <w:p w14:paraId="3C0CE7DD" w14:textId="77777777" w:rsidR="00556176" w:rsidRDefault="00556176" w:rsidP="00557E07">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ndows 用户">
    <w15:presenceInfo w15:providerId="None" w15:userId="Windows 用户"/>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96C6D"/>
    <w:rsid w:val="000011B7"/>
    <w:rsid w:val="00002355"/>
    <w:rsid w:val="000060E5"/>
    <w:rsid w:val="000127C7"/>
    <w:rsid w:val="00021278"/>
    <w:rsid w:val="0003537D"/>
    <w:rsid w:val="00043868"/>
    <w:rsid w:val="00046B96"/>
    <w:rsid w:val="00057FDD"/>
    <w:rsid w:val="000666F7"/>
    <w:rsid w:val="0008340F"/>
    <w:rsid w:val="00083818"/>
    <w:rsid w:val="00085B6D"/>
    <w:rsid w:val="00086557"/>
    <w:rsid w:val="00091B0E"/>
    <w:rsid w:val="000A10C7"/>
    <w:rsid w:val="000A619E"/>
    <w:rsid w:val="000C518B"/>
    <w:rsid w:val="000E5109"/>
    <w:rsid w:val="000F5E5F"/>
    <w:rsid w:val="000F7104"/>
    <w:rsid w:val="00126354"/>
    <w:rsid w:val="00134EFC"/>
    <w:rsid w:val="0014638C"/>
    <w:rsid w:val="00146C18"/>
    <w:rsid w:val="00150899"/>
    <w:rsid w:val="00153477"/>
    <w:rsid w:val="00161B24"/>
    <w:rsid w:val="00175B36"/>
    <w:rsid w:val="001762A8"/>
    <w:rsid w:val="001832CF"/>
    <w:rsid w:val="00184769"/>
    <w:rsid w:val="001E2978"/>
    <w:rsid w:val="00222E36"/>
    <w:rsid w:val="0023186A"/>
    <w:rsid w:val="00233E30"/>
    <w:rsid w:val="00254E8A"/>
    <w:rsid w:val="00257B55"/>
    <w:rsid w:val="00262378"/>
    <w:rsid w:val="00263707"/>
    <w:rsid w:val="002664F8"/>
    <w:rsid w:val="002706DF"/>
    <w:rsid w:val="00271AFC"/>
    <w:rsid w:val="00275B5A"/>
    <w:rsid w:val="00296C6D"/>
    <w:rsid w:val="002A007E"/>
    <w:rsid w:val="002A15D9"/>
    <w:rsid w:val="002A1FE5"/>
    <w:rsid w:val="002B1E16"/>
    <w:rsid w:val="002B29DC"/>
    <w:rsid w:val="002C06E1"/>
    <w:rsid w:val="002C2896"/>
    <w:rsid w:val="002E7E1D"/>
    <w:rsid w:val="00305945"/>
    <w:rsid w:val="00316D68"/>
    <w:rsid w:val="00324915"/>
    <w:rsid w:val="00343D30"/>
    <w:rsid w:val="003445C3"/>
    <w:rsid w:val="00347E26"/>
    <w:rsid w:val="0039008F"/>
    <w:rsid w:val="003910CF"/>
    <w:rsid w:val="00394ED0"/>
    <w:rsid w:val="00395A0D"/>
    <w:rsid w:val="003B1502"/>
    <w:rsid w:val="003B1A5A"/>
    <w:rsid w:val="003C4CB5"/>
    <w:rsid w:val="003E1F88"/>
    <w:rsid w:val="003F37F8"/>
    <w:rsid w:val="00401DF5"/>
    <w:rsid w:val="00403E56"/>
    <w:rsid w:val="004043E2"/>
    <w:rsid w:val="004357C4"/>
    <w:rsid w:val="0046198A"/>
    <w:rsid w:val="00464E5E"/>
    <w:rsid w:val="0047198C"/>
    <w:rsid w:val="00480732"/>
    <w:rsid w:val="00497D2B"/>
    <w:rsid w:val="004A4AEF"/>
    <w:rsid w:val="004A4D4F"/>
    <w:rsid w:val="004F5470"/>
    <w:rsid w:val="004F5602"/>
    <w:rsid w:val="00505C4E"/>
    <w:rsid w:val="00523365"/>
    <w:rsid w:val="0054112C"/>
    <w:rsid w:val="00556176"/>
    <w:rsid w:val="00557E07"/>
    <w:rsid w:val="00564D9A"/>
    <w:rsid w:val="00565794"/>
    <w:rsid w:val="00573499"/>
    <w:rsid w:val="005736BD"/>
    <w:rsid w:val="00580181"/>
    <w:rsid w:val="00580CA4"/>
    <w:rsid w:val="00590D49"/>
    <w:rsid w:val="005912AE"/>
    <w:rsid w:val="005A25DD"/>
    <w:rsid w:val="005A2B56"/>
    <w:rsid w:val="005A5B08"/>
    <w:rsid w:val="005D6D0F"/>
    <w:rsid w:val="005D6E0A"/>
    <w:rsid w:val="005D7612"/>
    <w:rsid w:val="005E3621"/>
    <w:rsid w:val="005F5704"/>
    <w:rsid w:val="00600B3E"/>
    <w:rsid w:val="006070BE"/>
    <w:rsid w:val="00621822"/>
    <w:rsid w:val="00621D7F"/>
    <w:rsid w:val="006240B5"/>
    <w:rsid w:val="00627873"/>
    <w:rsid w:val="0065033E"/>
    <w:rsid w:val="006520A2"/>
    <w:rsid w:val="00656AE7"/>
    <w:rsid w:val="006623E0"/>
    <w:rsid w:val="006B08C4"/>
    <w:rsid w:val="006B1097"/>
    <w:rsid w:val="006F14FE"/>
    <w:rsid w:val="00700891"/>
    <w:rsid w:val="00716F62"/>
    <w:rsid w:val="00723476"/>
    <w:rsid w:val="007248C5"/>
    <w:rsid w:val="007279EE"/>
    <w:rsid w:val="007507B0"/>
    <w:rsid w:val="007531F8"/>
    <w:rsid w:val="007658F5"/>
    <w:rsid w:val="007A2DE3"/>
    <w:rsid w:val="007B0744"/>
    <w:rsid w:val="007B19F0"/>
    <w:rsid w:val="007B6A28"/>
    <w:rsid w:val="007C5A84"/>
    <w:rsid w:val="007F0B6D"/>
    <w:rsid w:val="007F2300"/>
    <w:rsid w:val="008134F3"/>
    <w:rsid w:val="0081599B"/>
    <w:rsid w:val="00825DF7"/>
    <w:rsid w:val="0083302C"/>
    <w:rsid w:val="0083674A"/>
    <w:rsid w:val="00837EBF"/>
    <w:rsid w:val="00884F29"/>
    <w:rsid w:val="0089703C"/>
    <w:rsid w:val="008B52AD"/>
    <w:rsid w:val="008C6C89"/>
    <w:rsid w:val="008F13DC"/>
    <w:rsid w:val="00900259"/>
    <w:rsid w:val="00911E3D"/>
    <w:rsid w:val="00912FD6"/>
    <w:rsid w:val="0093397B"/>
    <w:rsid w:val="00935841"/>
    <w:rsid w:val="00942976"/>
    <w:rsid w:val="009629AD"/>
    <w:rsid w:val="00963637"/>
    <w:rsid w:val="00980239"/>
    <w:rsid w:val="00992FEA"/>
    <w:rsid w:val="009A0B1F"/>
    <w:rsid w:val="009A15B7"/>
    <w:rsid w:val="009A73D1"/>
    <w:rsid w:val="009B2FE9"/>
    <w:rsid w:val="009C2CE5"/>
    <w:rsid w:val="009D0050"/>
    <w:rsid w:val="009D66E4"/>
    <w:rsid w:val="009E60FE"/>
    <w:rsid w:val="009E7FD3"/>
    <w:rsid w:val="009F1BEE"/>
    <w:rsid w:val="00A2251C"/>
    <w:rsid w:val="00A23966"/>
    <w:rsid w:val="00A360AD"/>
    <w:rsid w:val="00A6531F"/>
    <w:rsid w:val="00A732EE"/>
    <w:rsid w:val="00A779E5"/>
    <w:rsid w:val="00A840D6"/>
    <w:rsid w:val="00A9234B"/>
    <w:rsid w:val="00A943EC"/>
    <w:rsid w:val="00A957A6"/>
    <w:rsid w:val="00AA0AEE"/>
    <w:rsid w:val="00AA7980"/>
    <w:rsid w:val="00AB1AB0"/>
    <w:rsid w:val="00AB2944"/>
    <w:rsid w:val="00AC223E"/>
    <w:rsid w:val="00AC4DD6"/>
    <w:rsid w:val="00AC4DDD"/>
    <w:rsid w:val="00AD75F3"/>
    <w:rsid w:val="00AF500A"/>
    <w:rsid w:val="00B07825"/>
    <w:rsid w:val="00B25F76"/>
    <w:rsid w:val="00B33460"/>
    <w:rsid w:val="00B3407E"/>
    <w:rsid w:val="00B42004"/>
    <w:rsid w:val="00B427AC"/>
    <w:rsid w:val="00B53763"/>
    <w:rsid w:val="00B7007C"/>
    <w:rsid w:val="00B801EF"/>
    <w:rsid w:val="00B90E57"/>
    <w:rsid w:val="00BB1600"/>
    <w:rsid w:val="00BB173E"/>
    <w:rsid w:val="00BC57B1"/>
    <w:rsid w:val="00BD408B"/>
    <w:rsid w:val="00BD44B7"/>
    <w:rsid w:val="00C0165E"/>
    <w:rsid w:val="00C05AC7"/>
    <w:rsid w:val="00C06FE5"/>
    <w:rsid w:val="00C27A95"/>
    <w:rsid w:val="00C41973"/>
    <w:rsid w:val="00C54BE7"/>
    <w:rsid w:val="00C762C6"/>
    <w:rsid w:val="00CB7DE1"/>
    <w:rsid w:val="00CC208D"/>
    <w:rsid w:val="00D005F1"/>
    <w:rsid w:val="00D01C4B"/>
    <w:rsid w:val="00D02B0E"/>
    <w:rsid w:val="00D07258"/>
    <w:rsid w:val="00D35537"/>
    <w:rsid w:val="00D575E7"/>
    <w:rsid w:val="00D64A3B"/>
    <w:rsid w:val="00D7064B"/>
    <w:rsid w:val="00D72F24"/>
    <w:rsid w:val="00D91133"/>
    <w:rsid w:val="00D91F59"/>
    <w:rsid w:val="00DC0AB5"/>
    <w:rsid w:val="00DC403E"/>
    <w:rsid w:val="00DD0D31"/>
    <w:rsid w:val="00DF2D0E"/>
    <w:rsid w:val="00E278D8"/>
    <w:rsid w:val="00E52995"/>
    <w:rsid w:val="00E61EE0"/>
    <w:rsid w:val="00E6651A"/>
    <w:rsid w:val="00E66BF0"/>
    <w:rsid w:val="00E71493"/>
    <w:rsid w:val="00E94875"/>
    <w:rsid w:val="00EB0A2D"/>
    <w:rsid w:val="00EC6A99"/>
    <w:rsid w:val="00EC7C0A"/>
    <w:rsid w:val="00ED59EA"/>
    <w:rsid w:val="00ED745A"/>
    <w:rsid w:val="00EE10EF"/>
    <w:rsid w:val="00EE1922"/>
    <w:rsid w:val="00EE3443"/>
    <w:rsid w:val="00EE5C28"/>
    <w:rsid w:val="00EF03D4"/>
    <w:rsid w:val="00F02E01"/>
    <w:rsid w:val="00F10076"/>
    <w:rsid w:val="00F13333"/>
    <w:rsid w:val="00F2025C"/>
    <w:rsid w:val="00F26C6D"/>
    <w:rsid w:val="00F3332B"/>
    <w:rsid w:val="00F3424A"/>
    <w:rsid w:val="00F458B8"/>
    <w:rsid w:val="00F47CF9"/>
    <w:rsid w:val="00F524B2"/>
    <w:rsid w:val="00F7233D"/>
    <w:rsid w:val="00F73C9F"/>
    <w:rsid w:val="00F9232F"/>
    <w:rsid w:val="00FB6C8C"/>
    <w:rsid w:val="00FB6F24"/>
    <w:rsid w:val="00FD2EBC"/>
    <w:rsid w:val="00FE240F"/>
    <w:rsid w:val="00FF79D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4E3EAF"/>
  <w15:docId w15:val="{968861D3-85C9-4DE8-9846-2DFDC8F47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E0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57E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57E07"/>
    <w:rPr>
      <w:sz w:val="18"/>
      <w:szCs w:val="18"/>
    </w:rPr>
  </w:style>
  <w:style w:type="paragraph" w:styleId="a4">
    <w:name w:val="footer"/>
    <w:basedOn w:val="a"/>
    <w:link w:val="Char0"/>
    <w:uiPriority w:val="99"/>
    <w:unhideWhenUsed/>
    <w:rsid w:val="00557E07"/>
    <w:pPr>
      <w:tabs>
        <w:tab w:val="center" w:pos="4153"/>
        <w:tab w:val="right" w:pos="8306"/>
      </w:tabs>
      <w:snapToGrid w:val="0"/>
      <w:jc w:val="left"/>
    </w:pPr>
    <w:rPr>
      <w:sz w:val="18"/>
      <w:szCs w:val="18"/>
    </w:rPr>
  </w:style>
  <w:style w:type="character" w:customStyle="1" w:styleId="Char0">
    <w:name w:val="页脚 Char"/>
    <w:basedOn w:val="a0"/>
    <w:link w:val="a4"/>
    <w:uiPriority w:val="99"/>
    <w:rsid w:val="00557E07"/>
    <w:rPr>
      <w:sz w:val="18"/>
      <w:szCs w:val="18"/>
    </w:rPr>
  </w:style>
  <w:style w:type="table" w:styleId="a5">
    <w:name w:val="Table Grid"/>
    <w:basedOn w:val="a1"/>
    <w:uiPriority w:val="39"/>
    <w:rsid w:val="005E36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81599B"/>
    <w:rPr>
      <w:sz w:val="18"/>
      <w:szCs w:val="18"/>
    </w:rPr>
  </w:style>
  <w:style w:type="character" w:customStyle="1" w:styleId="Char1">
    <w:name w:val="批注框文本 Char"/>
    <w:basedOn w:val="a0"/>
    <w:link w:val="a6"/>
    <w:uiPriority w:val="99"/>
    <w:semiHidden/>
    <w:rsid w:val="0081599B"/>
    <w:rPr>
      <w:rFonts w:ascii="Calibri" w:eastAsia="宋体" w:hAnsi="Calibri" w:cs="Times New Roman"/>
      <w:sz w:val="18"/>
      <w:szCs w:val="18"/>
    </w:rPr>
  </w:style>
  <w:style w:type="character" w:styleId="a7">
    <w:name w:val="annotation reference"/>
    <w:basedOn w:val="a0"/>
    <w:uiPriority w:val="99"/>
    <w:semiHidden/>
    <w:unhideWhenUsed/>
    <w:rsid w:val="00D91F59"/>
    <w:rPr>
      <w:sz w:val="21"/>
      <w:szCs w:val="21"/>
    </w:rPr>
  </w:style>
  <w:style w:type="paragraph" w:styleId="a8">
    <w:name w:val="annotation text"/>
    <w:basedOn w:val="a"/>
    <w:link w:val="Char2"/>
    <w:uiPriority w:val="99"/>
    <w:semiHidden/>
    <w:unhideWhenUsed/>
    <w:rsid w:val="00D91F59"/>
    <w:pPr>
      <w:jc w:val="left"/>
    </w:pPr>
  </w:style>
  <w:style w:type="character" w:customStyle="1" w:styleId="Char2">
    <w:name w:val="批注文字 Char"/>
    <w:basedOn w:val="a0"/>
    <w:link w:val="a8"/>
    <w:uiPriority w:val="99"/>
    <w:semiHidden/>
    <w:rsid w:val="00D91F59"/>
    <w:rPr>
      <w:rFonts w:ascii="Calibri" w:eastAsia="宋体" w:hAnsi="Calibri" w:cs="Times New Roman"/>
    </w:rPr>
  </w:style>
  <w:style w:type="paragraph" w:styleId="a9">
    <w:name w:val="annotation subject"/>
    <w:basedOn w:val="a8"/>
    <w:next w:val="a8"/>
    <w:link w:val="Char3"/>
    <w:uiPriority w:val="99"/>
    <w:semiHidden/>
    <w:unhideWhenUsed/>
    <w:rsid w:val="00D91F59"/>
    <w:rPr>
      <w:b/>
      <w:bCs/>
    </w:rPr>
  </w:style>
  <w:style w:type="character" w:customStyle="1" w:styleId="Char3">
    <w:name w:val="批注主题 Char"/>
    <w:basedOn w:val="Char2"/>
    <w:link w:val="a9"/>
    <w:uiPriority w:val="99"/>
    <w:semiHidden/>
    <w:rsid w:val="00D91F59"/>
    <w:rPr>
      <w:rFonts w:ascii="Calibri" w:eastAsia="宋体"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13143">
      <w:bodyDiv w:val="1"/>
      <w:marLeft w:val="0"/>
      <w:marRight w:val="0"/>
      <w:marTop w:val="0"/>
      <w:marBottom w:val="0"/>
      <w:divBdr>
        <w:top w:val="none" w:sz="0" w:space="0" w:color="auto"/>
        <w:left w:val="none" w:sz="0" w:space="0" w:color="auto"/>
        <w:bottom w:val="none" w:sz="0" w:space="0" w:color="auto"/>
        <w:right w:val="none" w:sz="0" w:space="0" w:color="auto"/>
      </w:divBdr>
    </w:div>
    <w:div w:id="281352094">
      <w:bodyDiv w:val="1"/>
      <w:marLeft w:val="0"/>
      <w:marRight w:val="0"/>
      <w:marTop w:val="0"/>
      <w:marBottom w:val="0"/>
      <w:divBdr>
        <w:top w:val="none" w:sz="0" w:space="0" w:color="auto"/>
        <w:left w:val="none" w:sz="0" w:space="0" w:color="auto"/>
        <w:bottom w:val="none" w:sz="0" w:space="0" w:color="auto"/>
        <w:right w:val="none" w:sz="0" w:space="0" w:color="auto"/>
      </w:divBdr>
    </w:div>
    <w:div w:id="454642982">
      <w:bodyDiv w:val="1"/>
      <w:marLeft w:val="0"/>
      <w:marRight w:val="0"/>
      <w:marTop w:val="0"/>
      <w:marBottom w:val="0"/>
      <w:divBdr>
        <w:top w:val="none" w:sz="0" w:space="0" w:color="auto"/>
        <w:left w:val="none" w:sz="0" w:space="0" w:color="auto"/>
        <w:bottom w:val="none" w:sz="0" w:space="0" w:color="auto"/>
        <w:right w:val="none" w:sz="0" w:space="0" w:color="auto"/>
      </w:divBdr>
    </w:div>
    <w:div w:id="591084163">
      <w:bodyDiv w:val="1"/>
      <w:marLeft w:val="0"/>
      <w:marRight w:val="0"/>
      <w:marTop w:val="0"/>
      <w:marBottom w:val="0"/>
      <w:divBdr>
        <w:top w:val="none" w:sz="0" w:space="0" w:color="auto"/>
        <w:left w:val="none" w:sz="0" w:space="0" w:color="auto"/>
        <w:bottom w:val="none" w:sz="0" w:space="0" w:color="auto"/>
        <w:right w:val="none" w:sz="0" w:space="0" w:color="auto"/>
      </w:divBdr>
    </w:div>
    <w:div w:id="665206636">
      <w:bodyDiv w:val="1"/>
      <w:marLeft w:val="0"/>
      <w:marRight w:val="0"/>
      <w:marTop w:val="0"/>
      <w:marBottom w:val="0"/>
      <w:divBdr>
        <w:top w:val="none" w:sz="0" w:space="0" w:color="auto"/>
        <w:left w:val="none" w:sz="0" w:space="0" w:color="auto"/>
        <w:bottom w:val="none" w:sz="0" w:space="0" w:color="auto"/>
        <w:right w:val="none" w:sz="0" w:space="0" w:color="auto"/>
      </w:divBdr>
    </w:div>
    <w:div w:id="708184946">
      <w:bodyDiv w:val="1"/>
      <w:marLeft w:val="0"/>
      <w:marRight w:val="0"/>
      <w:marTop w:val="0"/>
      <w:marBottom w:val="0"/>
      <w:divBdr>
        <w:top w:val="none" w:sz="0" w:space="0" w:color="auto"/>
        <w:left w:val="none" w:sz="0" w:space="0" w:color="auto"/>
        <w:bottom w:val="none" w:sz="0" w:space="0" w:color="auto"/>
        <w:right w:val="none" w:sz="0" w:space="0" w:color="auto"/>
      </w:divBdr>
    </w:div>
    <w:div w:id="836265712">
      <w:bodyDiv w:val="1"/>
      <w:marLeft w:val="0"/>
      <w:marRight w:val="0"/>
      <w:marTop w:val="0"/>
      <w:marBottom w:val="0"/>
      <w:divBdr>
        <w:top w:val="none" w:sz="0" w:space="0" w:color="auto"/>
        <w:left w:val="none" w:sz="0" w:space="0" w:color="auto"/>
        <w:bottom w:val="none" w:sz="0" w:space="0" w:color="auto"/>
        <w:right w:val="none" w:sz="0" w:space="0" w:color="auto"/>
      </w:divBdr>
    </w:div>
    <w:div w:id="1046685153">
      <w:bodyDiv w:val="1"/>
      <w:marLeft w:val="0"/>
      <w:marRight w:val="0"/>
      <w:marTop w:val="0"/>
      <w:marBottom w:val="0"/>
      <w:divBdr>
        <w:top w:val="none" w:sz="0" w:space="0" w:color="auto"/>
        <w:left w:val="none" w:sz="0" w:space="0" w:color="auto"/>
        <w:bottom w:val="none" w:sz="0" w:space="0" w:color="auto"/>
        <w:right w:val="none" w:sz="0" w:space="0" w:color="auto"/>
      </w:divBdr>
    </w:div>
    <w:div w:id="1107892709">
      <w:bodyDiv w:val="1"/>
      <w:marLeft w:val="0"/>
      <w:marRight w:val="0"/>
      <w:marTop w:val="0"/>
      <w:marBottom w:val="0"/>
      <w:divBdr>
        <w:top w:val="none" w:sz="0" w:space="0" w:color="auto"/>
        <w:left w:val="none" w:sz="0" w:space="0" w:color="auto"/>
        <w:bottom w:val="none" w:sz="0" w:space="0" w:color="auto"/>
        <w:right w:val="none" w:sz="0" w:space="0" w:color="auto"/>
      </w:divBdr>
    </w:div>
    <w:div w:id="1137065596">
      <w:bodyDiv w:val="1"/>
      <w:marLeft w:val="0"/>
      <w:marRight w:val="0"/>
      <w:marTop w:val="0"/>
      <w:marBottom w:val="0"/>
      <w:divBdr>
        <w:top w:val="none" w:sz="0" w:space="0" w:color="auto"/>
        <w:left w:val="none" w:sz="0" w:space="0" w:color="auto"/>
        <w:bottom w:val="none" w:sz="0" w:space="0" w:color="auto"/>
        <w:right w:val="none" w:sz="0" w:space="0" w:color="auto"/>
      </w:divBdr>
    </w:div>
    <w:div w:id="1246379986">
      <w:bodyDiv w:val="1"/>
      <w:marLeft w:val="0"/>
      <w:marRight w:val="0"/>
      <w:marTop w:val="0"/>
      <w:marBottom w:val="0"/>
      <w:divBdr>
        <w:top w:val="none" w:sz="0" w:space="0" w:color="auto"/>
        <w:left w:val="none" w:sz="0" w:space="0" w:color="auto"/>
        <w:bottom w:val="none" w:sz="0" w:space="0" w:color="auto"/>
        <w:right w:val="none" w:sz="0" w:space="0" w:color="auto"/>
      </w:divBdr>
    </w:div>
    <w:div w:id="1355812897">
      <w:bodyDiv w:val="1"/>
      <w:marLeft w:val="0"/>
      <w:marRight w:val="0"/>
      <w:marTop w:val="0"/>
      <w:marBottom w:val="0"/>
      <w:divBdr>
        <w:top w:val="none" w:sz="0" w:space="0" w:color="auto"/>
        <w:left w:val="none" w:sz="0" w:space="0" w:color="auto"/>
        <w:bottom w:val="none" w:sz="0" w:space="0" w:color="auto"/>
        <w:right w:val="none" w:sz="0" w:space="0" w:color="auto"/>
      </w:divBdr>
    </w:div>
    <w:div w:id="1456873704">
      <w:bodyDiv w:val="1"/>
      <w:marLeft w:val="0"/>
      <w:marRight w:val="0"/>
      <w:marTop w:val="0"/>
      <w:marBottom w:val="0"/>
      <w:divBdr>
        <w:top w:val="none" w:sz="0" w:space="0" w:color="auto"/>
        <w:left w:val="none" w:sz="0" w:space="0" w:color="auto"/>
        <w:bottom w:val="none" w:sz="0" w:space="0" w:color="auto"/>
        <w:right w:val="none" w:sz="0" w:space="0" w:color="auto"/>
      </w:divBdr>
    </w:div>
    <w:div w:id="1469856703">
      <w:bodyDiv w:val="1"/>
      <w:marLeft w:val="0"/>
      <w:marRight w:val="0"/>
      <w:marTop w:val="0"/>
      <w:marBottom w:val="0"/>
      <w:divBdr>
        <w:top w:val="none" w:sz="0" w:space="0" w:color="auto"/>
        <w:left w:val="none" w:sz="0" w:space="0" w:color="auto"/>
        <w:bottom w:val="none" w:sz="0" w:space="0" w:color="auto"/>
        <w:right w:val="none" w:sz="0" w:space="0" w:color="auto"/>
      </w:divBdr>
    </w:div>
    <w:div w:id="1705061143">
      <w:bodyDiv w:val="1"/>
      <w:marLeft w:val="0"/>
      <w:marRight w:val="0"/>
      <w:marTop w:val="0"/>
      <w:marBottom w:val="0"/>
      <w:divBdr>
        <w:top w:val="none" w:sz="0" w:space="0" w:color="auto"/>
        <w:left w:val="none" w:sz="0" w:space="0" w:color="auto"/>
        <w:bottom w:val="none" w:sz="0" w:space="0" w:color="auto"/>
        <w:right w:val="none" w:sz="0" w:space="0" w:color="auto"/>
      </w:divBdr>
    </w:div>
    <w:div w:id="202933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image" Target="media/image4.png"/><Relationship Id="rId5" Type="http://schemas.openxmlformats.org/officeDocument/2006/relationships/endnotes" Target="endnotes.xml"/><Relationship Id="rId10"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333</TotalTime>
  <Pages>1</Pages>
  <Words>736</Words>
  <Characters>4200</Characters>
  <Application>Microsoft Office Word</Application>
  <DocSecurity>0</DocSecurity>
  <Lines>35</Lines>
  <Paragraphs>9</Paragraphs>
  <ScaleCrop>false</ScaleCrop>
  <Company>china</Company>
  <LinksUpToDate>false</LinksUpToDate>
  <CharactersWithSpaces>4927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LYX</dc:creator>
  <cp:lastModifiedBy>Windows 用户</cp:lastModifiedBy>
  <cp:revision>77</cp:revision>
  <dcterms:created xsi:type="dcterms:W3CDTF">2021-04-18T07:36:00Z</dcterms:created>
  <dcterms:modified xsi:type="dcterms:W3CDTF">2022-01-11T07:38:00Z</dcterms:modified>
</cp:coreProperties>
</file>