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附件3：</w:t>
      </w:r>
    </w:p>
    <w:p>
      <w:pPr>
        <w:spacing w:line="300" w:lineRule="auto"/>
        <w:jc w:val="center"/>
        <w:rPr>
          <w:rFonts w:hint="eastAsia" w:ascii="宋体" w:hAnsi="宋体"/>
          <w:b/>
          <w:sz w:val="30"/>
          <w:szCs w:val="30"/>
        </w:rPr>
      </w:pPr>
      <w:bookmarkStart w:id="0" w:name="_GoBack"/>
      <w:r>
        <w:rPr>
          <w:rFonts w:hint="eastAsia" w:ascii="宋体" w:hAnsi="宋体"/>
          <w:b/>
          <w:sz w:val="30"/>
          <w:szCs w:val="30"/>
        </w:rPr>
        <w:t>比赛曲目范围</w:t>
      </w:r>
      <w:bookmarkEnd w:id="0"/>
    </w:p>
    <w:p>
      <w:pPr>
        <w:spacing w:line="300" w:lineRule="auto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（一）自弹自唱曲目范围：</w:t>
      </w:r>
    </w:p>
    <w:p>
      <w:pPr>
        <w:spacing w:line="30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四年级上册:</w:t>
      </w:r>
    </w:p>
    <w:p>
      <w:pPr>
        <w:spacing w:line="30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1.采一束鲜花 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1= bB</w:t>
      </w:r>
      <w:r>
        <w:rPr>
          <w:rFonts w:ascii="宋体" w:hAnsi="宋体"/>
          <w:color w:val="000000"/>
          <w:szCs w:val="21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2.哦十分钟    1=D</w:t>
      </w:r>
      <w:r>
        <w:rPr>
          <w:rFonts w:ascii="宋体" w:hAnsi="宋体"/>
          <w:color w:val="000000"/>
          <w:szCs w:val="21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 xml:space="preserve">3.愉快的梦  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1=F</w:t>
      </w:r>
    </w:p>
    <w:p>
      <w:pPr>
        <w:spacing w:line="30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4.童心是小鸟    1=bE</w:t>
      </w:r>
      <w:r>
        <w:rPr>
          <w:rFonts w:ascii="宋体" w:hAnsi="宋体"/>
          <w:color w:val="000000"/>
          <w:szCs w:val="21"/>
        </w:rPr>
        <w:t xml:space="preserve">          </w:t>
      </w:r>
      <w:r>
        <w:rPr>
          <w:rFonts w:hint="eastAsia" w:ascii="宋体" w:hAnsi="宋体"/>
          <w:color w:val="000000"/>
          <w:szCs w:val="21"/>
        </w:rPr>
        <w:t>5.阳光牵着我的手   1=bE</w:t>
      </w:r>
    </w:p>
    <w:p>
      <w:pPr>
        <w:spacing w:line="30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五年级上册:</w:t>
      </w:r>
    </w:p>
    <w:p>
      <w:pPr>
        <w:spacing w:line="30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1.清晨         1=G</w:t>
      </w:r>
      <w:r>
        <w:rPr>
          <w:rFonts w:ascii="宋体" w:hAnsi="宋体"/>
          <w:color w:val="000000"/>
          <w:szCs w:val="21"/>
        </w:rPr>
        <w:t xml:space="preserve">           </w:t>
      </w:r>
      <w:r>
        <w:rPr>
          <w:rFonts w:hint="eastAsia" w:ascii="宋体" w:hAnsi="宋体"/>
          <w:color w:val="000000"/>
          <w:szCs w:val="21"/>
        </w:rPr>
        <w:t xml:space="preserve"> 2.苹果丰收    1=bE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hint="eastAsia" w:ascii="宋体" w:hAnsi="宋体"/>
          <w:color w:val="000000"/>
          <w:szCs w:val="21"/>
        </w:rPr>
        <w:t xml:space="preserve"> 3.乡间的小路   1=F</w:t>
      </w:r>
    </w:p>
    <w:p>
      <w:pPr>
        <w:spacing w:line="30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4.叮铃铃       1=bB</w:t>
      </w:r>
      <w:r>
        <w:rPr>
          <w:rFonts w:ascii="宋体" w:hAnsi="宋体"/>
          <w:color w:val="000000"/>
          <w:szCs w:val="21"/>
        </w:rPr>
        <w:t xml:space="preserve">          </w:t>
      </w:r>
      <w:r>
        <w:rPr>
          <w:rFonts w:hint="eastAsia" w:ascii="宋体" w:hAnsi="宋体"/>
          <w:color w:val="000000"/>
          <w:szCs w:val="21"/>
        </w:rPr>
        <w:t xml:space="preserve"> 5.雏鹰之歌    1=E</w:t>
      </w:r>
    </w:p>
    <w:p>
      <w:pPr>
        <w:spacing w:line="30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六年级上册:</w:t>
      </w:r>
    </w:p>
    <w:p>
      <w:pPr>
        <w:spacing w:line="30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1.东边升起的月亮    1=bE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2.妈妈格桑拉    1=F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3.木偶兵进行曲  1=C</w:t>
      </w:r>
    </w:p>
    <w:p>
      <w:pPr>
        <w:spacing w:line="30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4.萤火虫       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 xml:space="preserve"> 1=C</w:t>
      </w:r>
      <w:r>
        <w:rPr>
          <w:rFonts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5.校园小戏迷    1= D</w:t>
      </w:r>
    </w:p>
    <w:p>
      <w:pPr>
        <w:spacing w:line="30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七年级上册：</w:t>
      </w:r>
    </w:p>
    <w:p>
      <w:pPr>
        <w:spacing w:line="30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1.彩色的中国   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 1=G</w:t>
      </w:r>
      <w:r>
        <w:rPr>
          <w:rFonts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2.友谊地久天长  1=F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hint="eastAsia" w:ascii="宋体" w:hAnsi="宋体"/>
          <w:color w:val="000000"/>
          <w:szCs w:val="21"/>
        </w:rPr>
        <w:t xml:space="preserve">3.嗺咚嗺    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 1=D</w:t>
      </w:r>
    </w:p>
    <w:p>
      <w:pPr>
        <w:spacing w:line="30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4.爱我中华      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1=E</w:t>
      </w:r>
      <w:r>
        <w:rPr>
          <w:rFonts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5.我的太阳      1=G</w:t>
      </w:r>
    </w:p>
    <w:p>
      <w:pPr>
        <w:spacing w:line="300" w:lineRule="auto"/>
        <w:rPr>
          <w:rFonts w:hint="eastAsia" w:ascii="宋体" w:hAnsi="宋体" w:eastAsia="宋体"/>
          <w:b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  <w:lang w:val="en-US" w:eastAsia="zh-CN"/>
        </w:rPr>
        <w:t>（二）微</w:t>
      </w:r>
      <w:r>
        <w:rPr>
          <w:rFonts w:hint="eastAsia" w:ascii="宋体" w:hAnsi="宋体" w:eastAsia="宋体"/>
          <w:b/>
          <w:color w:val="000000"/>
          <w:sz w:val="28"/>
          <w:szCs w:val="28"/>
        </w:rPr>
        <w:t>课模课课程范围：</w:t>
      </w:r>
    </w:p>
    <w:p>
      <w:pPr>
        <w:spacing w:line="30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人民音乐出版社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126"/>
        <w:gridCol w:w="2227"/>
        <w:gridCol w:w="1163"/>
        <w:gridCol w:w="29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04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年级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课别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spacing w:line="300" w:lineRule="auto"/>
              <w:ind w:firstLine="630" w:firstLineChars="30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曲目1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课别</w:t>
            </w:r>
          </w:p>
        </w:tc>
        <w:tc>
          <w:tcPr>
            <w:tcW w:w="2939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曲目2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604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六年级上册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第2课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《妈妈格桑拉》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  <w:r>
              <w:rPr>
                <w:rFonts w:hint="eastAsia" w:ascii="宋体" w:hAnsi="宋体"/>
                <w:color w:val="000000"/>
                <w:szCs w:val="21"/>
              </w:rPr>
              <w:t>课</w:t>
            </w:r>
          </w:p>
        </w:tc>
        <w:tc>
          <w:tcPr>
            <w:tcW w:w="2939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《七色光之歌》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04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七年级上册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第1课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《彩色的中国》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第2课</w:t>
            </w:r>
          </w:p>
        </w:tc>
        <w:tc>
          <w:tcPr>
            <w:tcW w:w="2939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《青年友谊圆舞曲》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04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八年级上册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第二单元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《云中的城堡》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第三单元</w:t>
            </w:r>
          </w:p>
        </w:tc>
        <w:tc>
          <w:tcPr>
            <w:tcW w:w="2939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《阿玛勒火》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04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九年级上册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第一单元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《让世界充满爱》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第三单元</w:t>
            </w:r>
          </w:p>
        </w:tc>
        <w:tc>
          <w:tcPr>
            <w:tcW w:w="2939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《远方的客人请你留下来》</w:t>
            </w:r>
          </w:p>
        </w:tc>
      </w:tr>
    </w:tbl>
    <w:p>
      <w:pPr>
        <w:spacing w:line="300" w:lineRule="auto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（三）合唱指挥曲目范围：</w:t>
      </w:r>
    </w:p>
    <w:p>
      <w:pPr>
        <w:spacing w:before="100" w:beforeAutospacing="1" w:line="240" w:lineRule="auto"/>
        <w:rPr>
          <w:rFonts w:hint="default" w:ascii="宋体" w:hAnsi="宋体" w:eastAsia="宋体"/>
          <w:b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《校歌》湖州师范学院校歌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/>
          <w:b/>
          <w:color w:val="000000"/>
          <w:sz w:val="21"/>
          <w:szCs w:val="21"/>
          <w:lang w:eastAsia="zh-CN"/>
        </w:rPr>
        <w:t>《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国歌</w:t>
      </w:r>
      <w:r>
        <w:rPr>
          <w:rFonts w:hint="eastAsia" w:ascii="宋体" w:hAnsi="宋体"/>
          <w:b/>
          <w:color w:val="000000"/>
          <w:sz w:val="21"/>
          <w:szCs w:val="21"/>
          <w:lang w:eastAsia="zh-CN"/>
        </w:rPr>
        <w:t>》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中华人民共和国国歌</w:t>
      </w:r>
    </w:p>
    <w:p>
      <w:pPr>
        <w:spacing w:before="100" w:beforeAutospacing="1" w:line="240" w:lineRule="auto"/>
        <w:rPr>
          <w:rFonts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《半个月亮爬上来》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/>
          <w:b/>
          <w:color w:val="000000"/>
          <w:sz w:val="21"/>
          <w:szCs w:val="21"/>
        </w:rPr>
        <w:t>《小夜莺》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/>
          <w:b/>
          <w:color w:val="000000"/>
          <w:sz w:val="21"/>
          <w:szCs w:val="21"/>
        </w:rPr>
        <w:t>《长江之歌》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/>
          <w:b/>
          <w:color w:val="000000"/>
          <w:sz w:val="21"/>
          <w:szCs w:val="21"/>
        </w:rPr>
        <w:t>《黄水谣》</w:t>
      </w:r>
    </w:p>
    <w:p>
      <w:pPr>
        <w:spacing w:before="100" w:beforeAutospacing="1" w:line="240" w:lineRule="auto"/>
        <w:rPr>
          <w:rFonts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《摇篮曲》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color w:val="000000"/>
          <w:sz w:val="21"/>
          <w:szCs w:val="21"/>
        </w:rPr>
        <w:t>《在太行山上》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/>
          <w:b/>
          <w:color w:val="000000"/>
          <w:sz w:val="21"/>
          <w:szCs w:val="21"/>
        </w:rPr>
        <w:t>《故乡的亲人》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/>
          <w:color w:val="000000"/>
          <w:sz w:val="21"/>
          <w:szCs w:val="21"/>
        </w:rPr>
        <w:t>《牧歌》</w:t>
      </w:r>
    </w:p>
    <w:p>
      <w:pPr>
        <w:spacing w:before="100" w:beforeAutospacing="1" w:line="240" w:lineRule="auto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《金黄色的云朵过夜了》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b/>
          <w:color w:val="000000"/>
          <w:sz w:val="21"/>
          <w:szCs w:val="21"/>
        </w:rPr>
        <w:t>《我和我的祖国》</w:t>
      </w:r>
    </w:p>
    <w:p>
      <w:pPr>
        <w:spacing w:before="100" w:beforeAutospacing="1" w:line="300" w:lineRule="auto"/>
        <w:rPr>
          <w:rFonts w:hint="eastAsia" w:ascii="宋体" w:hAnsi="宋体"/>
          <w:b/>
          <w:color w:val="000000"/>
          <w:sz w:val="21"/>
          <w:szCs w:val="21"/>
        </w:rPr>
      </w:pPr>
    </w:p>
    <w:p>
      <w:pPr>
        <w:pStyle w:val="4"/>
        <w:snapToGrid w:val="0"/>
        <w:spacing w:line="300" w:lineRule="auto"/>
        <w:ind w:firstLine="0" w:firstLineChars="0"/>
      </w:pPr>
      <w:r>
        <w:rPr>
          <w:rFonts w:hint="eastAsia" w:ascii="宋体" w:hAnsi="宋体" w:eastAsia="宋体" w:cs="宋体"/>
          <w:b/>
          <w:color w:val="000000"/>
          <w:spacing w:val="0"/>
          <w:sz w:val="21"/>
          <w:szCs w:val="21"/>
        </w:rPr>
        <w:t>参考教材：高等师范院校教材《合唱》陈万桢 陈弃疾著 上海音乐出版社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152CF"/>
    <w:rsid w:val="2B01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200" w:firstLineChars="200"/>
    </w:pPr>
    <w:rPr>
      <w:rFonts w:ascii="仿宋_GB2312" w:eastAsia="仿宋_GB2312" w:cs="Arial"/>
      <w:spacing w:val="-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2021-06-07T06:17:00Z</dcterms:created>
  <dc:creator>AJDE</dc:creator>
  <cp:lastModifiedBy>AJDE</cp:lastModifiedBy>
  <dcterms:modified xsi:type="dcterms:W3CDTF">2021-06-07T06:21:14Z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38E535B2C78144BCAE04B896BECDB464</vt:lpwstr>
  </property>
</Properties>
</file>