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6"/>
        <w:rPr>
          <w:rFonts w:ascii="Times New Roman"/>
          <w:b w:val="0"/>
          <w:sz w:val="24"/>
        </w:rPr>
      </w:pPr>
    </w:p>
    <w:p>
      <w:pPr>
        <w:spacing w:before="66"/>
        <w:ind w:left="173" w:right="0" w:firstLine="0"/>
        <w:jc w:val="left"/>
        <w:rPr>
          <w:rFonts w:ascii="Times New Roman" w:eastAsia="Times New Roman"/>
          <w:sz w:val="32"/>
        </w:rPr>
      </w:pPr>
      <w:r>
        <w:rPr>
          <w:sz w:val="32"/>
        </w:rPr>
        <w:t xml:space="preserve">附件 </w:t>
      </w:r>
      <w:r>
        <w:rPr>
          <w:rFonts w:ascii="Times New Roman" w:eastAsia="Times New Roman"/>
          <w:sz w:val="32"/>
        </w:rPr>
        <w:t>2</w:t>
      </w:r>
    </w:p>
    <w:p>
      <w:pPr>
        <w:pStyle w:val="2"/>
        <w:spacing w:before="45"/>
        <w:ind w:left="1908" w:right="1925"/>
        <w:jc w:val="center"/>
      </w:pPr>
      <w:bookmarkStart w:id="0" w:name="_GoBack"/>
      <w:bookmarkEnd w:id="0"/>
      <w:r>
        <w:t>浙江省</w:t>
      </w:r>
      <w:r>
        <w:rPr>
          <w:rFonts w:ascii="Times New Roman" w:hAnsi="Times New Roman" w:eastAsia="Times New Roman"/>
        </w:rPr>
        <w:t>“</w:t>
      </w:r>
      <w:r>
        <w:t>钱江人才计划</w:t>
      </w:r>
      <w:r>
        <w:rPr>
          <w:rFonts w:ascii="Times New Roman" w:hAnsi="Times New Roman" w:eastAsia="Times New Roman"/>
        </w:rPr>
        <w:t>”C</w:t>
      </w:r>
      <w:r>
        <w:t>、</w:t>
      </w:r>
      <w:r>
        <w:rPr>
          <w:rFonts w:ascii="Times New Roman" w:hAnsi="Times New Roman" w:eastAsia="Times New Roman"/>
        </w:rPr>
        <w:t xml:space="preserve">D </w:t>
      </w:r>
      <w:r>
        <w:t>类项目申报情况一览表</w:t>
      </w:r>
    </w:p>
    <w:p>
      <w:pPr>
        <w:pStyle w:val="2"/>
        <w:spacing w:before="7"/>
        <w:rPr>
          <w:sz w:val="26"/>
        </w:rPr>
      </w:pPr>
    </w:p>
    <w:tbl>
      <w:tblPr>
        <w:tblStyle w:val="3"/>
        <w:tblW w:w="13609" w:type="dxa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925"/>
        <w:gridCol w:w="1049"/>
        <w:gridCol w:w="1241"/>
        <w:gridCol w:w="775"/>
        <w:gridCol w:w="798"/>
        <w:gridCol w:w="1092"/>
        <w:gridCol w:w="1105"/>
        <w:gridCol w:w="1907"/>
        <w:gridCol w:w="684"/>
        <w:gridCol w:w="1288"/>
        <w:gridCol w:w="1427"/>
        <w:gridCol w:w="8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0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4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2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10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204"/>
              <w:rPr>
                <w:sz w:val="21"/>
              </w:rPr>
            </w:pPr>
            <w:r>
              <w:rPr>
                <w:sz w:val="21"/>
              </w:rPr>
              <w:t>留学单位</w:t>
            </w:r>
          </w:p>
        </w:tc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spacing w:line="242" w:lineRule="auto"/>
              <w:ind w:left="76" w:right="56"/>
              <w:rPr>
                <w:sz w:val="21"/>
              </w:rPr>
            </w:pPr>
            <w:r>
              <w:rPr>
                <w:sz w:val="21"/>
              </w:rPr>
              <w:t>留学起讫时间</w:t>
            </w:r>
          </w:p>
        </w:tc>
        <w:tc>
          <w:tcPr>
            <w:tcW w:w="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spacing w:line="242" w:lineRule="auto"/>
              <w:ind w:left="88" w:right="67"/>
              <w:rPr>
                <w:sz w:val="21"/>
              </w:rPr>
            </w:pPr>
            <w:r>
              <w:rPr>
                <w:sz w:val="21"/>
              </w:rPr>
              <w:t>来浙工作时间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130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136"/>
              <w:rPr>
                <w:sz w:val="21"/>
              </w:rPr>
            </w:pPr>
            <w:r>
              <w:rPr>
                <w:sz w:val="21"/>
              </w:rPr>
              <w:t>从事专业</w:t>
            </w:r>
          </w:p>
        </w:tc>
        <w:tc>
          <w:tcPr>
            <w:tcW w:w="19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328"/>
              <w:rPr>
                <w:sz w:val="21"/>
              </w:rPr>
            </w:pPr>
            <w:r>
              <w:rPr>
                <w:sz w:val="21"/>
              </w:rPr>
              <w:t>申报项目名称</w:t>
            </w:r>
          </w:p>
        </w:tc>
        <w:tc>
          <w:tcPr>
            <w:tcW w:w="6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spacing w:line="242" w:lineRule="auto"/>
              <w:ind w:left="135" w:right="116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2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227"/>
              <w:rPr>
                <w:sz w:val="21"/>
              </w:rPr>
            </w:pPr>
            <w:r>
              <w:rPr>
                <w:sz w:val="21"/>
              </w:rPr>
              <w:t>技术领域</w:t>
            </w:r>
          </w:p>
        </w:tc>
        <w:tc>
          <w:tcPr>
            <w:tcW w:w="14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250"/>
              <w:rPr>
                <w:sz w:val="21"/>
              </w:rPr>
            </w:pPr>
            <w:r>
              <w:rPr>
                <w:sz w:val="21"/>
              </w:rPr>
              <w:t>所在平台</w:t>
            </w:r>
          </w:p>
        </w:tc>
        <w:tc>
          <w:tcPr>
            <w:tcW w:w="8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7"/>
              <w:ind w:left="200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0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/>
    <w:sectPr>
      <w:type w:val="continuous"/>
      <w:pgSz w:w="16840" w:h="11910" w:orient="landscape"/>
      <w:pgMar w:top="1100" w:right="168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4900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2019-09-19T08:04:00Z</dcterms:created>
  <dc:creator>Administrator</dc:creator>
  <cp:lastModifiedBy>朱竞</cp:lastModifiedBy>
  <dcterms:modified xsi:type="dcterms:W3CDTF">2019-09-19T08:04:46Z</dcterms:modified>
  <dc:title>&lt;4D6963726F736F667420576F7264202D20B9D8D3DABFAAD5B932303139C4EAB6C8CAA1A1B0C7AEBDADC8CBB2C5BCC6BBAEA1B143A1A244C0E0D7CAD6FAB9A4D7F7B5C4CDA8D6AA&gt;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2019-09-19T00:00:00Z</vt:filetime>
  </property>
  <property fmtid="{D5CDD505-2E9C-101B-9397-08002B2CF9AE}" pid="5" name="KSOProductBuildVer">
    <vt:lpwstr>2052-11.1.0.8980</vt:lpwstr>
  </property>
</Properties>
</file>