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507" w:rsidRPr="002473DB" w:rsidRDefault="00A66507" w:rsidP="00857369">
      <w:pPr>
        <w:spacing w:line="540" w:lineRule="exact"/>
        <w:jc w:val="center"/>
        <w:rPr>
          <w:rFonts w:ascii="黑体" w:eastAsia="黑体" w:hAnsi="黑体" w:cs="黑体"/>
          <w:sz w:val="30"/>
          <w:szCs w:val="30"/>
        </w:rPr>
      </w:pPr>
      <w:r w:rsidRPr="002473DB">
        <w:rPr>
          <w:rFonts w:ascii="黑体" w:eastAsia="黑体" w:hAnsi="黑体" w:cs="黑体" w:hint="eastAsia"/>
          <w:sz w:val="30"/>
          <w:szCs w:val="30"/>
        </w:rPr>
        <w:t>关于</w:t>
      </w:r>
      <w:r w:rsidR="009B7301" w:rsidRPr="002473DB">
        <w:rPr>
          <w:rFonts w:ascii="黑体" w:eastAsia="黑体" w:hAnsi="黑体" w:cs="黑体" w:hint="eastAsia"/>
          <w:sz w:val="30"/>
          <w:szCs w:val="30"/>
        </w:rPr>
        <w:t>进一步</w:t>
      </w:r>
      <w:r w:rsidRPr="002473DB">
        <w:rPr>
          <w:rFonts w:ascii="黑体" w:eastAsia="黑体" w:hAnsi="黑体" w:cs="黑体" w:hint="eastAsia"/>
          <w:sz w:val="30"/>
          <w:szCs w:val="30"/>
        </w:rPr>
        <w:t>做好归侨、侨眷、归国留学人员、留学人员家属</w:t>
      </w:r>
    </w:p>
    <w:p w:rsidR="00A66507" w:rsidRPr="002473DB" w:rsidRDefault="00A66507" w:rsidP="00857369">
      <w:pPr>
        <w:spacing w:line="540" w:lineRule="exact"/>
        <w:jc w:val="center"/>
        <w:rPr>
          <w:rFonts w:ascii="黑体" w:eastAsia="黑体" w:hAnsi="黑体" w:cs="黑体"/>
          <w:sz w:val="30"/>
          <w:szCs w:val="30"/>
        </w:rPr>
      </w:pPr>
      <w:r w:rsidRPr="002473DB">
        <w:rPr>
          <w:rFonts w:ascii="黑体" w:eastAsia="黑体" w:hAnsi="黑体" w:cs="黑体" w:hint="eastAsia"/>
          <w:sz w:val="30"/>
          <w:szCs w:val="30"/>
        </w:rPr>
        <w:t>统计工作的通知</w:t>
      </w:r>
    </w:p>
    <w:p w:rsidR="00736791" w:rsidRPr="002473DB" w:rsidRDefault="00736791" w:rsidP="00857369">
      <w:pPr>
        <w:spacing w:line="540" w:lineRule="exact"/>
        <w:rPr>
          <w:rFonts w:ascii="仿宋" w:eastAsia="仿宋" w:hAnsi="仿宋"/>
          <w:sz w:val="30"/>
          <w:szCs w:val="30"/>
        </w:rPr>
      </w:pPr>
    </w:p>
    <w:p w:rsidR="00A66507" w:rsidRPr="002473DB" w:rsidRDefault="00A66507" w:rsidP="00857369">
      <w:pPr>
        <w:spacing w:line="540" w:lineRule="exact"/>
        <w:rPr>
          <w:rFonts w:ascii="仿宋" w:eastAsia="仿宋" w:hAnsi="仿宋" w:cs="仿宋_GB2312"/>
          <w:b/>
          <w:bCs/>
          <w:sz w:val="30"/>
          <w:szCs w:val="30"/>
        </w:rPr>
      </w:pPr>
      <w:r w:rsidRPr="002473DB">
        <w:rPr>
          <w:rFonts w:ascii="仿宋" w:eastAsia="仿宋" w:hAnsi="仿宋" w:cs="仿宋_GB2312" w:hint="eastAsia"/>
          <w:b/>
          <w:bCs/>
          <w:sz w:val="30"/>
          <w:szCs w:val="30"/>
        </w:rPr>
        <w:t>各分党委、党总支、直属党支部：</w:t>
      </w:r>
    </w:p>
    <w:p w:rsidR="00F801E4" w:rsidRPr="00F801E4" w:rsidRDefault="00F801E4" w:rsidP="00F801E4">
      <w:pPr>
        <w:spacing w:line="540" w:lineRule="exact"/>
        <w:ind w:firstLineChars="200" w:firstLine="600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t>为</w:t>
      </w:r>
      <w:r w:rsidR="002473DB" w:rsidRPr="002473DB">
        <w:rPr>
          <w:rFonts w:ascii="仿宋" w:eastAsia="仿宋" w:hAnsi="仿宋" w:cs="仿宋_GB2312" w:hint="eastAsia"/>
          <w:sz w:val="30"/>
          <w:szCs w:val="30"/>
        </w:rPr>
        <w:t>全面摸清我校归侨、侨眷、归国留学人员、留学人员家属</w:t>
      </w:r>
      <w:r w:rsidR="00A66507" w:rsidRPr="002473DB">
        <w:rPr>
          <w:rFonts w:ascii="仿宋" w:eastAsia="仿宋" w:hAnsi="仿宋" w:cs="仿宋_GB2312" w:hint="eastAsia"/>
          <w:sz w:val="30"/>
          <w:szCs w:val="30"/>
        </w:rPr>
        <w:t>底数，</w:t>
      </w:r>
      <w:r w:rsidR="002473DB" w:rsidRPr="002473DB">
        <w:rPr>
          <w:rFonts w:ascii="仿宋" w:eastAsia="仿宋" w:hAnsi="仿宋" w:cs="仿宋_GB2312" w:hint="eastAsia"/>
          <w:sz w:val="30"/>
          <w:szCs w:val="30"/>
        </w:rPr>
        <w:t>在2019年6月摸排的基础上，</w:t>
      </w:r>
      <w:r>
        <w:rPr>
          <w:rFonts w:ascii="仿宋" w:eastAsia="仿宋" w:hAnsi="仿宋" w:cs="仿宋_GB2312" w:hint="eastAsia"/>
          <w:sz w:val="30"/>
          <w:szCs w:val="30"/>
        </w:rPr>
        <w:t>现</w:t>
      </w:r>
      <w:r w:rsidR="002473DB" w:rsidRPr="002473DB">
        <w:rPr>
          <w:rFonts w:ascii="仿宋" w:eastAsia="仿宋" w:hAnsi="仿宋" w:cs="仿宋_GB2312" w:hint="eastAsia"/>
          <w:sz w:val="30"/>
          <w:szCs w:val="30"/>
        </w:rPr>
        <w:t>对</w:t>
      </w:r>
      <w:r w:rsidR="00FA11DE">
        <w:rPr>
          <w:rFonts w:ascii="仿宋" w:eastAsia="仿宋" w:hAnsi="仿宋" w:cs="仿宋_GB2312" w:hint="eastAsia"/>
          <w:sz w:val="30"/>
          <w:szCs w:val="30"/>
        </w:rPr>
        <w:t>产生变化的和</w:t>
      </w:r>
      <w:r w:rsidR="002473DB" w:rsidRPr="002473DB">
        <w:rPr>
          <w:rFonts w:ascii="仿宋" w:eastAsia="仿宋" w:hAnsi="仿宋" w:cs="仿宋_GB2312" w:hint="eastAsia"/>
          <w:sz w:val="30"/>
          <w:szCs w:val="30"/>
        </w:rPr>
        <w:t>2019年7月至2020年3月内增加的归侨、侨眷、归国留学人员、留学人员家属进行</w:t>
      </w:r>
      <w:r w:rsidR="00A66507" w:rsidRPr="002473DB">
        <w:rPr>
          <w:rFonts w:ascii="仿宋" w:eastAsia="仿宋" w:hAnsi="仿宋" w:cs="仿宋_GB2312" w:hint="eastAsia"/>
          <w:sz w:val="30"/>
          <w:szCs w:val="30"/>
        </w:rPr>
        <w:t>统计</w:t>
      </w:r>
      <w:r w:rsidR="002473DB" w:rsidRPr="002473DB">
        <w:rPr>
          <w:rFonts w:ascii="仿宋" w:eastAsia="仿宋" w:hAnsi="仿宋" w:cs="仿宋_GB2312" w:hint="eastAsia"/>
          <w:sz w:val="30"/>
          <w:szCs w:val="30"/>
        </w:rPr>
        <w:t>，</w:t>
      </w:r>
      <w:r w:rsidRPr="00F801E4">
        <w:rPr>
          <w:rFonts w:ascii="仿宋" w:eastAsia="仿宋" w:hAnsi="仿宋" w:cs="仿宋_GB2312" w:hint="eastAsia"/>
          <w:sz w:val="30"/>
          <w:szCs w:val="30"/>
        </w:rPr>
        <w:t>请于</w:t>
      </w:r>
      <w:r>
        <w:rPr>
          <w:rFonts w:ascii="仿宋" w:eastAsia="仿宋" w:hAnsi="仿宋" w:cs="仿宋_GB2312" w:hint="eastAsia"/>
          <w:sz w:val="30"/>
          <w:szCs w:val="30"/>
        </w:rPr>
        <w:t>4</w:t>
      </w:r>
      <w:r w:rsidRPr="00F801E4">
        <w:rPr>
          <w:rFonts w:ascii="仿宋" w:eastAsia="仿宋" w:hAnsi="仿宋" w:cs="仿宋_GB2312" w:hint="eastAsia"/>
          <w:sz w:val="30"/>
          <w:szCs w:val="30"/>
        </w:rPr>
        <w:t>月</w:t>
      </w:r>
      <w:r>
        <w:rPr>
          <w:rFonts w:ascii="仿宋" w:eastAsia="仿宋" w:hAnsi="仿宋" w:cs="仿宋_GB2312" w:hint="eastAsia"/>
          <w:sz w:val="30"/>
          <w:szCs w:val="30"/>
        </w:rPr>
        <w:t>1</w:t>
      </w:r>
      <w:r w:rsidRPr="00F801E4">
        <w:rPr>
          <w:rFonts w:ascii="仿宋" w:eastAsia="仿宋" w:hAnsi="仿宋" w:cs="仿宋_GB2312" w:hint="eastAsia"/>
          <w:sz w:val="30"/>
          <w:szCs w:val="30"/>
        </w:rPr>
        <w:t>日</w:t>
      </w:r>
      <w:r>
        <w:rPr>
          <w:rFonts w:ascii="仿宋" w:eastAsia="仿宋" w:hAnsi="仿宋" w:cs="仿宋_GB2312" w:hint="eastAsia"/>
          <w:sz w:val="30"/>
          <w:szCs w:val="30"/>
        </w:rPr>
        <w:t>（周三）</w:t>
      </w:r>
      <w:r w:rsidRPr="00F801E4">
        <w:rPr>
          <w:rFonts w:ascii="仿宋" w:eastAsia="仿宋" w:hAnsi="仿宋" w:cs="仿宋_GB2312" w:hint="eastAsia"/>
          <w:sz w:val="30"/>
          <w:szCs w:val="30"/>
        </w:rPr>
        <w:t>前将相关统计表电子版发送至统战部邮箱tzb@zjhu.edu.cn。如无变化，请单独说明。</w:t>
      </w:r>
    </w:p>
    <w:p w:rsidR="00F801E4" w:rsidRPr="00F801E4" w:rsidRDefault="00F801E4" w:rsidP="00F801E4">
      <w:pPr>
        <w:spacing w:line="540" w:lineRule="exact"/>
        <w:ind w:firstLineChars="200" w:firstLine="600"/>
        <w:rPr>
          <w:rFonts w:ascii="仿宋" w:eastAsia="仿宋" w:hAnsi="仿宋" w:cs="仿宋_GB2312"/>
          <w:sz w:val="30"/>
          <w:szCs w:val="30"/>
        </w:rPr>
      </w:pPr>
      <w:r w:rsidRPr="00F801E4">
        <w:rPr>
          <w:rFonts w:ascii="仿宋" w:eastAsia="仿宋" w:hAnsi="仿宋" w:cs="仿宋_GB2312" w:hint="eastAsia"/>
          <w:sz w:val="30"/>
          <w:szCs w:val="30"/>
        </w:rPr>
        <w:t>联系人：魏健，联系电话：1716,652605。</w:t>
      </w:r>
    </w:p>
    <w:p w:rsidR="00F801E4" w:rsidRDefault="00F801E4" w:rsidP="00F801E4">
      <w:pPr>
        <w:spacing w:line="540" w:lineRule="exact"/>
        <w:ind w:firstLineChars="200" w:firstLine="602"/>
        <w:jc w:val="center"/>
        <w:rPr>
          <w:rFonts w:ascii="仿宋" w:eastAsia="仿宋" w:hAnsi="仿宋" w:cs="仿宋_GB2312"/>
          <w:b/>
          <w:sz w:val="30"/>
          <w:szCs w:val="30"/>
        </w:rPr>
      </w:pPr>
    </w:p>
    <w:p w:rsidR="00F801E4" w:rsidRPr="00F801E4" w:rsidRDefault="00F801E4" w:rsidP="00F801E4">
      <w:pPr>
        <w:spacing w:line="540" w:lineRule="exact"/>
        <w:ind w:firstLineChars="200" w:firstLine="602"/>
        <w:jc w:val="center"/>
        <w:rPr>
          <w:rFonts w:ascii="仿宋" w:eastAsia="仿宋" w:hAnsi="仿宋" w:cs="仿宋_GB2312"/>
          <w:b/>
          <w:sz w:val="30"/>
          <w:szCs w:val="30"/>
        </w:rPr>
      </w:pPr>
      <w:r w:rsidRPr="00F801E4">
        <w:rPr>
          <w:rFonts w:ascii="仿宋" w:eastAsia="仿宋" w:hAnsi="仿宋" w:cs="仿宋_GB2312" w:hint="eastAsia"/>
          <w:b/>
          <w:sz w:val="30"/>
          <w:szCs w:val="30"/>
        </w:rPr>
        <w:t>校党委统战部</w:t>
      </w:r>
    </w:p>
    <w:p w:rsidR="00F801E4" w:rsidRPr="00F801E4" w:rsidRDefault="00F801E4" w:rsidP="00F801E4">
      <w:pPr>
        <w:spacing w:line="540" w:lineRule="exact"/>
        <w:ind w:firstLineChars="200" w:firstLine="602"/>
        <w:jc w:val="center"/>
        <w:rPr>
          <w:rFonts w:ascii="仿宋" w:eastAsia="仿宋" w:hAnsi="仿宋" w:cs="仿宋_GB2312"/>
          <w:b/>
          <w:sz w:val="30"/>
          <w:szCs w:val="30"/>
        </w:rPr>
      </w:pPr>
      <w:r w:rsidRPr="00F801E4">
        <w:rPr>
          <w:rFonts w:ascii="仿宋" w:eastAsia="仿宋" w:hAnsi="仿宋" w:cs="仿宋_GB2312" w:hint="eastAsia"/>
          <w:b/>
          <w:sz w:val="30"/>
          <w:szCs w:val="30"/>
        </w:rPr>
        <w:t>2020年3月26日</w:t>
      </w:r>
    </w:p>
    <w:p w:rsidR="00F801E4" w:rsidRDefault="00F801E4" w:rsidP="002473DB">
      <w:pPr>
        <w:spacing w:line="540" w:lineRule="exact"/>
        <w:ind w:firstLineChars="200" w:firstLine="600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t>附件</w:t>
      </w:r>
      <w:r w:rsidR="00FA11DE">
        <w:rPr>
          <w:rFonts w:ascii="仿宋" w:eastAsia="仿宋" w:hAnsi="仿宋" w:cs="仿宋_GB2312" w:hint="eastAsia"/>
          <w:sz w:val="30"/>
          <w:szCs w:val="30"/>
        </w:rPr>
        <w:t>1</w:t>
      </w:r>
      <w:r>
        <w:rPr>
          <w:rFonts w:ascii="仿宋" w:eastAsia="仿宋" w:hAnsi="仿宋" w:cs="仿宋_GB2312" w:hint="eastAsia"/>
          <w:sz w:val="30"/>
          <w:szCs w:val="30"/>
        </w:rPr>
        <w:t>：身份解释</w:t>
      </w:r>
    </w:p>
    <w:p w:rsidR="00F801E4" w:rsidRDefault="00FA11DE" w:rsidP="002473DB">
      <w:pPr>
        <w:spacing w:line="540" w:lineRule="exact"/>
        <w:ind w:firstLineChars="200" w:firstLine="600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t xml:space="preserve">     </w:t>
      </w:r>
    </w:p>
    <w:p w:rsidR="00F801E4" w:rsidRDefault="00F801E4" w:rsidP="002473DB">
      <w:pPr>
        <w:spacing w:line="540" w:lineRule="exact"/>
        <w:ind w:firstLineChars="200" w:firstLine="600"/>
        <w:rPr>
          <w:rFonts w:ascii="仿宋" w:eastAsia="仿宋" w:hAnsi="仿宋" w:cs="仿宋_GB2312"/>
          <w:sz w:val="30"/>
          <w:szCs w:val="30"/>
        </w:rPr>
      </w:pPr>
    </w:p>
    <w:p w:rsidR="00F801E4" w:rsidRDefault="00F801E4" w:rsidP="002473DB">
      <w:pPr>
        <w:spacing w:line="540" w:lineRule="exact"/>
        <w:ind w:firstLineChars="200" w:firstLine="600"/>
        <w:rPr>
          <w:rFonts w:ascii="仿宋" w:eastAsia="仿宋" w:hAnsi="仿宋" w:cs="仿宋_GB2312"/>
          <w:sz w:val="30"/>
          <w:szCs w:val="30"/>
        </w:rPr>
      </w:pPr>
    </w:p>
    <w:p w:rsidR="00F801E4" w:rsidRDefault="00F801E4" w:rsidP="002473DB">
      <w:pPr>
        <w:spacing w:line="540" w:lineRule="exact"/>
        <w:ind w:firstLineChars="200" w:firstLine="600"/>
        <w:rPr>
          <w:rFonts w:ascii="仿宋" w:eastAsia="仿宋" w:hAnsi="仿宋" w:cs="仿宋_GB2312"/>
          <w:sz w:val="30"/>
          <w:szCs w:val="30"/>
        </w:rPr>
      </w:pPr>
    </w:p>
    <w:p w:rsidR="00F801E4" w:rsidRDefault="00F801E4" w:rsidP="002473DB">
      <w:pPr>
        <w:spacing w:line="540" w:lineRule="exact"/>
        <w:ind w:firstLineChars="200" w:firstLine="600"/>
        <w:rPr>
          <w:rFonts w:ascii="仿宋" w:eastAsia="仿宋" w:hAnsi="仿宋" w:cs="仿宋_GB2312"/>
          <w:sz w:val="30"/>
          <w:szCs w:val="30"/>
        </w:rPr>
      </w:pPr>
    </w:p>
    <w:p w:rsidR="00F801E4" w:rsidRDefault="00F801E4" w:rsidP="002473DB">
      <w:pPr>
        <w:spacing w:line="540" w:lineRule="exact"/>
        <w:ind w:firstLineChars="200" w:firstLine="600"/>
        <w:rPr>
          <w:rFonts w:ascii="仿宋" w:eastAsia="仿宋" w:hAnsi="仿宋" w:cs="仿宋_GB2312"/>
          <w:sz w:val="30"/>
          <w:szCs w:val="30"/>
        </w:rPr>
      </w:pPr>
    </w:p>
    <w:p w:rsidR="00F801E4" w:rsidRDefault="00F801E4" w:rsidP="002473DB">
      <w:pPr>
        <w:spacing w:line="540" w:lineRule="exact"/>
        <w:ind w:firstLineChars="200" w:firstLine="600"/>
        <w:rPr>
          <w:rFonts w:ascii="仿宋" w:eastAsia="仿宋" w:hAnsi="仿宋" w:cs="仿宋_GB2312"/>
          <w:sz w:val="30"/>
          <w:szCs w:val="30"/>
        </w:rPr>
      </w:pPr>
    </w:p>
    <w:p w:rsidR="00F801E4" w:rsidRDefault="00F801E4" w:rsidP="002473DB">
      <w:pPr>
        <w:spacing w:line="540" w:lineRule="exact"/>
        <w:ind w:firstLineChars="200" w:firstLine="600"/>
        <w:rPr>
          <w:rFonts w:ascii="仿宋" w:eastAsia="仿宋" w:hAnsi="仿宋" w:cs="仿宋_GB2312"/>
          <w:sz w:val="30"/>
          <w:szCs w:val="30"/>
        </w:rPr>
      </w:pPr>
    </w:p>
    <w:p w:rsidR="00F801E4" w:rsidRDefault="00F801E4" w:rsidP="002473DB">
      <w:pPr>
        <w:spacing w:line="540" w:lineRule="exact"/>
        <w:ind w:firstLineChars="200" w:firstLine="600"/>
        <w:rPr>
          <w:rFonts w:ascii="仿宋" w:eastAsia="仿宋" w:hAnsi="仿宋" w:cs="仿宋_GB2312"/>
          <w:sz w:val="30"/>
          <w:szCs w:val="30"/>
        </w:rPr>
      </w:pPr>
    </w:p>
    <w:p w:rsidR="00F801E4" w:rsidRDefault="00F801E4" w:rsidP="002473DB">
      <w:pPr>
        <w:spacing w:line="540" w:lineRule="exact"/>
        <w:ind w:firstLineChars="200" w:firstLine="600"/>
        <w:rPr>
          <w:rFonts w:ascii="仿宋" w:eastAsia="仿宋" w:hAnsi="仿宋" w:cs="仿宋_GB2312"/>
          <w:sz w:val="30"/>
          <w:szCs w:val="30"/>
        </w:rPr>
      </w:pPr>
    </w:p>
    <w:p w:rsidR="00F801E4" w:rsidRDefault="00F801E4" w:rsidP="00F801E4">
      <w:pPr>
        <w:spacing w:line="540" w:lineRule="exact"/>
        <w:rPr>
          <w:rFonts w:ascii="仿宋" w:eastAsia="仿宋" w:hAnsi="仿宋" w:cs="仿宋_GB2312"/>
          <w:sz w:val="30"/>
          <w:szCs w:val="30"/>
        </w:rPr>
      </w:pPr>
    </w:p>
    <w:p w:rsidR="00F801E4" w:rsidRDefault="00F801E4" w:rsidP="00F801E4">
      <w:pPr>
        <w:spacing w:line="540" w:lineRule="exact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lastRenderedPageBreak/>
        <w:t>附件1</w:t>
      </w:r>
    </w:p>
    <w:p w:rsidR="00A66507" w:rsidRPr="00F801E4" w:rsidRDefault="00A66507" w:rsidP="00F801E4">
      <w:pPr>
        <w:spacing w:line="540" w:lineRule="exact"/>
        <w:ind w:firstLineChars="200" w:firstLine="602"/>
        <w:jc w:val="center"/>
        <w:rPr>
          <w:rFonts w:ascii="仿宋" w:eastAsia="仿宋" w:hAnsi="仿宋" w:cs="仿宋_GB2312"/>
          <w:b/>
          <w:bCs/>
          <w:sz w:val="30"/>
          <w:szCs w:val="30"/>
        </w:rPr>
      </w:pPr>
      <w:r w:rsidRPr="00F801E4">
        <w:rPr>
          <w:rFonts w:ascii="仿宋" w:eastAsia="仿宋" w:hAnsi="仿宋" w:cs="仿宋_GB2312" w:hint="eastAsia"/>
          <w:b/>
          <w:bCs/>
          <w:sz w:val="30"/>
          <w:szCs w:val="30"/>
        </w:rPr>
        <w:t>身份解释</w:t>
      </w:r>
    </w:p>
    <w:p w:rsidR="00A66507" w:rsidRPr="00F801E4" w:rsidRDefault="00F801E4" w:rsidP="00F801E4">
      <w:pPr>
        <w:spacing w:line="520" w:lineRule="exact"/>
        <w:ind w:firstLineChars="200" w:firstLine="600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t>一、</w:t>
      </w:r>
      <w:r w:rsidR="00A66507" w:rsidRPr="00F801E4">
        <w:rPr>
          <w:rFonts w:ascii="仿宋" w:eastAsia="仿宋" w:hAnsi="仿宋" w:cs="仿宋_GB2312" w:hint="eastAsia"/>
          <w:sz w:val="30"/>
          <w:szCs w:val="30"/>
        </w:rPr>
        <w:t>华侨是指定居在国外的中国公民。</w:t>
      </w:r>
    </w:p>
    <w:p w:rsidR="00A66507" w:rsidRPr="00F801E4" w:rsidRDefault="00A66507" w:rsidP="00F801E4">
      <w:pPr>
        <w:spacing w:line="520" w:lineRule="exact"/>
        <w:ind w:firstLineChars="200" w:firstLine="600"/>
        <w:rPr>
          <w:rFonts w:ascii="仿宋" w:eastAsia="仿宋" w:hAnsi="仿宋" w:cs="仿宋_GB2312"/>
          <w:sz w:val="30"/>
          <w:szCs w:val="30"/>
        </w:rPr>
      </w:pPr>
      <w:r w:rsidRPr="00F801E4">
        <w:rPr>
          <w:rFonts w:ascii="仿宋" w:eastAsia="仿宋" w:hAnsi="仿宋" w:cs="仿宋_GB2312" w:hint="eastAsia"/>
          <w:sz w:val="30"/>
          <w:szCs w:val="30"/>
        </w:rPr>
        <w:t>1.“定居”是指中国公民已取得住在国长期或者永久居留权，并已在住在国连续居留两年，两年内累计居留不少于18个月。</w:t>
      </w:r>
    </w:p>
    <w:p w:rsidR="00A66507" w:rsidRPr="00F801E4" w:rsidRDefault="00A66507" w:rsidP="00F801E4">
      <w:pPr>
        <w:spacing w:line="520" w:lineRule="exact"/>
        <w:ind w:firstLineChars="200" w:firstLine="600"/>
        <w:rPr>
          <w:rFonts w:ascii="仿宋" w:eastAsia="仿宋" w:hAnsi="仿宋" w:cs="仿宋_GB2312"/>
          <w:sz w:val="30"/>
          <w:szCs w:val="30"/>
        </w:rPr>
      </w:pPr>
      <w:r w:rsidRPr="00F801E4">
        <w:rPr>
          <w:rFonts w:ascii="仿宋" w:eastAsia="仿宋" w:hAnsi="仿宋" w:cs="仿宋_GB2312" w:hint="eastAsia"/>
          <w:sz w:val="30"/>
          <w:szCs w:val="30"/>
        </w:rPr>
        <w:t>2.中国公民虽未取得住在国长期或者永久居留权，但已取得住在国连续5年以上（含5年）合法居留资格，5年内在住在国累计居留不少于30个月，视为华侨。</w:t>
      </w:r>
    </w:p>
    <w:p w:rsidR="00A66507" w:rsidRPr="00F801E4" w:rsidRDefault="00A66507" w:rsidP="00F801E4">
      <w:pPr>
        <w:spacing w:line="520" w:lineRule="exact"/>
        <w:ind w:firstLineChars="200" w:firstLine="600"/>
        <w:rPr>
          <w:rFonts w:ascii="仿宋" w:eastAsia="仿宋" w:hAnsi="仿宋" w:cs="仿宋_GB2312"/>
          <w:sz w:val="30"/>
          <w:szCs w:val="30"/>
        </w:rPr>
      </w:pPr>
      <w:r w:rsidRPr="00F801E4">
        <w:rPr>
          <w:rFonts w:ascii="仿宋" w:eastAsia="仿宋" w:hAnsi="仿宋" w:cs="仿宋_GB2312" w:hint="eastAsia"/>
          <w:sz w:val="30"/>
          <w:szCs w:val="30"/>
        </w:rPr>
        <w:t>3.中国公民出国留学(包括公派和自费)在外学习期间，或因公务出国(包括外派劳务人员)在外工作期间，均不视为华侨。</w:t>
      </w:r>
    </w:p>
    <w:p w:rsidR="00A66507" w:rsidRPr="00F801E4" w:rsidRDefault="00F801E4" w:rsidP="00F801E4">
      <w:pPr>
        <w:spacing w:line="520" w:lineRule="exact"/>
        <w:ind w:firstLineChars="200" w:firstLine="600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t>二、</w:t>
      </w:r>
      <w:r w:rsidR="00A66507" w:rsidRPr="00F801E4">
        <w:rPr>
          <w:rFonts w:ascii="仿宋" w:eastAsia="仿宋" w:hAnsi="仿宋" w:cs="仿宋_GB2312" w:hint="eastAsia"/>
          <w:sz w:val="30"/>
          <w:szCs w:val="30"/>
        </w:rPr>
        <w:t>归侨是指回国定居的华侨。</w:t>
      </w:r>
    </w:p>
    <w:p w:rsidR="00A66507" w:rsidRPr="00F801E4" w:rsidRDefault="00A66507" w:rsidP="00F801E4">
      <w:pPr>
        <w:spacing w:line="520" w:lineRule="exact"/>
        <w:ind w:firstLineChars="200" w:firstLine="600"/>
        <w:rPr>
          <w:rFonts w:ascii="仿宋" w:eastAsia="仿宋" w:hAnsi="仿宋" w:cs="仿宋_GB2312"/>
          <w:sz w:val="30"/>
          <w:szCs w:val="30"/>
        </w:rPr>
      </w:pPr>
      <w:r w:rsidRPr="00F801E4">
        <w:rPr>
          <w:rFonts w:ascii="仿宋" w:eastAsia="仿宋" w:hAnsi="仿宋" w:cs="仿宋_GB2312" w:hint="eastAsia"/>
          <w:sz w:val="30"/>
          <w:szCs w:val="30"/>
        </w:rPr>
        <w:t>1.“回国定居”是指华侨放弃原住在国长期、永久或合法居留权并依法办理回国落户手续。</w:t>
      </w:r>
    </w:p>
    <w:p w:rsidR="00A66507" w:rsidRPr="00F801E4" w:rsidRDefault="00A66507" w:rsidP="00F801E4">
      <w:pPr>
        <w:spacing w:line="520" w:lineRule="exact"/>
        <w:ind w:firstLineChars="200" w:firstLine="600"/>
        <w:rPr>
          <w:rFonts w:ascii="仿宋" w:eastAsia="仿宋" w:hAnsi="仿宋" w:cs="仿宋_GB2312"/>
          <w:sz w:val="30"/>
          <w:szCs w:val="30"/>
        </w:rPr>
      </w:pPr>
      <w:r w:rsidRPr="00F801E4">
        <w:rPr>
          <w:rFonts w:ascii="仿宋" w:eastAsia="仿宋" w:hAnsi="仿宋" w:cs="仿宋_GB2312" w:hint="eastAsia"/>
          <w:sz w:val="30"/>
          <w:szCs w:val="30"/>
        </w:rPr>
        <w:t>2.外籍华人经批准恢复或取得中国国籍并依法办理来中国落户手续的，视为归侨。</w:t>
      </w:r>
    </w:p>
    <w:p w:rsidR="00A66507" w:rsidRPr="00F801E4" w:rsidRDefault="00A66507" w:rsidP="00F801E4">
      <w:pPr>
        <w:spacing w:line="520" w:lineRule="exact"/>
        <w:ind w:firstLineChars="200" w:firstLine="600"/>
        <w:rPr>
          <w:rFonts w:ascii="仿宋" w:eastAsia="仿宋" w:hAnsi="仿宋" w:cs="仿宋_GB2312"/>
          <w:sz w:val="30"/>
          <w:szCs w:val="30"/>
        </w:rPr>
      </w:pPr>
      <w:r w:rsidRPr="00F801E4">
        <w:rPr>
          <w:rFonts w:ascii="仿宋" w:eastAsia="仿宋" w:hAnsi="仿宋" w:cs="仿宋_GB2312" w:hint="eastAsia"/>
          <w:sz w:val="30"/>
          <w:szCs w:val="30"/>
        </w:rPr>
        <w:t>（三）侨眷是指华侨、归侨在国内的眷属。包括：华侨、归侨的配偶，父母，子女及其配偶，兄弟姐妹，祖父母、外祖父母，孙子女、外孙子女，以及同华侨、归侨有长期扶养关系的其他亲属。</w:t>
      </w:r>
    </w:p>
    <w:p w:rsidR="00A66507" w:rsidRPr="00F801E4" w:rsidRDefault="00A66507" w:rsidP="00F801E4">
      <w:pPr>
        <w:spacing w:line="520" w:lineRule="exact"/>
        <w:ind w:firstLineChars="200" w:firstLine="600"/>
        <w:rPr>
          <w:rFonts w:ascii="仿宋" w:eastAsia="仿宋" w:hAnsi="仿宋" w:cs="仿宋_GB2312"/>
          <w:sz w:val="30"/>
          <w:szCs w:val="30"/>
        </w:rPr>
      </w:pPr>
      <w:r w:rsidRPr="00F801E4">
        <w:rPr>
          <w:rFonts w:ascii="仿宋" w:eastAsia="仿宋" w:hAnsi="仿宋" w:cs="仿宋_GB2312" w:hint="eastAsia"/>
          <w:sz w:val="30"/>
          <w:szCs w:val="30"/>
        </w:rPr>
        <w:t>（四）归国留学人员。①在海外高等院校本科及以上毕业；②在国内高等院校本科毕业后，在海外高等院校、研究机构、公司企业等学习、进修或从事讲学、研究工作不少于两年；③在国内取得硕士以上学位或取得中级以上职称后，在海外高等院校、研究机构、公司企业等学习、进修或从事讲学、研究工作不少于一年。</w:t>
      </w:r>
    </w:p>
    <w:p w:rsidR="00A66507" w:rsidRPr="00F801E4" w:rsidRDefault="00A66507" w:rsidP="00FA11DE">
      <w:pPr>
        <w:spacing w:line="520" w:lineRule="exact"/>
        <w:ind w:firstLineChars="166" w:firstLine="498"/>
        <w:rPr>
          <w:rFonts w:ascii="仿宋" w:eastAsia="仿宋" w:hAnsi="仿宋" w:cs="仿宋_GB2312"/>
          <w:sz w:val="30"/>
          <w:szCs w:val="30"/>
        </w:rPr>
      </w:pPr>
      <w:r w:rsidRPr="00F801E4">
        <w:rPr>
          <w:rFonts w:ascii="仿宋" w:eastAsia="仿宋" w:hAnsi="仿宋" w:hint="eastAsia"/>
          <w:sz w:val="30"/>
          <w:szCs w:val="30"/>
        </w:rPr>
        <w:t>（五）留学人员家属</w:t>
      </w:r>
      <w:r w:rsidRPr="00F801E4">
        <w:rPr>
          <w:rFonts w:ascii="仿宋" w:eastAsia="仿宋" w:hAnsi="仿宋" w:cs="仿宋_GB2312" w:hint="eastAsia"/>
          <w:sz w:val="30"/>
          <w:szCs w:val="30"/>
        </w:rPr>
        <w:t>指子女目前在国外留学的</w:t>
      </w:r>
      <w:r w:rsidR="009B7301" w:rsidRPr="00F801E4">
        <w:rPr>
          <w:rFonts w:ascii="仿宋" w:eastAsia="仿宋" w:hAnsi="仿宋" w:cs="仿宋_GB2312" w:hint="eastAsia"/>
          <w:sz w:val="30"/>
          <w:szCs w:val="30"/>
        </w:rPr>
        <w:t>在职</w:t>
      </w:r>
      <w:r w:rsidRPr="00F801E4">
        <w:rPr>
          <w:rFonts w:ascii="仿宋" w:eastAsia="仿宋" w:hAnsi="仿宋" w:cs="仿宋_GB2312" w:hint="eastAsia"/>
          <w:sz w:val="30"/>
          <w:szCs w:val="30"/>
        </w:rPr>
        <w:t>教职工。</w:t>
      </w:r>
    </w:p>
    <w:sectPr w:rsidR="00A66507" w:rsidRPr="00F801E4" w:rsidSect="007367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4052" w:rsidRDefault="00C24052" w:rsidP="00A66507">
      <w:r>
        <w:separator/>
      </w:r>
    </w:p>
  </w:endnote>
  <w:endnote w:type="continuationSeparator" w:id="1">
    <w:p w:rsidR="00C24052" w:rsidRDefault="00C24052" w:rsidP="00A665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4052" w:rsidRDefault="00C24052" w:rsidP="00A66507">
      <w:r>
        <w:separator/>
      </w:r>
    </w:p>
  </w:footnote>
  <w:footnote w:type="continuationSeparator" w:id="1">
    <w:p w:rsidR="00C24052" w:rsidRDefault="00C24052" w:rsidP="00A665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6507"/>
    <w:rsid w:val="00144213"/>
    <w:rsid w:val="001D3806"/>
    <w:rsid w:val="002473DB"/>
    <w:rsid w:val="002F69D9"/>
    <w:rsid w:val="00397642"/>
    <w:rsid w:val="005D291F"/>
    <w:rsid w:val="007263CB"/>
    <w:rsid w:val="00736791"/>
    <w:rsid w:val="007B1F50"/>
    <w:rsid w:val="00857369"/>
    <w:rsid w:val="00990BB9"/>
    <w:rsid w:val="009B7301"/>
    <w:rsid w:val="009F6D02"/>
    <w:rsid w:val="00A66507"/>
    <w:rsid w:val="00B007D6"/>
    <w:rsid w:val="00C24052"/>
    <w:rsid w:val="00F801E4"/>
    <w:rsid w:val="00FA1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50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665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6650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6650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6650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</Words>
  <Characters>712</Characters>
  <Application>Microsoft Office Word</Application>
  <DocSecurity>0</DocSecurity>
  <Lines>5</Lines>
  <Paragraphs>1</Paragraphs>
  <ScaleCrop>false</ScaleCrop>
  <Company>http:/sdwm.org</Company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SDWM</dc:creator>
  <cp:lastModifiedBy>SDWM</cp:lastModifiedBy>
  <cp:revision>2</cp:revision>
  <dcterms:created xsi:type="dcterms:W3CDTF">2020-03-26T06:42:00Z</dcterms:created>
  <dcterms:modified xsi:type="dcterms:W3CDTF">2020-03-26T06:42:00Z</dcterms:modified>
</cp:coreProperties>
</file>